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F7E04" w14:textId="7777777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598216D3" w14:textId="19A6F572" w:rsidR="00797614" w:rsidRPr="00E81AAC" w:rsidRDefault="008F225F" w:rsidP="00797614">
      <w:pPr>
        <w:jc w:val="right"/>
        <w:rPr>
          <w:rFonts w:ascii="Times New Roman" w:hAnsi="Times New Roman"/>
          <w:b/>
          <w:bCs/>
          <w:i/>
          <w:color w:val="0D0D0D"/>
        </w:rPr>
      </w:pPr>
      <w:bookmarkStart w:id="1" w:name="_Toc150695619"/>
      <w:r>
        <w:rPr>
          <w:rFonts w:ascii="Times New Roman" w:eastAsia="Times New Roman" w:hAnsi="Times New Roman" w:cs="Times New Roman"/>
          <w:b/>
          <w:bCs/>
          <w:kern w:val="32"/>
          <w:sz w:val="24"/>
          <w:szCs w:val="24"/>
        </w:rPr>
        <w:t xml:space="preserve">к </w:t>
      </w:r>
      <w:r w:rsidR="00BE0559">
        <w:rPr>
          <w:rFonts w:ascii="Times New Roman" w:eastAsia="Times New Roman" w:hAnsi="Times New Roman" w:cs="Times New Roman"/>
          <w:b/>
          <w:bCs/>
          <w:kern w:val="32"/>
          <w:sz w:val="24"/>
          <w:szCs w:val="24"/>
        </w:rPr>
        <w:t>ПОП</w:t>
      </w:r>
      <w:r>
        <w:rPr>
          <w:rFonts w:ascii="Times New Roman" w:eastAsia="Times New Roman" w:hAnsi="Times New Roman" w:cs="Times New Roman"/>
          <w:b/>
          <w:bCs/>
          <w:kern w:val="32"/>
          <w:sz w:val="24"/>
          <w:szCs w:val="24"/>
        </w:rPr>
        <w:t xml:space="preserve"> по </w:t>
      </w:r>
      <w:r w:rsidRPr="00797614">
        <w:rPr>
          <w:rFonts w:ascii="Times New Roman" w:eastAsia="Times New Roman" w:hAnsi="Times New Roman" w:cs="Times New Roman"/>
          <w:b/>
          <w:bCs/>
          <w:kern w:val="32"/>
          <w:sz w:val="24"/>
          <w:szCs w:val="24"/>
        </w:rPr>
        <w:t xml:space="preserve">специальности </w:t>
      </w:r>
      <w:r w:rsidR="008018C7">
        <w:rPr>
          <w:rFonts w:ascii="Times New Roman" w:eastAsia="Times New Roman" w:hAnsi="Times New Roman" w:cs="Times New Roman"/>
          <w:b/>
          <w:bCs/>
          <w:color w:val="0070C0"/>
          <w:kern w:val="32"/>
          <w:sz w:val="24"/>
          <w:szCs w:val="24"/>
        </w:rPr>
        <w:br/>
      </w:r>
      <w:bookmarkEnd w:id="1"/>
      <w:r w:rsidR="00BA66A3" w:rsidRPr="00BA66A3">
        <w:rPr>
          <w:rFonts w:ascii="Times New Roman" w:hAnsi="Times New Roman"/>
          <w:b/>
          <w:bCs/>
          <w:sz w:val="24"/>
          <w:szCs w:val="24"/>
        </w:rPr>
        <w:t>44.02.04 Специальное дошкольное образование</w:t>
      </w:r>
    </w:p>
    <w:p w14:paraId="6EB27F68" w14:textId="77777777" w:rsidR="008F578C" w:rsidRPr="004D41E5" w:rsidRDefault="008F578C" w:rsidP="004D41E5"/>
    <w:p w14:paraId="50CEA20E" w14:textId="77777777"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Pr>
          <w:rFonts w:ascii="Times New Roman" w:eastAsia="Times New Roman" w:hAnsi="Times New Roman" w:cs="Times New Roman"/>
          <w:b/>
          <w:bCs/>
          <w:kern w:val="32"/>
          <w:sz w:val="24"/>
          <w:szCs w:val="24"/>
        </w:rPr>
        <w:t xml:space="preserve">ПРИМЕРНЫЕ </w:t>
      </w:r>
      <w:r w:rsidR="008F578C">
        <w:rPr>
          <w:rFonts w:ascii="Times New Roman" w:eastAsia="Times New Roman" w:hAnsi="Times New Roman" w:cs="Times New Roman"/>
          <w:b/>
          <w:bCs/>
          <w:kern w:val="32"/>
          <w:sz w:val="24"/>
          <w:szCs w:val="24"/>
        </w:rPr>
        <w:t>РАБОЧИЕ</w:t>
      </w:r>
      <w:r w:rsidR="008F578C" w:rsidRPr="00985111">
        <w:rPr>
          <w:rFonts w:ascii="Times New Roman" w:eastAsia="Times New Roman" w:hAnsi="Times New Roman" w:cs="Times New Roman"/>
          <w:b/>
          <w:bCs/>
          <w:kern w:val="32"/>
          <w:sz w:val="24"/>
          <w:szCs w:val="24"/>
        </w:rPr>
        <w:t xml:space="preserve">ПРОГРАММЫ </w:t>
      </w:r>
      <w:bookmarkEnd w:id="0"/>
      <w:bookmarkEnd w:id="2"/>
      <w:r w:rsidR="00F5373D">
        <w:rPr>
          <w:rFonts w:ascii="Times New Roman" w:eastAsia="Times New Roman" w:hAnsi="Times New Roman" w:cs="Times New Roman"/>
          <w:b/>
          <w:bCs/>
          <w:kern w:val="32"/>
          <w:sz w:val="24"/>
          <w:szCs w:val="24"/>
        </w:rPr>
        <w:t>ДИСЦИПЛИН</w:t>
      </w:r>
    </w:p>
    <w:p w14:paraId="2A4847CA" w14:textId="77777777" w:rsidR="00A944DD" w:rsidRDefault="00A944DD" w:rsidP="00A944DD">
      <w:pPr>
        <w:jc w:val="center"/>
        <w:rPr>
          <w:rFonts w:ascii="Times New Roman" w:hAnsi="Times New Roman" w:cs="Times New Roman"/>
        </w:rPr>
      </w:pPr>
      <w:r>
        <w:rPr>
          <w:rFonts w:ascii="Times New Roman" w:hAnsi="Times New Roman" w:cs="Times New Roman"/>
        </w:rPr>
        <w:t>ОГЛАВЛЕНИЕ</w:t>
      </w:r>
    </w:p>
    <w:p w14:paraId="1E506964" w14:textId="2E441A1C" w:rsidR="00A944DD" w:rsidRDefault="00A944DD">
      <w:pPr>
        <w:pStyle w:val="14"/>
        <w:rPr>
          <w:rFonts w:asciiTheme="minorHAnsi" w:eastAsiaTheme="minorEastAsia" w:hAnsiTheme="minorHAnsi" w:cstheme="minorBidi"/>
          <w:b w:val="0"/>
          <w:bCs w:val="0"/>
          <w:lang w:eastAsia="ru-RU"/>
        </w:rPr>
      </w:pPr>
      <w:r>
        <w:rPr>
          <w:rFonts w:eastAsia="Times New Roman"/>
          <w:lang w:eastAsia="ru-RU"/>
        </w:rPr>
        <w:fldChar w:fldCharType="begin"/>
      </w:r>
      <w:r>
        <w:rPr>
          <w:rFonts w:eastAsia="Times New Roman"/>
          <w:lang w:eastAsia="ru-RU"/>
        </w:rPr>
        <w:instrText xml:space="preserve"> TOC \o "3-3" \h \z \t "Заголовок 1;1;Заголовок 2;2;Заголовок1;1;Заголовок;1" </w:instrText>
      </w:r>
      <w:r>
        <w:rPr>
          <w:rFonts w:eastAsia="Times New Roman"/>
          <w:lang w:eastAsia="ru-RU"/>
        </w:rPr>
        <w:fldChar w:fldCharType="separate"/>
      </w:r>
      <w:hyperlink w:anchor="_Toc185538891" w:history="1">
        <w:r w:rsidRPr="00E01132">
          <w:rPr>
            <w:rStyle w:val="af0"/>
          </w:rPr>
          <w:t>«ОП.01 ОСНОВЫ ПЕДАГОГИКИ»</w:t>
        </w:r>
        <w:r>
          <w:rPr>
            <w:webHidden/>
          </w:rPr>
          <w:tab/>
        </w:r>
        <w:r>
          <w:rPr>
            <w:webHidden/>
          </w:rPr>
          <w:fldChar w:fldCharType="begin"/>
        </w:r>
        <w:r>
          <w:rPr>
            <w:webHidden/>
          </w:rPr>
          <w:instrText xml:space="preserve"> PAGEREF _Toc185538891 \h </w:instrText>
        </w:r>
        <w:r>
          <w:rPr>
            <w:webHidden/>
          </w:rPr>
        </w:r>
        <w:r>
          <w:rPr>
            <w:webHidden/>
          </w:rPr>
          <w:fldChar w:fldCharType="separate"/>
        </w:r>
        <w:r w:rsidR="001A6ACA">
          <w:rPr>
            <w:webHidden/>
          </w:rPr>
          <w:t>2</w:t>
        </w:r>
        <w:r>
          <w:rPr>
            <w:webHidden/>
          </w:rPr>
          <w:fldChar w:fldCharType="end"/>
        </w:r>
      </w:hyperlink>
    </w:p>
    <w:p w14:paraId="0DE7D70E" w14:textId="760209AB" w:rsidR="00A944DD" w:rsidRDefault="00014857">
      <w:pPr>
        <w:pStyle w:val="14"/>
        <w:rPr>
          <w:rFonts w:asciiTheme="minorHAnsi" w:eastAsiaTheme="minorEastAsia" w:hAnsiTheme="minorHAnsi" w:cstheme="minorBidi"/>
          <w:b w:val="0"/>
          <w:bCs w:val="0"/>
          <w:lang w:eastAsia="ru-RU"/>
        </w:rPr>
      </w:pPr>
      <w:hyperlink w:anchor="_Toc185538892" w:history="1">
        <w:r w:rsidR="00A944DD" w:rsidRPr="00E01132">
          <w:rPr>
            <w:rStyle w:val="af0"/>
          </w:rPr>
          <w:t>«ОП.02 ОСНОВЫ ПСИХОЛОГИИ»</w:t>
        </w:r>
        <w:r w:rsidR="00A944DD">
          <w:rPr>
            <w:webHidden/>
          </w:rPr>
          <w:tab/>
        </w:r>
        <w:r w:rsidR="00A944DD">
          <w:rPr>
            <w:webHidden/>
          </w:rPr>
          <w:fldChar w:fldCharType="begin"/>
        </w:r>
        <w:r w:rsidR="00A944DD">
          <w:rPr>
            <w:webHidden/>
          </w:rPr>
          <w:instrText xml:space="preserve"> PAGEREF _Toc185538892 \h </w:instrText>
        </w:r>
        <w:r w:rsidR="00A944DD">
          <w:rPr>
            <w:webHidden/>
          </w:rPr>
        </w:r>
        <w:r w:rsidR="00A944DD">
          <w:rPr>
            <w:webHidden/>
          </w:rPr>
          <w:fldChar w:fldCharType="separate"/>
        </w:r>
        <w:r w:rsidR="001A6ACA">
          <w:rPr>
            <w:webHidden/>
          </w:rPr>
          <w:t>12</w:t>
        </w:r>
        <w:r w:rsidR="00A944DD">
          <w:rPr>
            <w:webHidden/>
          </w:rPr>
          <w:fldChar w:fldCharType="end"/>
        </w:r>
      </w:hyperlink>
    </w:p>
    <w:p w14:paraId="1231F0A2" w14:textId="112E295A" w:rsidR="00A944DD" w:rsidRDefault="00014857">
      <w:pPr>
        <w:pStyle w:val="14"/>
        <w:rPr>
          <w:rFonts w:asciiTheme="minorHAnsi" w:eastAsiaTheme="minorEastAsia" w:hAnsiTheme="minorHAnsi" w:cstheme="minorBidi"/>
          <w:b w:val="0"/>
          <w:bCs w:val="0"/>
          <w:lang w:eastAsia="ru-RU"/>
        </w:rPr>
      </w:pPr>
      <w:hyperlink w:anchor="_Toc185538893" w:history="1">
        <w:r w:rsidR="00A944DD" w:rsidRPr="00E01132">
          <w:rPr>
            <w:rStyle w:val="af0"/>
          </w:rPr>
          <w:t>«ОП.03 ОСНОВЫ ОБУЧЕНИЯ ЛИЦ С ОСОБЫМИ ОБРАЗОВАТЕЛЬНЫМИ ПОТРЕБНОСТЯМИ»</w:t>
        </w:r>
        <w:r w:rsidR="00A944DD">
          <w:rPr>
            <w:webHidden/>
          </w:rPr>
          <w:tab/>
        </w:r>
        <w:r w:rsidR="00A944DD">
          <w:rPr>
            <w:webHidden/>
          </w:rPr>
          <w:fldChar w:fldCharType="begin"/>
        </w:r>
        <w:r w:rsidR="00A944DD">
          <w:rPr>
            <w:webHidden/>
          </w:rPr>
          <w:instrText xml:space="preserve"> PAGEREF _Toc185538893 \h </w:instrText>
        </w:r>
        <w:r w:rsidR="00A944DD">
          <w:rPr>
            <w:webHidden/>
          </w:rPr>
        </w:r>
        <w:r w:rsidR="00A944DD">
          <w:rPr>
            <w:webHidden/>
          </w:rPr>
          <w:fldChar w:fldCharType="separate"/>
        </w:r>
        <w:r w:rsidR="001A6ACA">
          <w:rPr>
            <w:webHidden/>
          </w:rPr>
          <w:t>22</w:t>
        </w:r>
        <w:r w:rsidR="00A944DD">
          <w:rPr>
            <w:webHidden/>
          </w:rPr>
          <w:fldChar w:fldCharType="end"/>
        </w:r>
      </w:hyperlink>
    </w:p>
    <w:p w14:paraId="20E92157" w14:textId="7EDB2EEC" w:rsidR="00A944DD" w:rsidRDefault="00014857">
      <w:pPr>
        <w:pStyle w:val="14"/>
        <w:rPr>
          <w:rFonts w:asciiTheme="minorHAnsi" w:eastAsiaTheme="minorEastAsia" w:hAnsiTheme="minorHAnsi" w:cstheme="minorBidi"/>
          <w:b w:val="0"/>
          <w:bCs w:val="0"/>
          <w:lang w:eastAsia="ru-RU"/>
        </w:rPr>
      </w:pPr>
      <w:hyperlink w:anchor="_Toc185538894" w:history="1">
        <w:r w:rsidR="00A944DD" w:rsidRPr="00E01132">
          <w:rPr>
            <w:rStyle w:val="af0"/>
          </w:rPr>
          <w:t>«ОП.04 РУССКИЙ ЯЗЫК И КУЛЬТУРА ПРОФЕССИОНАЛЬНОЙ КОММУНИКАЦИИ ПЕДАГОГА»</w:t>
        </w:r>
        <w:r w:rsidR="00A944DD">
          <w:rPr>
            <w:webHidden/>
          </w:rPr>
          <w:tab/>
        </w:r>
        <w:r w:rsidR="00A944DD">
          <w:rPr>
            <w:webHidden/>
          </w:rPr>
          <w:fldChar w:fldCharType="begin"/>
        </w:r>
        <w:r w:rsidR="00A944DD">
          <w:rPr>
            <w:webHidden/>
          </w:rPr>
          <w:instrText xml:space="preserve"> PAGEREF _Toc185538894 \h </w:instrText>
        </w:r>
        <w:r w:rsidR="00A944DD">
          <w:rPr>
            <w:webHidden/>
          </w:rPr>
        </w:r>
        <w:r w:rsidR="00A944DD">
          <w:rPr>
            <w:webHidden/>
          </w:rPr>
          <w:fldChar w:fldCharType="separate"/>
        </w:r>
        <w:r w:rsidR="001A6ACA">
          <w:rPr>
            <w:webHidden/>
          </w:rPr>
          <w:t>32</w:t>
        </w:r>
        <w:r w:rsidR="00A944DD">
          <w:rPr>
            <w:webHidden/>
          </w:rPr>
          <w:fldChar w:fldCharType="end"/>
        </w:r>
      </w:hyperlink>
    </w:p>
    <w:p w14:paraId="2AB0B9B5" w14:textId="63EEAEC4" w:rsidR="00A944DD" w:rsidRDefault="00014857">
      <w:pPr>
        <w:pStyle w:val="14"/>
        <w:rPr>
          <w:rFonts w:asciiTheme="minorHAnsi" w:eastAsiaTheme="minorEastAsia" w:hAnsiTheme="minorHAnsi" w:cstheme="minorBidi"/>
          <w:b w:val="0"/>
          <w:bCs w:val="0"/>
          <w:lang w:eastAsia="ru-RU"/>
        </w:rPr>
      </w:pPr>
      <w:hyperlink w:anchor="_Toc185538895" w:history="1">
        <w:r w:rsidR="00A944DD" w:rsidRPr="00E01132">
          <w:rPr>
            <w:rStyle w:val="af0"/>
          </w:rPr>
          <w:t>«ОП.05 ВОЗРАСТНАЯ АНАТОМИЯ, ФИЗИОЛОГИЯ И ГИГИЕНА»</w:t>
        </w:r>
        <w:r w:rsidR="00A944DD">
          <w:rPr>
            <w:webHidden/>
          </w:rPr>
          <w:tab/>
        </w:r>
        <w:r w:rsidR="00A944DD">
          <w:rPr>
            <w:webHidden/>
          </w:rPr>
          <w:fldChar w:fldCharType="begin"/>
        </w:r>
        <w:r w:rsidR="00A944DD">
          <w:rPr>
            <w:webHidden/>
          </w:rPr>
          <w:instrText xml:space="preserve"> PAGEREF _Toc185538895 \h </w:instrText>
        </w:r>
        <w:r w:rsidR="00A944DD">
          <w:rPr>
            <w:webHidden/>
          </w:rPr>
        </w:r>
        <w:r w:rsidR="00A944DD">
          <w:rPr>
            <w:webHidden/>
          </w:rPr>
          <w:fldChar w:fldCharType="separate"/>
        </w:r>
        <w:r w:rsidR="001A6ACA">
          <w:rPr>
            <w:webHidden/>
          </w:rPr>
          <w:t>43</w:t>
        </w:r>
        <w:r w:rsidR="00A944DD">
          <w:rPr>
            <w:webHidden/>
          </w:rPr>
          <w:fldChar w:fldCharType="end"/>
        </w:r>
      </w:hyperlink>
    </w:p>
    <w:p w14:paraId="58D129F2" w14:textId="40863ED4" w:rsidR="00A944DD" w:rsidRDefault="00014857">
      <w:pPr>
        <w:pStyle w:val="14"/>
        <w:rPr>
          <w:rFonts w:asciiTheme="minorHAnsi" w:eastAsiaTheme="minorEastAsia" w:hAnsiTheme="minorHAnsi" w:cstheme="minorBidi"/>
          <w:b w:val="0"/>
          <w:bCs w:val="0"/>
          <w:lang w:eastAsia="ru-RU"/>
        </w:rPr>
      </w:pPr>
      <w:hyperlink w:anchor="_Toc185538896" w:history="1">
        <w:r w:rsidR="00A944DD" w:rsidRPr="00E01132">
          <w:rPr>
            <w:rStyle w:val="af0"/>
          </w:rPr>
          <w:t>«ОП.06 ПРОЕКТНАЯ И ИССЛЕДОВАТЕЛЬСКАЯ ДЕЯТЕЛЬНОСТЬ В ПРОФЕССИОАЛЬНОЙ СФЕРЕ»</w:t>
        </w:r>
        <w:r w:rsidR="00A944DD">
          <w:rPr>
            <w:webHidden/>
          </w:rPr>
          <w:tab/>
        </w:r>
        <w:r w:rsidR="00A944DD">
          <w:rPr>
            <w:webHidden/>
          </w:rPr>
          <w:fldChar w:fldCharType="begin"/>
        </w:r>
        <w:r w:rsidR="00A944DD">
          <w:rPr>
            <w:webHidden/>
          </w:rPr>
          <w:instrText xml:space="preserve"> PAGEREF _Toc185538896 \h </w:instrText>
        </w:r>
        <w:r w:rsidR="00A944DD">
          <w:rPr>
            <w:webHidden/>
          </w:rPr>
        </w:r>
        <w:r w:rsidR="00A944DD">
          <w:rPr>
            <w:webHidden/>
          </w:rPr>
          <w:fldChar w:fldCharType="separate"/>
        </w:r>
        <w:r w:rsidR="001A6ACA">
          <w:rPr>
            <w:webHidden/>
          </w:rPr>
          <w:t>57</w:t>
        </w:r>
        <w:r w:rsidR="00A944DD">
          <w:rPr>
            <w:webHidden/>
          </w:rPr>
          <w:fldChar w:fldCharType="end"/>
        </w:r>
      </w:hyperlink>
    </w:p>
    <w:p w14:paraId="6B4316E8" w14:textId="1E8E338E" w:rsidR="00A944DD" w:rsidRDefault="00014857">
      <w:pPr>
        <w:pStyle w:val="14"/>
        <w:rPr>
          <w:rFonts w:asciiTheme="minorHAnsi" w:eastAsiaTheme="minorEastAsia" w:hAnsiTheme="minorHAnsi" w:cstheme="minorBidi"/>
          <w:b w:val="0"/>
          <w:bCs w:val="0"/>
          <w:lang w:eastAsia="ru-RU"/>
        </w:rPr>
      </w:pPr>
      <w:hyperlink w:anchor="_Toc185538897" w:history="1">
        <w:r w:rsidR="00A944DD" w:rsidRPr="00E01132">
          <w:rPr>
            <w:rStyle w:val="af0"/>
          </w:rPr>
          <w:t>«ОП.07 ИНФОРМАТИКА И ИНФОРМАЦИОННО-КОММУНИКАЦИОННЫЕ ТЕХНОЛОГИИ В ПРОФЕССИОНАЛЬНОЙ ДЕЯТЕЛЬНОСТИ»</w:t>
        </w:r>
        <w:r w:rsidR="00A944DD">
          <w:rPr>
            <w:webHidden/>
          </w:rPr>
          <w:tab/>
        </w:r>
        <w:r w:rsidR="00A944DD">
          <w:rPr>
            <w:webHidden/>
          </w:rPr>
          <w:fldChar w:fldCharType="begin"/>
        </w:r>
        <w:r w:rsidR="00A944DD">
          <w:rPr>
            <w:webHidden/>
          </w:rPr>
          <w:instrText xml:space="preserve"> PAGEREF _Toc185538897 \h </w:instrText>
        </w:r>
        <w:r w:rsidR="00A944DD">
          <w:rPr>
            <w:webHidden/>
          </w:rPr>
        </w:r>
        <w:r w:rsidR="00A944DD">
          <w:rPr>
            <w:webHidden/>
          </w:rPr>
          <w:fldChar w:fldCharType="separate"/>
        </w:r>
        <w:r w:rsidR="001A6ACA">
          <w:rPr>
            <w:webHidden/>
          </w:rPr>
          <w:t>69</w:t>
        </w:r>
        <w:r w:rsidR="00A944DD">
          <w:rPr>
            <w:webHidden/>
          </w:rPr>
          <w:fldChar w:fldCharType="end"/>
        </w:r>
      </w:hyperlink>
    </w:p>
    <w:p w14:paraId="07D2B500" w14:textId="0AED4F59" w:rsidR="00A944DD" w:rsidRDefault="00014857">
      <w:pPr>
        <w:pStyle w:val="14"/>
        <w:rPr>
          <w:rFonts w:asciiTheme="minorHAnsi" w:eastAsiaTheme="minorEastAsia" w:hAnsiTheme="minorHAnsi" w:cstheme="minorBidi"/>
          <w:b w:val="0"/>
          <w:bCs w:val="0"/>
          <w:lang w:eastAsia="ru-RU"/>
        </w:rPr>
      </w:pPr>
      <w:hyperlink w:anchor="_Toc185538898" w:history="1">
        <w:r w:rsidR="00A944DD" w:rsidRPr="00E01132">
          <w:rPr>
            <w:rStyle w:val="af0"/>
          </w:rPr>
          <w:t>«ОП.08 ОСНОВЫ ВОЗРАСТНОЙ ПСИХОЛОГИИ»</w:t>
        </w:r>
        <w:r w:rsidR="00A944DD">
          <w:rPr>
            <w:webHidden/>
          </w:rPr>
          <w:tab/>
        </w:r>
        <w:r w:rsidR="00A944DD">
          <w:rPr>
            <w:webHidden/>
          </w:rPr>
          <w:fldChar w:fldCharType="begin"/>
        </w:r>
        <w:r w:rsidR="00A944DD">
          <w:rPr>
            <w:webHidden/>
          </w:rPr>
          <w:instrText xml:space="preserve"> PAGEREF _Toc185538898 \h </w:instrText>
        </w:r>
        <w:r w:rsidR="00A944DD">
          <w:rPr>
            <w:webHidden/>
          </w:rPr>
        </w:r>
        <w:r w:rsidR="00A944DD">
          <w:rPr>
            <w:webHidden/>
          </w:rPr>
          <w:fldChar w:fldCharType="separate"/>
        </w:r>
        <w:r w:rsidR="001A6ACA">
          <w:rPr>
            <w:webHidden/>
          </w:rPr>
          <w:t>79</w:t>
        </w:r>
        <w:r w:rsidR="00A944DD">
          <w:rPr>
            <w:webHidden/>
          </w:rPr>
          <w:fldChar w:fldCharType="end"/>
        </w:r>
      </w:hyperlink>
    </w:p>
    <w:p w14:paraId="39767813" w14:textId="077AFB72" w:rsidR="00A944DD" w:rsidRDefault="00014857">
      <w:pPr>
        <w:pStyle w:val="14"/>
        <w:rPr>
          <w:rFonts w:asciiTheme="minorHAnsi" w:eastAsiaTheme="minorEastAsia" w:hAnsiTheme="minorHAnsi" w:cstheme="minorBidi"/>
          <w:b w:val="0"/>
          <w:bCs w:val="0"/>
          <w:lang w:eastAsia="ru-RU"/>
        </w:rPr>
      </w:pPr>
      <w:hyperlink w:anchor="_Toc185538899" w:history="1">
        <w:r w:rsidR="00A944DD" w:rsidRPr="00E01132">
          <w:rPr>
            <w:rStyle w:val="af0"/>
          </w:rPr>
          <w:t>«ОП.09 ОСНОВЫ ЛОГОПЕДИИ»</w:t>
        </w:r>
        <w:r w:rsidR="00A944DD">
          <w:rPr>
            <w:webHidden/>
          </w:rPr>
          <w:tab/>
        </w:r>
        <w:r w:rsidR="00A944DD">
          <w:rPr>
            <w:webHidden/>
          </w:rPr>
          <w:fldChar w:fldCharType="begin"/>
        </w:r>
        <w:r w:rsidR="00A944DD">
          <w:rPr>
            <w:webHidden/>
          </w:rPr>
          <w:instrText xml:space="preserve"> PAGEREF _Toc185538899 \h </w:instrText>
        </w:r>
        <w:r w:rsidR="00A944DD">
          <w:rPr>
            <w:webHidden/>
          </w:rPr>
        </w:r>
        <w:r w:rsidR="00A944DD">
          <w:rPr>
            <w:webHidden/>
          </w:rPr>
          <w:fldChar w:fldCharType="separate"/>
        </w:r>
        <w:r w:rsidR="001A6ACA">
          <w:rPr>
            <w:webHidden/>
          </w:rPr>
          <w:t>87</w:t>
        </w:r>
        <w:r w:rsidR="00A944DD">
          <w:rPr>
            <w:webHidden/>
          </w:rPr>
          <w:fldChar w:fldCharType="end"/>
        </w:r>
      </w:hyperlink>
    </w:p>
    <w:p w14:paraId="10E937CA" w14:textId="31B52D7A" w:rsidR="00A944DD" w:rsidRDefault="00014857">
      <w:pPr>
        <w:pStyle w:val="14"/>
        <w:rPr>
          <w:rFonts w:asciiTheme="minorHAnsi" w:eastAsiaTheme="minorEastAsia" w:hAnsiTheme="minorHAnsi" w:cstheme="minorBidi"/>
          <w:b w:val="0"/>
          <w:bCs w:val="0"/>
          <w:lang w:eastAsia="ru-RU"/>
        </w:rPr>
      </w:pPr>
      <w:hyperlink w:anchor="_Toc185538900" w:history="1">
        <w:r w:rsidR="00A944DD" w:rsidRPr="00E01132">
          <w:rPr>
            <w:rStyle w:val="af0"/>
          </w:rPr>
          <w:t>«ОП.10 МЕДИКО-БИОЛОГИЧЕСКИЕ ОСНОВЫ ОБ</w:t>
        </w:r>
        <w:r w:rsidR="00AB3D6A">
          <w:rPr>
            <w:rStyle w:val="af0"/>
          </w:rPr>
          <w:t>УЧЕНИЯ И ВОСПИТАНИЯ ДЕТЕЙ</w:t>
        </w:r>
        <w:r w:rsidR="00A944DD" w:rsidRPr="00E01132">
          <w:rPr>
            <w:rStyle w:val="af0"/>
          </w:rPr>
          <w:t>»</w:t>
        </w:r>
        <w:r w:rsidR="00A944DD">
          <w:rPr>
            <w:webHidden/>
          </w:rPr>
          <w:tab/>
        </w:r>
        <w:r w:rsidR="00A944DD">
          <w:rPr>
            <w:webHidden/>
          </w:rPr>
          <w:fldChar w:fldCharType="begin"/>
        </w:r>
        <w:r w:rsidR="00A944DD">
          <w:rPr>
            <w:webHidden/>
          </w:rPr>
          <w:instrText xml:space="preserve"> PAGEREF _Toc185538900 \h </w:instrText>
        </w:r>
        <w:r w:rsidR="00A944DD">
          <w:rPr>
            <w:webHidden/>
          </w:rPr>
        </w:r>
        <w:r w:rsidR="00A944DD">
          <w:rPr>
            <w:webHidden/>
          </w:rPr>
          <w:fldChar w:fldCharType="separate"/>
        </w:r>
        <w:r w:rsidR="001A6ACA">
          <w:rPr>
            <w:webHidden/>
          </w:rPr>
          <w:t>95</w:t>
        </w:r>
        <w:r w:rsidR="00A944DD">
          <w:rPr>
            <w:webHidden/>
          </w:rPr>
          <w:fldChar w:fldCharType="end"/>
        </w:r>
      </w:hyperlink>
    </w:p>
    <w:p w14:paraId="5E0DED6A" w14:textId="7DD41C6A" w:rsidR="00A944DD" w:rsidRDefault="00014857">
      <w:pPr>
        <w:pStyle w:val="14"/>
        <w:rPr>
          <w:rFonts w:asciiTheme="minorHAnsi" w:eastAsiaTheme="minorEastAsia" w:hAnsiTheme="minorHAnsi" w:cstheme="minorBidi"/>
          <w:b w:val="0"/>
          <w:bCs w:val="0"/>
          <w:lang w:eastAsia="ru-RU"/>
        </w:rPr>
      </w:pPr>
      <w:hyperlink w:anchor="_Toc185538901" w:history="1">
        <w:r w:rsidR="00A944DD" w:rsidRPr="00E01132">
          <w:rPr>
            <w:rStyle w:val="af0"/>
          </w:rPr>
          <w:t>«ОП.11 ОСНОВЫ СПЕЦИАЛЬНОЙ ПСИХОЛОГИИ»</w:t>
        </w:r>
        <w:r w:rsidR="00A944DD">
          <w:rPr>
            <w:webHidden/>
          </w:rPr>
          <w:tab/>
        </w:r>
        <w:r w:rsidR="00A944DD">
          <w:rPr>
            <w:webHidden/>
          </w:rPr>
          <w:fldChar w:fldCharType="begin"/>
        </w:r>
        <w:r w:rsidR="00A944DD">
          <w:rPr>
            <w:webHidden/>
          </w:rPr>
          <w:instrText xml:space="preserve"> PAGEREF _Toc185538901 \h </w:instrText>
        </w:r>
        <w:r w:rsidR="00A944DD">
          <w:rPr>
            <w:webHidden/>
          </w:rPr>
        </w:r>
        <w:r w:rsidR="00A944DD">
          <w:rPr>
            <w:webHidden/>
          </w:rPr>
          <w:fldChar w:fldCharType="separate"/>
        </w:r>
        <w:r w:rsidR="001A6ACA">
          <w:rPr>
            <w:webHidden/>
          </w:rPr>
          <w:t>103</w:t>
        </w:r>
        <w:r w:rsidR="00A944DD">
          <w:rPr>
            <w:webHidden/>
          </w:rPr>
          <w:fldChar w:fldCharType="end"/>
        </w:r>
      </w:hyperlink>
    </w:p>
    <w:p w14:paraId="5759DBB7" w14:textId="05DE3413" w:rsidR="00A944DD" w:rsidRDefault="00014857">
      <w:pPr>
        <w:pStyle w:val="14"/>
        <w:rPr>
          <w:rFonts w:asciiTheme="minorHAnsi" w:eastAsiaTheme="minorEastAsia" w:hAnsiTheme="minorHAnsi" w:cstheme="minorBidi"/>
          <w:b w:val="0"/>
          <w:bCs w:val="0"/>
          <w:lang w:eastAsia="ru-RU"/>
        </w:rPr>
      </w:pPr>
      <w:hyperlink w:anchor="_Toc185538902" w:history="1">
        <w:r w:rsidR="00A944DD" w:rsidRPr="00E01132">
          <w:rPr>
            <w:rStyle w:val="af0"/>
          </w:rPr>
          <w:t>«ОП.12 ПРАВОВОЕ ОБЕСПЕЧЕНИЕ ПРОФЕССИОАЛЬНОЙ ДЕЯТЕЛЬНОСТИ»</w:t>
        </w:r>
        <w:r w:rsidR="00A944DD">
          <w:rPr>
            <w:webHidden/>
          </w:rPr>
          <w:tab/>
        </w:r>
        <w:r w:rsidR="00A944DD">
          <w:rPr>
            <w:webHidden/>
          </w:rPr>
          <w:fldChar w:fldCharType="begin"/>
        </w:r>
        <w:r w:rsidR="00A944DD">
          <w:rPr>
            <w:webHidden/>
          </w:rPr>
          <w:instrText xml:space="preserve"> PAGEREF _Toc185538902 \h </w:instrText>
        </w:r>
        <w:r w:rsidR="00A944DD">
          <w:rPr>
            <w:webHidden/>
          </w:rPr>
        </w:r>
        <w:r w:rsidR="00A944DD">
          <w:rPr>
            <w:webHidden/>
          </w:rPr>
          <w:fldChar w:fldCharType="separate"/>
        </w:r>
        <w:r w:rsidR="001A6ACA">
          <w:rPr>
            <w:webHidden/>
          </w:rPr>
          <w:t>113</w:t>
        </w:r>
        <w:r w:rsidR="00A944DD">
          <w:rPr>
            <w:webHidden/>
          </w:rPr>
          <w:fldChar w:fldCharType="end"/>
        </w:r>
      </w:hyperlink>
    </w:p>
    <w:p w14:paraId="2D4EDE03" w14:textId="34441550" w:rsidR="00A944DD" w:rsidRDefault="00014857">
      <w:pPr>
        <w:pStyle w:val="14"/>
        <w:rPr>
          <w:rFonts w:asciiTheme="minorHAnsi" w:eastAsiaTheme="minorEastAsia" w:hAnsiTheme="minorHAnsi" w:cstheme="minorBidi"/>
          <w:b w:val="0"/>
          <w:bCs w:val="0"/>
          <w:lang w:eastAsia="ru-RU"/>
        </w:rPr>
      </w:pPr>
      <w:hyperlink w:anchor="_Toc185538903" w:history="1">
        <w:r w:rsidR="00A944DD" w:rsidRPr="00E01132">
          <w:rPr>
            <w:rStyle w:val="af0"/>
          </w:rPr>
          <w:t>«СГ.01 ИСТОРИЯ РОССИИ»</w:t>
        </w:r>
        <w:r w:rsidR="00A944DD">
          <w:rPr>
            <w:webHidden/>
          </w:rPr>
          <w:tab/>
        </w:r>
        <w:r w:rsidR="00A944DD">
          <w:rPr>
            <w:webHidden/>
          </w:rPr>
          <w:fldChar w:fldCharType="begin"/>
        </w:r>
        <w:r w:rsidR="00A944DD">
          <w:rPr>
            <w:webHidden/>
          </w:rPr>
          <w:instrText xml:space="preserve"> PAGEREF _Toc185538903 \h </w:instrText>
        </w:r>
        <w:r w:rsidR="00A944DD">
          <w:rPr>
            <w:webHidden/>
          </w:rPr>
        </w:r>
        <w:r w:rsidR="00A944DD">
          <w:rPr>
            <w:webHidden/>
          </w:rPr>
          <w:fldChar w:fldCharType="separate"/>
        </w:r>
        <w:r w:rsidR="001A6ACA">
          <w:rPr>
            <w:webHidden/>
          </w:rPr>
          <w:t>123</w:t>
        </w:r>
        <w:r w:rsidR="00A944DD">
          <w:rPr>
            <w:webHidden/>
          </w:rPr>
          <w:fldChar w:fldCharType="end"/>
        </w:r>
      </w:hyperlink>
    </w:p>
    <w:p w14:paraId="564D8F93" w14:textId="1B36875C" w:rsidR="00A944DD" w:rsidRDefault="00014857">
      <w:pPr>
        <w:pStyle w:val="14"/>
        <w:rPr>
          <w:rFonts w:asciiTheme="minorHAnsi" w:eastAsiaTheme="minorEastAsia" w:hAnsiTheme="minorHAnsi" w:cstheme="minorBidi"/>
          <w:b w:val="0"/>
          <w:bCs w:val="0"/>
          <w:lang w:eastAsia="ru-RU"/>
        </w:rPr>
      </w:pPr>
      <w:hyperlink w:anchor="_Toc185538905" w:history="1">
        <w:r w:rsidR="00A944DD" w:rsidRPr="00E01132">
          <w:rPr>
            <w:rStyle w:val="af0"/>
          </w:rPr>
          <w:t>«СГ.02 ИНОСТРАННЫЙ ЯЗЫК В ПРОФЕССИОНАЛЬНОЙ ДЕЯТЕЛЬНОСТИ»</w:t>
        </w:r>
        <w:r w:rsidR="00A944DD">
          <w:rPr>
            <w:webHidden/>
          </w:rPr>
          <w:tab/>
        </w:r>
        <w:r w:rsidR="00A944DD">
          <w:rPr>
            <w:webHidden/>
          </w:rPr>
          <w:fldChar w:fldCharType="begin"/>
        </w:r>
        <w:r w:rsidR="00A944DD">
          <w:rPr>
            <w:webHidden/>
          </w:rPr>
          <w:instrText xml:space="preserve"> PAGEREF _Toc185538905 \h </w:instrText>
        </w:r>
        <w:r w:rsidR="00A944DD">
          <w:rPr>
            <w:webHidden/>
          </w:rPr>
        </w:r>
        <w:r w:rsidR="00A944DD">
          <w:rPr>
            <w:webHidden/>
          </w:rPr>
          <w:fldChar w:fldCharType="separate"/>
        </w:r>
        <w:r w:rsidR="001A6ACA">
          <w:rPr>
            <w:webHidden/>
          </w:rPr>
          <w:t>124</w:t>
        </w:r>
        <w:r w:rsidR="00A944DD">
          <w:rPr>
            <w:webHidden/>
          </w:rPr>
          <w:fldChar w:fldCharType="end"/>
        </w:r>
      </w:hyperlink>
    </w:p>
    <w:p w14:paraId="59A60B72" w14:textId="3C6EE02E" w:rsidR="00A944DD" w:rsidRDefault="00014857">
      <w:pPr>
        <w:pStyle w:val="14"/>
        <w:rPr>
          <w:rFonts w:asciiTheme="minorHAnsi" w:eastAsiaTheme="minorEastAsia" w:hAnsiTheme="minorHAnsi" w:cstheme="minorBidi"/>
          <w:b w:val="0"/>
          <w:bCs w:val="0"/>
          <w:lang w:eastAsia="ru-RU"/>
        </w:rPr>
      </w:pPr>
      <w:hyperlink w:anchor="_Toc185538907" w:history="1">
        <w:r w:rsidR="00A944DD" w:rsidRPr="00E01132">
          <w:rPr>
            <w:rStyle w:val="af0"/>
          </w:rPr>
          <w:t>«СГ.03 БЕЗОПАСНОСТЬ ЖИЗНЕДЕЯТЕЛЬНОСТИ»</w:t>
        </w:r>
        <w:r w:rsidR="00A944DD">
          <w:rPr>
            <w:webHidden/>
          </w:rPr>
          <w:tab/>
        </w:r>
        <w:r w:rsidR="00A944DD">
          <w:rPr>
            <w:webHidden/>
          </w:rPr>
          <w:fldChar w:fldCharType="begin"/>
        </w:r>
        <w:r w:rsidR="00A944DD">
          <w:rPr>
            <w:webHidden/>
          </w:rPr>
          <w:instrText xml:space="preserve"> PAGEREF _Toc185538907 \h </w:instrText>
        </w:r>
        <w:r w:rsidR="00A944DD">
          <w:rPr>
            <w:webHidden/>
          </w:rPr>
        </w:r>
        <w:r w:rsidR="00A944DD">
          <w:rPr>
            <w:webHidden/>
          </w:rPr>
          <w:fldChar w:fldCharType="separate"/>
        </w:r>
        <w:r w:rsidR="001A6ACA">
          <w:rPr>
            <w:webHidden/>
          </w:rPr>
          <w:t>125</w:t>
        </w:r>
        <w:r w:rsidR="00A944DD">
          <w:rPr>
            <w:webHidden/>
          </w:rPr>
          <w:fldChar w:fldCharType="end"/>
        </w:r>
      </w:hyperlink>
    </w:p>
    <w:p w14:paraId="16DC6F0B" w14:textId="4FE12285" w:rsidR="00A944DD" w:rsidRDefault="00014857">
      <w:pPr>
        <w:pStyle w:val="14"/>
        <w:rPr>
          <w:rFonts w:asciiTheme="minorHAnsi" w:eastAsiaTheme="minorEastAsia" w:hAnsiTheme="minorHAnsi" w:cstheme="minorBidi"/>
          <w:b w:val="0"/>
          <w:bCs w:val="0"/>
          <w:lang w:eastAsia="ru-RU"/>
        </w:rPr>
      </w:pPr>
      <w:hyperlink w:anchor="_Toc185538909" w:history="1">
        <w:r w:rsidR="00A944DD" w:rsidRPr="00E01132">
          <w:rPr>
            <w:rStyle w:val="af0"/>
          </w:rPr>
          <w:t>«СГ.04 ФИЗИЧЕСКАЯ КУЛЬТУРА»</w:t>
        </w:r>
        <w:r w:rsidR="00A944DD">
          <w:rPr>
            <w:webHidden/>
          </w:rPr>
          <w:tab/>
        </w:r>
        <w:r w:rsidR="00A944DD">
          <w:rPr>
            <w:webHidden/>
          </w:rPr>
          <w:fldChar w:fldCharType="begin"/>
        </w:r>
        <w:r w:rsidR="00A944DD">
          <w:rPr>
            <w:webHidden/>
          </w:rPr>
          <w:instrText xml:space="preserve"> PAGEREF _Toc185538909 \h </w:instrText>
        </w:r>
        <w:r w:rsidR="00A944DD">
          <w:rPr>
            <w:webHidden/>
          </w:rPr>
        </w:r>
        <w:r w:rsidR="00A944DD">
          <w:rPr>
            <w:webHidden/>
          </w:rPr>
          <w:fldChar w:fldCharType="separate"/>
        </w:r>
        <w:r w:rsidR="001A6ACA">
          <w:rPr>
            <w:webHidden/>
          </w:rPr>
          <w:t>126</w:t>
        </w:r>
        <w:r w:rsidR="00A944DD">
          <w:rPr>
            <w:webHidden/>
          </w:rPr>
          <w:fldChar w:fldCharType="end"/>
        </w:r>
      </w:hyperlink>
    </w:p>
    <w:p w14:paraId="15828DC0" w14:textId="21DC2F6F" w:rsidR="00A944DD" w:rsidRDefault="00014857">
      <w:pPr>
        <w:pStyle w:val="14"/>
        <w:rPr>
          <w:rFonts w:asciiTheme="minorHAnsi" w:eastAsiaTheme="minorEastAsia" w:hAnsiTheme="minorHAnsi" w:cstheme="minorBidi"/>
          <w:b w:val="0"/>
          <w:bCs w:val="0"/>
          <w:lang w:eastAsia="ru-RU"/>
        </w:rPr>
      </w:pPr>
      <w:hyperlink w:anchor="_Toc185538911" w:history="1">
        <w:r w:rsidR="00A944DD" w:rsidRPr="00E01132">
          <w:rPr>
            <w:rStyle w:val="af0"/>
          </w:rPr>
          <w:t>«СГ.05 ОСНОВЫ ФИНАНСОВОЙ ГРАМОТНОСТИ»</w:t>
        </w:r>
        <w:r w:rsidR="00A944DD">
          <w:rPr>
            <w:webHidden/>
          </w:rPr>
          <w:tab/>
        </w:r>
        <w:r w:rsidR="00A944DD">
          <w:rPr>
            <w:webHidden/>
          </w:rPr>
          <w:fldChar w:fldCharType="begin"/>
        </w:r>
        <w:r w:rsidR="00A944DD">
          <w:rPr>
            <w:webHidden/>
          </w:rPr>
          <w:instrText xml:space="preserve"> PAGEREF _Toc185538911 \h </w:instrText>
        </w:r>
        <w:r w:rsidR="00A944DD">
          <w:rPr>
            <w:webHidden/>
          </w:rPr>
        </w:r>
        <w:r w:rsidR="00A944DD">
          <w:rPr>
            <w:webHidden/>
          </w:rPr>
          <w:fldChar w:fldCharType="separate"/>
        </w:r>
        <w:r w:rsidR="001A6ACA">
          <w:rPr>
            <w:webHidden/>
          </w:rPr>
          <w:t>127</w:t>
        </w:r>
        <w:r w:rsidR="00A944DD">
          <w:rPr>
            <w:webHidden/>
          </w:rPr>
          <w:fldChar w:fldCharType="end"/>
        </w:r>
      </w:hyperlink>
    </w:p>
    <w:p w14:paraId="222BD4DF" w14:textId="753C1DCE" w:rsidR="00BD6A9B" w:rsidRDefault="00A944DD" w:rsidP="00A944DD">
      <w:pPr>
        <w:jc w:val="center"/>
        <w:rPr>
          <w:rFonts w:ascii="Times New Roman" w:hAnsi="Times New Roman" w:cs="Times New Roman"/>
          <w:sz w:val="24"/>
          <w:szCs w:val="24"/>
        </w:rPr>
      </w:pPr>
      <w:r>
        <w:rPr>
          <w:rFonts w:ascii="Times New Roman" w:eastAsia="Times New Roman" w:hAnsi="Times New Roman" w:cs="Times New Roman"/>
          <w:b/>
          <w:bCs/>
          <w:noProof/>
          <w:lang w:eastAsia="ru-RU"/>
        </w:rPr>
        <w:fldChar w:fldCharType="end"/>
      </w:r>
    </w:p>
    <w:p w14:paraId="59D49B42" w14:textId="2F102EBF" w:rsidR="00A944DD" w:rsidRDefault="00A944DD" w:rsidP="00BD6A9B">
      <w:pPr>
        <w:jc w:val="center"/>
        <w:rPr>
          <w:rFonts w:ascii="Times New Roman" w:hAnsi="Times New Roman" w:cs="Times New Roman"/>
          <w:sz w:val="24"/>
          <w:szCs w:val="24"/>
        </w:rPr>
      </w:pPr>
    </w:p>
    <w:p w14:paraId="1ADE2201" w14:textId="77777777" w:rsidR="00A944DD" w:rsidRDefault="00A944DD" w:rsidP="00BD6A9B">
      <w:pPr>
        <w:jc w:val="center"/>
        <w:rPr>
          <w:rFonts w:ascii="Times New Roman" w:hAnsi="Times New Roman" w:cs="Times New Roman"/>
          <w:sz w:val="24"/>
          <w:szCs w:val="24"/>
        </w:rPr>
      </w:pPr>
    </w:p>
    <w:p w14:paraId="2DCBBD07" w14:textId="77777777" w:rsidR="008018C7" w:rsidRDefault="008018C7" w:rsidP="00CD2973">
      <w:pPr>
        <w:jc w:val="center"/>
        <w:rPr>
          <w:rFonts w:ascii="Times New Roman" w:hAnsi="Times New Roman" w:cs="Times New Roman"/>
          <w:b/>
          <w:i/>
          <w:sz w:val="24"/>
          <w:szCs w:val="24"/>
        </w:rPr>
      </w:pPr>
    </w:p>
    <w:p w14:paraId="7C1F7527" w14:textId="77777777" w:rsidR="008018C7" w:rsidRPr="005F59C7" w:rsidRDefault="008018C7" w:rsidP="00CD2973">
      <w:pPr>
        <w:jc w:val="center"/>
        <w:rPr>
          <w:rFonts w:ascii="Times New Roman" w:hAnsi="Times New Roman" w:cs="Times New Roman"/>
          <w:b/>
          <w:i/>
          <w:sz w:val="24"/>
          <w:szCs w:val="24"/>
        </w:rPr>
      </w:pPr>
    </w:p>
    <w:p w14:paraId="5DDE6189" w14:textId="6CC8B507" w:rsidR="00CD2973" w:rsidRPr="00A0276D" w:rsidRDefault="00C3369C" w:rsidP="00955D56">
      <w:pPr>
        <w:pStyle w:val="1d"/>
        <w:jc w:val="center"/>
        <w:rPr>
          <w:b/>
          <w:iCs/>
          <w:lang w:val="ru-RU"/>
        </w:rPr>
      </w:pPr>
      <w:r>
        <w:rPr>
          <w:b/>
          <w:bCs/>
          <w:lang w:val="ru-RU"/>
        </w:rPr>
        <w:t>202</w:t>
      </w:r>
      <w:r w:rsidR="00AB3D6A">
        <w:rPr>
          <w:b/>
          <w:bCs/>
          <w:lang w:val="ru-RU"/>
        </w:rPr>
        <w:t>6</w:t>
      </w:r>
      <w:r>
        <w:rPr>
          <w:b/>
          <w:bCs/>
          <w:lang w:val="ru-RU"/>
        </w:rPr>
        <w:t>г.</w:t>
      </w:r>
    </w:p>
    <w:p w14:paraId="3750B517"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2293BD9C" w14:textId="77777777" w:rsidR="00935286" w:rsidRDefault="00205170" w:rsidP="0093528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450916">
        <w:rPr>
          <w:rFonts w:ascii="Times New Roman" w:hAnsi="Times New Roman" w:cs="Times New Roman"/>
          <w:b/>
          <w:bCs/>
          <w:sz w:val="24"/>
          <w:szCs w:val="24"/>
        </w:rPr>
        <w:t>Приложение 2.</w:t>
      </w:r>
      <w:r w:rsidR="00A944DD">
        <w:rPr>
          <w:rFonts w:ascii="Times New Roman" w:hAnsi="Times New Roman" w:cs="Times New Roman"/>
          <w:b/>
          <w:bCs/>
          <w:sz w:val="24"/>
          <w:szCs w:val="24"/>
        </w:rPr>
        <w:t>1</w:t>
      </w:r>
    </w:p>
    <w:p w14:paraId="07D84795" w14:textId="456A8597" w:rsidR="00450916" w:rsidRPr="00E81AAC" w:rsidRDefault="00AB3D6A" w:rsidP="00935286">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450916">
        <w:rPr>
          <w:rFonts w:ascii="Times New Roman" w:eastAsia="Times New Roman" w:hAnsi="Times New Roman" w:cs="Times New Roman"/>
          <w:b/>
          <w:bCs/>
          <w:kern w:val="32"/>
          <w:sz w:val="24"/>
          <w:szCs w:val="24"/>
        </w:rPr>
        <w:t xml:space="preserve"> по </w:t>
      </w:r>
      <w:r w:rsidR="00450916" w:rsidRPr="00797614">
        <w:rPr>
          <w:rFonts w:ascii="Times New Roman" w:eastAsia="Times New Roman" w:hAnsi="Times New Roman" w:cs="Times New Roman"/>
          <w:b/>
          <w:bCs/>
          <w:kern w:val="32"/>
          <w:sz w:val="24"/>
          <w:szCs w:val="24"/>
        </w:rPr>
        <w:t xml:space="preserve">специальности </w:t>
      </w:r>
      <w:r w:rsidR="00450916">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0F3EC233" w14:textId="77777777" w:rsidR="00450916" w:rsidRDefault="00450916" w:rsidP="00450916">
      <w:pPr>
        <w:jc w:val="right"/>
        <w:rPr>
          <w:rFonts w:ascii="Times New Roman" w:hAnsi="Times New Roman" w:cs="Times New Roman"/>
          <w:b/>
          <w:bCs/>
          <w:color w:val="0070C0"/>
          <w:sz w:val="24"/>
          <w:szCs w:val="24"/>
        </w:rPr>
      </w:pPr>
    </w:p>
    <w:p w14:paraId="75ACD24D" w14:textId="77777777" w:rsidR="00450916" w:rsidRDefault="00450916" w:rsidP="00450916">
      <w:pPr>
        <w:jc w:val="right"/>
        <w:rPr>
          <w:rFonts w:ascii="Times New Roman" w:hAnsi="Times New Roman" w:cs="Times New Roman"/>
          <w:b/>
          <w:bCs/>
          <w:color w:val="0070C0"/>
          <w:sz w:val="24"/>
          <w:szCs w:val="24"/>
        </w:rPr>
      </w:pPr>
    </w:p>
    <w:p w14:paraId="020CC186" w14:textId="77777777" w:rsidR="00450916" w:rsidRDefault="00450916" w:rsidP="00450916">
      <w:pPr>
        <w:jc w:val="right"/>
        <w:rPr>
          <w:rFonts w:ascii="Times New Roman" w:hAnsi="Times New Roman" w:cs="Times New Roman"/>
          <w:b/>
          <w:bCs/>
          <w:color w:val="0070C0"/>
          <w:sz w:val="24"/>
          <w:szCs w:val="24"/>
        </w:rPr>
      </w:pPr>
    </w:p>
    <w:p w14:paraId="3E68D45F" w14:textId="77777777" w:rsidR="00450916" w:rsidRDefault="00450916" w:rsidP="00450916">
      <w:pPr>
        <w:jc w:val="right"/>
        <w:rPr>
          <w:rFonts w:ascii="Times New Roman" w:hAnsi="Times New Roman" w:cs="Times New Roman"/>
          <w:b/>
          <w:bCs/>
          <w:color w:val="0070C0"/>
          <w:sz w:val="24"/>
          <w:szCs w:val="24"/>
        </w:rPr>
      </w:pPr>
    </w:p>
    <w:p w14:paraId="56A81E2C" w14:textId="77777777" w:rsidR="00450916" w:rsidRDefault="00450916" w:rsidP="00450916">
      <w:pPr>
        <w:jc w:val="right"/>
        <w:rPr>
          <w:rFonts w:ascii="Times New Roman" w:hAnsi="Times New Roman" w:cs="Times New Roman"/>
          <w:b/>
          <w:bCs/>
          <w:color w:val="0070C0"/>
          <w:sz w:val="24"/>
          <w:szCs w:val="24"/>
        </w:rPr>
      </w:pPr>
    </w:p>
    <w:p w14:paraId="0A9A70C7" w14:textId="77777777" w:rsidR="00450916" w:rsidRDefault="00450916" w:rsidP="00450916">
      <w:pPr>
        <w:jc w:val="right"/>
        <w:rPr>
          <w:rFonts w:ascii="Times New Roman" w:hAnsi="Times New Roman" w:cs="Times New Roman"/>
          <w:b/>
          <w:bCs/>
          <w:color w:val="0070C0"/>
          <w:sz w:val="24"/>
          <w:szCs w:val="24"/>
        </w:rPr>
      </w:pPr>
    </w:p>
    <w:p w14:paraId="61E54042" w14:textId="77777777" w:rsidR="00450916" w:rsidRDefault="00450916" w:rsidP="00450916">
      <w:pPr>
        <w:jc w:val="right"/>
        <w:rPr>
          <w:rFonts w:ascii="Times New Roman" w:hAnsi="Times New Roman" w:cs="Times New Roman"/>
          <w:b/>
          <w:bCs/>
          <w:color w:val="0070C0"/>
          <w:sz w:val="24"/>
          <w:szCs w:val="24"/>
        </w:rPr>
      </w:pPr>
    </w:p>
    <w:p w14:paraId="32DF0622" w14:textId="77777777" w:rsidR="00450916" w:rsidRDefault="00450916" w:rsidP="00450916">
      <w:pPr>
        <w:jc w:val="right"/>
        <w:rPr>
          <w:rFonts w:ascii="Times New Roman" w:hAnsi="Times New Roman" w:cs="Times New Roman"/>
          <w:b/>
          <w:bCs/>
          <w:color w:val="0070C0"/>
          <w:sz w:val="24"/>
          <w:szCs w:val="24"/>
        </w:rPr>
      </w:pPr>
    </w:p>
    <w:p w14:paraId="30FB1E3E" w14:textId="77777777" w:rsidR="00450916" w:rsidRDefault="00450916" w:rsidP="00450916">
      <w:pPr>
        <w:jc w:val="right"/>
        <w:rPr>
          <w:rFonts w:ascii="Times New Roman" w:hAnsi="Times New Roman" w:cs="Times New Roman"/>
          <w:b/>
          <w:bCs/>
          <w:color w:val="0070C0"/>
          <w:sz w:val="24"/>
          <w:szCs w:val="24"/>
        </w:rPr>
      </w:pPr>
    </w:p>
    <w:p w14:paraId="2CC40CD6" w14:textId="77777777" w:rsidR="00450916" w:rsidRDefault="00450916" w:rsidP="00450916">
      <w:pPr>
        <w:jc w:val="right"/>
        <w:rPr>
          <w:rFonts w:ascii="Times New Roman" w:hAnsi="Times New Roman" w:cs="Times New Roman"/>
          <w:b/>
          <w:bCs/>
          <w:color w:val="0070C0"/>
          <w:sz w:val="24"/>
          <w:szCs w:val="24"/>
        </w:rPr>
      </w:pPr>
    </w:p>
    <w:p w14:paraId="782D3F30" w14:textId="77777777" w:rsidR="00450916" w:rsidRPr="00502F97" w:rsidRDefault="00450916" w:rsidP="00450916">
      <w:pPr>
        <w:jc w:val="right"/>
        <w:rPr>
          <w:rFonts w:ascii="Times New Roman" w:hAnsi="Times New Roman" w:cs="Times New Roman"/>
          <w:b/>
          <w:bCs/>
          <w:color w:val="0070C0"/>
          <w:sz w:val="24"/>
          <w:szCs w:val="24"/>
        </w:rPr>
      </w:pPr>
    </w:p>
    <w:p w14:paraId="7ADDFF48" w14:textId="77777777" w:rsidR="00450916" w:rsidRPr="008F578C" w:rsidRDefault="00450916" w:rsidP="0045091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1976E42" w14:textId="77777777" w:rsidR="00450916" w:rsidRDefault="00450916" w:rsidP="00450916">
      <w:pPr>
        <w:pStyle w:val="1"/>
      </w:pPr>
      <w:bookmarkStart w:id="3" w:name="_Toc185538891"/>
      <w:r w:rsidRPr="006E7FF4">
        <w:t>«</w:t>
      </w:r>
      <w:r w:rsidR="005B3A39">
        <w:t>ОП.0</w:t>
      </w:r>
      <w:r w:rsidR="009A09C3">
        <w:t>1</w:t>
      </w:r>
      <w:r w:rsidR="005B3A39">
        <w:t xml:space="preserve"> ОСНОВЫ </w:t>
      </w:r>
      <w:r w:rsidR="009C526B">
        <w:t>ПЕДАГОГИК</w:t>
      </w:r>
      <w:r w:rsidR="005B3A39">
        <w:t>И</w:t>
      </w:r>
      <w:r w:rsidRPr="007273EA">
        <w:t>»</w:t>
      </w:r>
      <w:bookmarkEnd w:id="3"/>
    </w:p>
    <w:p w14:paraId="196DB29F" w14:textId="77777777" w:rsidR="00450916" w:rsidRDefault="00450916" w:rsidP="00450916">
      <w:pPr>
        <w:pStyle w:val="1"/>
      </w:pPr>
    </w:p>
    <w:p w14:paraId="206A2CAB" w14:textId="77777777" w:rsidR="00450916" w:rsidRDefault="00450916" w:rsidP="00450916">
      <w:pPr>
        <w:pStyle w:val="1"/>
      </w:pPr>
    </w:p>
    <w:p w14:paraId="24406AB9" w14:textId="77777777" w:rsidR="00450916" w:rsidRDefault="00450916" w:rsidP="00450916">
      <w:pPr>
        <w:pStyle w:val="1"/>
      </w:pPr>
    </w:p>
    <w:p w14:paraId="564B0370" w14:textId="77777777" w:rsidR="00450916" w:rsidRDefault="00450916" w:rsidP="00450916">
      <w:pPr>
        <w:pStyle w:val="1"/>
      </w:pPr>
    </w:p>
    <w:p w14:paraId="16CFBD6D" w14:textId="77777777" w:rsidR="00450916" w:rsidRDefault="00450916" w:rsidP="00450916">
      <w:pPr>
        <w:pStyle w:val="1"/>
      </w:pPr>
    </w:p>
    <w:p w14:paraId="3AA2BAFE" w14:textId="77777777" w:rsidR="00450916" w:rsidRDefault="00450916" w:rsidP="00450916">
      <w:pPr>
        <w:pStyle w:val="1"/>
      </w:pPr>
    </w:p>
    <w:p w14:paraId="0FEC6530" w14:textId="77777777" w:rsidR="00450916" w:rsidRDefault="00450916" w:rsidP="00450916">
      <w:pPr>
        <w:pStyle w:val="1"/>
      </w:pPr>
    </w:p>
    <w:p w14:paraId="7AF29DC7" w14:textId="77777777" w:rsidR="00450916" w:rsidRDefault="00450916" w:rsidP="00450916">
      <w:pPr>
        <w:pStyle w:val="1"/>
      </w:pPr>
    </w:p>
    <w:p w14:paraId="489BD61A" w14:textId="77777777" w:rsidR="00450916" w:rsidRDefault="00450916" w:rsidP="00450916">
      <w:pPr>
        <w:pStyle w:val="1"/>
      </w:pPr>
    </w:p>
    <w:p w14:paraId="1D717233" w14:textId="77777777" w:rsidR="00450916" w:rsidRDefault="00450916" w:rsidP="00450916">
      <w:pPr>
        <w:pStyle w:val="1"/>
      </w:pPr>
    </w:p>
    <w:p w14:paraId="2436BE55" w14:textId="77777777" w:rsidR="00450916" w:rsidRDefault="00450916" w:rsidP="00450916">
      <w:pPr>
        <w:pStyle w:val="1"/>
      </w:pPr>
    </w:p>
    <w:p w14:paraId="6330985F" w14:textId="77777777" w:rsidR="00450916" w:rsidRDefault="00450916" w:rsidP="00450916">
      <w:pPr>
        <w:pStyle w:val="1"/>
      </w:pPr>
    </w:p>
    <w:p w14:paraId="5A525804" w14:textId="77777777" w:rsidR="00450916" w:rsidRDefault="00450916" w:rsidP="00450916">
      <w:pPr>
        <w:pStyle w:val="1"/>
      </w:pPr>
    </w:p>
    <w:p w14:paraId="240773B0" w14:textId="77777777" w:rsidR="00450916" w:rsidRDefault="00450916" w:rsidP="00450916">
      <w:pPr>
        <w:pStyle w:val="1"/>
      </w:pPr>
    </w:p>
    <w:p w14:paraId="4CEDDF6F" w14:textId="77777777" w:rsidR="00450916" w:rsidRPr="00A0276D" w:rsidRDefault="00450916" w:rsidP="00450916">
      <w:pPr>
        <w:pStyle w:val="1d"/>
        <w:jc w:val="center"/>
        <w:rPr>
          <w:b/>
          <w:bCs/>
          <w:lang w:val="ru-RU"/>
        </w:rPr>
      </w:pPr>
    </w:p>
    <w:p w14:paraId="5CA17D83" w14:textId="77777777" w:rsidR="00450916" w:rsidRDefault="00450916" w:rsidP="00450916">
      <w:pPr>
        <w:rPr>
          <w:rFonts w:ascii="Times New Roman Полужирный" w:eastAsia="Segoe UI" w:hAnsi="Times New Roman Полужирный" w:cs="Times New Roman"/>
          <w:b/>
          <w:bCs/>
          <w:caps/>
          <w:kern w:val="32"/>
          <w:sz w:val="24"/>
          <w:szCs w:val="24"/>
        </w:rPr>
      </w:pPr>
      <w:r>
        <w:br w:type="page"/>
      </w:r>
    </w:p>
    <w:p w14:paraId="17B04A52" w14:textId="77777777" w:rsidR="00C54595" w:rsidRPr="00DF068E" w:rsidRDefault="00C54595" w:rsidP="00C54595">
      <w:pPr>
        <w:pStyle w:val="1f"/>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p>
    <w:p w14:paraId="611FF6A4"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245DD0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6D3D1B26"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5C47773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3CB46C5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70AD21C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3CF5461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288E3A1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73567EFB"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8525719"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69E433EB"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72A8B66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7DDF2559" w14:textId="4D6A8D2C" w:rsidR="00450916"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74A8CE6D" w14:textId="77777777" w:rsidR="00450916" w:rsidRPr="00DF068E" w:rsidRDefault="00450916" w:rsidP="00450916">
      <w:pPr>
        <w:pStyle w:val="1f"/>
        <w:jc w:val="left"/>
        <w:rPr>
          <w:rFonts w:ascii="Times New Roman" w:hAnsi="Times New Roman"/>
        </w:rPr>
        <w:sectPr w:rsidR="00450916" w:rsidRPr="00DF068E" w:rsidSect="00502F97">
          <w:headerReference w:type="even" r:id="rId8"/>
          <w:headerReference w:type="default" r:id="rId9"/>
          <w:pgSz w:w="11906" w:h="16838"/>
          <w:pgMar w:top="1134" w:right="567" w:bottom="1134" w:left="1701" w:header="709" w:footer="709" w:gutter="0"/>
          <w:cols w:space="708"/>
          <w:docGrid w:linePitch="360"/>
        </w:sectPr>
      </w:pPr>
    </w:p>
    <w:p w14:paraId="0B04189F" w14:textId="77777777" w:rsidR="00450916" w:rsidRPr="00134803" w:rsidRDefault="00450916" w:rsidP="00B21F2E">
      <w:pPr>
        <w:pStyle w:val="1f"/>
        <w:numPr>
          <w:ilvl w:val="0"/>
          <w:numId w:val="1"/>
        </w:numPr>
      </w:pPr>
      <w:r w:rsidRPr="00134803">
        <w:lastRenderedPageBreak/>
        <w:t>Общая характеристикаПРИМЕРНОЙ РАБОЧЕЙ ПРОГРАММЫ УЧЕБНОЙ ДИСЦИПЛИНЫ</w:t>
      </w:r>
    </w:p>
    <w:p w14:paraId="37314A54" w14:textId="7127FDB3" w:rsidR="00450916" w:rsidRPr="00094172" w:rsidRDefault="00450916" w:rsidP="00450916">
      <w:pPr>
        <w:pStyle w:val="1d"/>
        <w:ind w:left="360"/>
        <w:jc w:val="center"/>
        <w:rPr>
          <w:rFonts w:eastAsia="Segoe UI"/>
          <w:b/>
          <w:bCs/>
          <w:lang w:val="ru-RU"/>
        </w:rPr>
      </w:pPr>
      <w:r w:rsidRPr="00094172">
        <w:rPr>
          <w:rFonts w:eastAsia="Segoe UI"/>
          <w:b/>
          <w:bCs/>
          <w:lang w:val="ru-RU"/>
        </w:rPr>
        <w:t>«</w:t>
      </w:r>
      <w:r w:rsidR="005B3A39" w:rsidRPr="00094172">
        <w:rPr>
          <w:b/>
          <w:color w:val="000000"/>
          <w:lang w:val="ru-RU"/>
        </w:rPr>
        <w:t>ОП</w:t>
      </w:r>
      <w:r w:rsidRPr="00094172">
        <w:rPr>
          <w:b/>
          <w:color w:val="000000"/>
          <w:lang w:val="ru-RU"/>
        </w:rPr>
        <w:t>.0</w:t>
      </w:r>
      <w:r w:rsidR="009A09C3" w:rsidRPr="00094172">
        <w:rPr>
          <w:b/>
          <w:color w:val="000000"/>
          <w:lang w:val="ru-RU"/>
        </w:rPr>
        <w:t>1</w:t>
      </w:r>
      <w:r w:rsidR="001E38A8" w:rsidRPr="00094172">
        <w:rPr>
          <w:b/>
          <w:bCs/>
          <w:color w:val="000000"/>
          <w:lang w:val="ru-RU"/>
        </w:rPr>
        <w:t xml:space="preserve"> </w:t>
      </w:r>
      <w:r w:rsidR="001E38A8" w:rsidRPr="00094172">
        <w:rPr>
          <w:b/>
          <w:color w:val="000000"/>
          <w:lang w:val="ru-RU"/>
        </w:rPr>
        <w:t>О</w:t>
      </w:r>
      <w:r w:rsidR="00094172" w:rsidRPr="00094172">
        <w:rPr>
          <w:b/>
          <w:color w:val="000000"/>
          <w:lang w:val="ru-RU"/>
        </w:rPr>
        <w:t>сновы педагогики</w:t>
      </w:r>
      <w:r w:rsidRPr="00094172">
        <w:rPr>
          <w:rFonts w:eastAsia="Segoe UI"/>
          <w:b/>
          <w:bCs/>
          <w:lang w:val="ru-RU"/>
        </w:rPr>
        <w:t>»</w:t>
      </w:r>
    </w:p>
    <w:p w14:paraId="78FD45B0" w14:textId="77777777" w:rsidR="00450916" w:rsidRPr="00797614" w:rsidRDefault="00450916" w:rsidP="00450916">
      <w:pPr>
        <w:pStyle w:val="1d"/>
        <w:rPr>
          <w:lang w:val="ru-RU"/>
        </w:rPr>
      </w:pPr>
    </w:p>
    <w:p w14:paraId="27677497" w14:textId="77777777" w:rsidR="00450916" w:rsidRPr="00EA6E1D" w:rsidRDefault="00450916" w:rsidP="0045091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6F07DE0" w14:textId="77777777" w:rsidR="00450916" w:rsidRPr="00AB3D6A" w:rsidRDefault="00450916" w:rsidP="00450916">
      <w:pPr>
        <w:suppressAutoHyphens/>
        <w:spacing w:line="276" w:lineRule="auto"/>
        <w:ind w:firstLine="709"/>
        <w:jc w:val="both"/>
        <w:rPr>
          <w:rFonts w:ascii="Times New Roman" w:eastAsia="Times New Roman" w:hAnsi="Times New Roman" w:cs="Times New Roman"/>
          <w:sz w:val="24"/>
          <w:szCs w:val="24"/>
          <w:lang w:eastAsia="ru-RU"/>
        </w:rPr>
      </w:pPr>
      <w:r w:rsidRPr="00467BBF">
        <w:rPr>
          <w:rFonts w:ascii="Times New Roman" w:eastAsia="Times New Roman" w:hAnsi="Times New Roman" w:cs="Times New Roman"/>
          <w:sz w:val="24"/>
          <w:szCs w:val="24"/>
          <w:lang w:eastAsia="ru-RU"/>
        </w:rPr>
        <w:t xml:space="preserve">Цель дисциплины </w:t>
      </w:r>
      <w:r w:rsidR="005B3A39" w:rsidRPr="00467BBF">
        <w:rPr>
          <w:rFonts w:ascii="Times New Roman" w:hAnsi="Times New Roman" w:cs="Times New Roman"/>
          <w:color w:val="0D0D0D"/>
          <w:sz w:val="24"/>
          <w:szCs w:val="24"/>
        </w:rPr>
        <w:t>«ОП.0</w:t>
      </w:r>
      <w:r w:rsidR="009A09C3">
        <w:rPr>
          <w:rFonts w:ascii="Times New Roman" w:hAnsi="Times New Roman" w:cs="Times New Roman"/>
          <w:color w:val="0D0D0D"/>
          <w:sz w:val="24"/>
          <w:szCs w:val="24"/>
        </w:rPr>
        <w:t>1</w:t>
      </w:r>
      <w:r w:rsidR="005B3A39" w:rsidRPr="00467BBF">
        <w:rPr>
          <w:rFonts w:ascii="Times New Roman" w:hAnsi="Times New Roman" w:cs="Times New Roman"/>
          <w:color w:val="0D0D0D"/>
          <w:sz w:val="24"/>
          <w:szCs w:val="24"/>
        </w:rPr>
        <w:t xml:space="preserve"> Основы п</w:t>
      </w:r>
      <w:r w:rsidR="009C526B">
        <w:rPr>
          <w:rFonts w:ascii="Times New Roman" w:hAnsi="Times New Roman" w:cs="Times New Roman"/>
          <w:color w:val="0D0D0D"/>
          <w:sz w:val="24"/>
          <w:szCs w:val="24"/>
        </w:rPr>
        <w:t>едагогики</w:t>
      </w:r>
      <w:r w:rsidR="005B3A39" w:rsidRPr="00467BBF">
        <w:rPr>
          <w:rFonts w:ascii="Times New Roman" w:hAnsi="Times New Roman" w:cs="Times New Roman"/>
          <w:color w:val="0D0D0D"/>
          <w:sz w:val="24"/>
          <w:szCs w:val="24"/>
        </w:rPr>
        <w:t>»</w:t>
      </w:r>
      <w:r w:rsidRPr="00467BBF">
        <w:rPr>
          <w:rFonts w:ascii="Times New Roman" w:eastAsia="Times New Roman" w:hAnsi="Times New Roman" w:cs="Times New Roman"/>
          <w:sz w:val="24"/>
          <w:szCs w:val="24"/>
          <w:lang w:eastAsia="ru-RU"/>
        </w:rPr>
        <w:t xml:space="preserve">: </w:t>
      </w:r>
      <w:r w:rsidR="009C526B" w:rsidRPr="00AB3D6A">
        <w:rPr>
          <w:rFonts w:ascii="Times New Roman" w:hAnsi="Times New Roman" w:cs="Times New Roman"/>
          <w:sz w:val="24"/>
          <w:szCs w:val="24"/>
          <w:shd w:val="clear" w:color="auto" w:fill="FFFFFF"/>
        </w:rPr>
        <w:t>формирование базовых представлений о </w:t>
      </w:r>
      <w:r w:rsidR="009C526B" w:rsidRPr="00AB3D6A">
        <w:rPr>
          <w:rFonts w:ascii="Times New Roman" w:hAnsi="Times New Roman" w:cs="Times New Roman"/>
          <w:bCs/>
          <w:sz w:val="24"/>
          <w:szCs w:val="24"/>
          <w:shd w:val="clear" w:color="auto" w:fill="FFFFFF"/>
        </w:rPr>
        <w:t>педагогике</w:t>
      </w:r>
      <w:r w:rsidR="009C526B" w:rsidRPr="00AB3D6A">
        <w:rPr>
          <w:rFonts w:ascii="Times New Roman" w:hAnsi="Times New Roman" w:cs="Times New Roman"/>
          <w:sz w:val="24"/>
          <w:szCs w:val="24"/>
          <w:shd w:val="clear" w:color="auto" w:fill="FFFFFF"/>
        </w:rPr>
        <w:t> как о науке, овладение основными характеристиками </w:t>
      </w:r>
      <w:r w:rsidR="009C526B" w:rsidRPr="00AB3D6A">
        <w:rPr>
          <w:rFonts w:ascii="Times New Roman" w:hAnsi="Times New Roman" w:cs="Times New Roman"/>
          <w:bCs/>
          <w:sz w:val="24"/>
          <w:szCs w:val="24"/>
          <w:shd w:val="clear" w:color="auto" w:fill="FFFFFF"/>
        </w:rPr>
        <w:t>педагогики</w:t>
      </w:r>
      <w:r w:rsidR="009C526B" w:rsidRPr="00AB3D6A">
        <w:rPr>
          <w:rFonts w:ascii="Times New Roman" w:hAnsi="Times New Roman" w:cs="Times New Roman"/>
          <w:sz w:val="24"/>
          <w:szCs w:val="24"/>
          <w:shd w:val="clear" w:color="auto" w:fill="FFFFFF"/>
        </w:rPr>
        <w:t>, ее категориями, изучение образование как общественное явление и как целенаправленный процесс воспитания и обучения.</w:t>
      </w:r>
    </w:p>
    <w:p w14:paraId="1319DCFC" w14:textId="77777777" w:rsidR="00450916" w:rsidRPr="00AB3D6A" w:rsidRDefault="00450916" w:rsidP="00450916">
      <w:pPr>
        <w:suppressAutoHyphens/>
        <w:spacing w:line="276" w:lineRule="auto"/>
        <w:ind w:firstLine="709"/>
        <w:jc w:val="both"/>
        <w:rPr>
          <w:rFonts w:ascii="Times New Roman" w:hAnsi="Times New Roman" w:cs="Times New Roman"/>
          <w:sz w:val="24"/>
          <w:szCs w:val="24"/>
        </w:rPr>
      </w:pPr>
      <w:r w:rsidRPr="00AB3D6A">
        <w:rPr>
          <w:rFonts w:ascii="Times New Roman" w:hAnsi="Times New Roman" w:cs="Times New Roman"/>
          <w:sz w:val="24"/>
          <w:szCs w:val="24"/>
        </w:rPr>
        <w:t xml:space="preserve">Дисциплина </w:t>
      </w:r>
      <w:r w:rsidR="005B3A39" w:rsidRPr="00AB3D6A">
        <w:rPr>
          <w:rFonts w:ascii="Times New Roman" w:hAnsi="Times New Roman" w:cs="Times New Roman"/>
          <w:sz w:val="24"/>
          <w:szCs w:val="24"/>
        </w:rPr>
        <w:t>«ОП.0</w:t>
      </w:r>
      <w:r w:rsidR="009A09C3" w:rsidRPr="00AB3D6A">
        <w:rPr>
          <w:rFonts w:ascii="Times New Roman" w:hAnsi="Times New Roman" w:cs="Times New Roman"/>
          <w:sz w:val="24"/>
          <w:szCs w:val="24"/>
        </w:rPr>
        <w:t>1</w:t>
      </w:r>
      <w:r w:rsidR="005B3A39" w:rsidRPr="00AB3D6A">
        <w:rPr>
          <w:rFonts w:ascii="Times New Roman" w:hAnsi="Times New Roman" w:cs="Times New Roman"/>
          <w:sz w:val="24"/>
          <w:szCs w:val="24"/>
        </w:rPr>
        <w:t xml:space="preserve"> Основы п</w:t>
      </w:r>
      <w:r w:rsidR="009C526B" w:rsidRPr="00AB3D6A">
        <w:rPr>
          <w:rFonts w:ascii="Times New Roman" w:hAnsi="Times New Roman" w:cs="Times New Roman"/>
          <w:sz w:val="24"/>
          <w:szCs w:val="24"/>
        </w:rPr>
        <w:t>едагогик</w:t>
      </w:r>
      <w:r w:rsidR="005B3A39" w:rsidRPr="00AB3D6A">
        <w:rPr>
          <w:rFonts w:ascii="Times New Roman" w:hAnsi="Times New Roman" w:cs="Times New Roman"/>
          <w:sz w:val="24"/>
          <w:szCs w:val="24"/>
        </w:rPr>
        <w:t xml:space="preserve">и» </w:t>
      </w:r>
      <w:r w:rsidRPr="00AB3D6A">
        <w:rPr>
          <w:rFonts w:ascii="Times New Roman" w:hAnsi="Times New Roman" w:cs="Times New Roman"/>
          <w:sz w:val="24"/>
          <w:szCs w:val="24"/>
        </w:rPr>
        <w:t xml:space="preserve">включена в </w:t>
      </w:r>
      <w:r w:rsidRPr="00AB3D6A">
        <w:rPr>
          <w:rFonts w:ascii="Times New Roman" w:hAnsi="Times New Roman" w:cs="Times New Roman"/>
          <w:iCs/>
          <w:sz w:val="24"/>
          <w:szCs w:val="24"/>
        </w:rPr>
        <w:t xml:space="preserve">обязательную часть </w:t>
      </w:r>
      <w:r w:rsidR="005B3A39" w:rsidRPr="00AB3D6A">
        <w:rPr>
          <w:rFonts w:ascii="Times New Roman" w:hAnsi="Times New Roman" w:cs="Times New Roman"/>
          <w:iCs/>
          <w:sz w:val="24"/>
          <w:szCs w:val="24"/>
        </w:rPr>
        <w:t>общепрофессионального</w:t>
      </w:r>
      <w:r w:rsidRPr="00AB3D6A">
        <w:rPr>
          <w:rFonts w:ascii="Times New Roman" w:hAnsi="Times New Roman" w:cs="Times New Roman"/>
          <w:iCs/>
          <w:sz w:val="24"/>
          <w:szCs w:val="24"/>
        </w:rPr>
        <w:t xml:space="preserve"> цикла образовательной программы.</w:t>
      </w:r>
    </w:p>
    <w:p w14:paraId="623F6485" w14:textId="77777777" w:rsidR="00450916" w:rsidRDefault="00450916" w:rsidP="00450916">
      <w:pPr>
        <w:suppressAutoHyphens/>
        <w:spacing w:line="276" w:lineRule="auto"/>
        <w:ind w:firstLine="709"/>
        <w:jc w:val="both"/>
        <w:rPr>
          <w:rFonts w:ascii="Times New Roman" w:hAnsi="Times New Roman" w:cs="Times New Roman"/>
          <w:sz w:val="24"/>
          <w:szCs w:val="24"/>
        </w:rPr>
      </w:pPr>
    </w:p>
    <w:p w14:paraId="35002C44" w14:textId="77777777" w:rsidR="00450916" w:rsidRPr="00EA6E1D" w:rsidRDefault="00450916" w:rsidP="0045091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2AF0065" w14:textId="03AC206E" w:rsidR="00450916" w:rsidRDefault="00450916" w:rsidP="0045091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78179B">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EAF1EC5" w14:textId="77777777" w:rsidR="00450916" w:rsidRDefault="00450916" w:rsidP="0045091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450916" w:rsidRPr="00467BBF" w14:paraId="3D321340" w14:textId="77777777" w:rsidTr="00CC0AC0">
        <w:tc>
          <w:tcPr>
            <w:tcW w:w="1129" w:type="dxa"/>
            <w:tcBorders>
              <w:top w:val="single" w:sz="4" w:space="0" w:color="auto"/>
              <w:left w:val="single" w:sz="4" w:space="0" w:color="auto"/>
              <w:right w:val="single" w:sz="4" w:space="0" w:color="auto"/>
            </w:tcBorders>
          </w:tcPr>
          <w:p w14:paraId="4F3C63FA" w14:textId="77777777" w:rsidR="00450916" w:rsidRPr="00467BBF" w:rsidRDefault="00450916" w:rsidP="00CC0AC0">
            <w:pPr>
              <w:rPr>
                <w:rStyle w:val="afb"/>
                <w:b/>
                <w:sz w:val="24"/>
                <w:szCs w:val="24"/>
              </w:rPr>
            </w:pPr>
            <w:r w:rsidRPr="00467BBF">
              <w:rPr>
                <w:rStyle w:val="afb"/>
                <w:b/>
                <w:i w:val="0"/>
                <w:sz w:val="24"/>
                <w:szCs w:val="24"/>
              </w:rPr>
              <w:t xml:space="preserve">Код </w:t>
            </w:r>
            <w:r w:rsidRPr="00467BBF">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5AD443C3" w14:textId="77777777" w:rsidR="00450916" w:rsidRPr="00467BBF" w:rsidRDefault="00450916" w:rsidP="00CC0AC0">
            <w:pPr>
              <w:jc w:val="center"/>
              <w:rPr>
                <w:rFonts w:ascii="Times New Roman" w:hAnsi="Times New Roman" w:cs="Times New Roman"/>
                <w:b/>
                <w:sz w:val="24"/>
                <w:szCs w:val="24"/>
              </w:rPr>
            </w:pPr>
            <w:r w:rsidRPr="00467BBF">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3876CB" w14:textId="77777777" w:rsidR="00450916" w:rsidRPr="00467BBF" w:rsidRDefault="00450916" w:rsidP="00CC0AC0">
            <w:pPr>
              <w:jc w:val="center"/>
              <w:rPr>
                <w:rFonts w:ascii="Times New Roman" w:hAnsi="Times New Roman" w:cs="Times New Roman"/>
                <w:b/>
                <w:i/>
                <w:sz w:val="24"/>
                <w:szCs w:val="24"/>
              </w:rPr>
            </w:pPr>
            <w:r w:rsidRPr="00467BBF">
              <w:rPr>
                <w:rFonts w:ascii="Times New Roman" w:hAnsi="Times New Roman" w:cs="Times New Roman"/>
                <w:b/>
                <w:sz w:val="24"/>
                <w:szCs w:val="24"/>
              </w:rPr>
              <w:t>Знать</w:t>
            </w:r>
          </w:p>
        </w:tc>
      </w:tr>
      <w:tr w:rsidR="00467BBF" w:rsidRPr="00467BBF" w14:paraId="3498FD5C" w14:textId="77777777" w:rsidTr="00443BED">
        <w:tc>
          <w:tcPr>
            <w:tcW w:w="1129" w:type="dxa"/>
            <w:tcBorders>
              <w:top w:val="single" w:sz="4" w:space="0" w:color="auto"/>
              <w:left w:val="single" w:sz="4" w:space="0" w:color="auto"/>
              <w:bottom w:val="single" w:sz="4" w:space="0" w:color="auto"/>
              <w:right w:val="single" w:sz="4" w:space="0" w:color="auto"/>
            </w:tcBorders>
          </w:tcPr>
          <w:p w14:paraId="45195F5B" w14:textId="77777777" w:rsidR="00467BBF" w:rsidRPr="00467BBF" w:rsidRDefault="00467BBF" w:rsidP="00467BBF">
            <w:pPr>
              <w:rPr>
                <w:rFonts w:ascii="Times New Roman" w:hAnsi="Times New Roman" w:cs="Times New Roman"/>
                <w:bCs/>
                <w:sz w:val="24"/>
                <w:szCs w:val="24"/>
              </w:rPr>
            </w:pPr>
            <w:r w:rsidRPr="00467BBF">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tcPr>
          <w:p w14:paraId="796C0F7B"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19AD154"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B5D4FDE"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75CDD502"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74719427" w14:textId="77777777" w:rsidR="00467BBF" w:rsidRPr="00443BED" w:rsidRDefault="00467BBF" w:rsidP="00B95375">
            <w:pPr>
              <w:pStyle w:val="a4"/>
              <w:numPr>
                <w:ilvl w:val="0"/>
                <w:numId w:val="78"/>
              </w:numPr>
              <w:ind w:left="0" w:firstLine="0"/>
              <w:rPr>
                <w:rFonts w:ascii="Times New Roman" w:hAnsi="Times New Roman" w:cs="Times New Roman"/>
                <w:bCs/>
                <w:sz w:val="24"/>
                <w:szCs w:val="24"/>
              </w:rPr>
            </w:pPr>
            <w:r w:rsidRPr="00443BED">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4D81B2"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Cs/>
                <w:sz w:val="24"/>
                <w:szCs w:val="24"/>
              </w:rPr>
            </w:pPr>
            <w:r w:rsidRPr="00443BED">
              <w:rPr>
                <w:rFonts w:ascii="Times New Roman" w:eastAsia="Calibri" w:hAnsi="Times New Roman" w:cs="Times New Roman"/>
                <w:iCs/>
                <w:sz w:val="24"/>
                <w:szCs w:val="24"/>
              </w:rPr>
              <w:t>а</w:t>
            </w:r>
            <w:r w:rsidRPr="00443BED">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6C75684C"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2F1541"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C4F634F"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Cs/>
                <w:sz w:val="24"/>
                <w:szCs w:val="24"/>
              </w:rPr>
            </w:pPr>
            <w:r w:rsidRPr="00443BED">
              <w:rPr>
                <w:rFonts w:ascii="Times New Roman" w:eastAsia="Calibri" w:hAnsi="Times New Roman" w:cs="Times New Roman"/>
                <w:bCs/>
                <w:sz w:val="24"/>
                <w:szCs w:val="24"/>
              </w:rPr>
              <w:t>методы работы в профессиональной и смежных сферах</w:t>
            </w:r>
          </w:p>
          <w:p w14:paraId="0CA1C1EB" w14:textId="77777777" w:rsidR="00467BBF" w:rsidRPr="00443BED" w:rsidRDefault="00467BBF" w:rsidP="00B95375">
            <w:pPr>
              <w:pStyle w:val="a4"/>
              <w:numPr>
                <w:ilvl w:val="0"/>
                <w:numId w:val="78"/>
              </w:numPr>
              <w:ind w:left="0" w:firstLine="0"/>
              <w:rPr>
                <w:rFonts w:ascii="Times New Roman" w:hAnsi="Times New Roman" w:cs="Times New Roman"/>
                <w:bCs/>
                <w:i/>
                <w:sz w:val="24"/>
                <w:szCs w:val="24"/>
              </w:rPr>
            </w:pPr>
            <w:r w:rsidRPr="00443BED">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467BBF" w:rsidRPr="00467BBF" w14:paraId="4242DFBB" w14:textId="77777777" w:rsidTr="00443BED">
        <w:tc>
          <w:tcPr>
            <w:tcW w:w="1129" w:type="dxa"/>
            <w:tcBorders>
              <w:top w:val="single" w:sz="4" w:space="0" w:color="auto"/>
              <w:left w:val="single" w:sz="4" w:space="0" w:color="auto"/>
              <w:bottom w:val="single" w:sz="4" w:space="0" w:color="auto"/>
              <w:right w:val="single" w:sz="4" w:space="0" w:color="auto"/>
            </w:tcBorders>
          </w:tcPr>
          <w:p w14:paraId="6C3C739B" w14:textId="77777777" w:rsidR="00467BBF" w:rsidRPr="00467BBF" w:rsidRDefault="00467BBF" w:rsidP="00467BBF">
            <w:pPr>
              <w:rPr>
                <w:rFonts w:ascii="Times New Roman" w:hAnsi="Times New Roman" w:cs="Times New Roman"/>
                <w:bCs/>
                <w:sz w:val="24"/>
                <w:szCs w:val="24"/>
              </w:rPr>
            </w:pPr>
            <w:r w:rsidRPr="00467BBF">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662C028F"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416B0E87"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43191E12"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t>оценивать практическую значимость результатов поиска</w:t>
            </w:r>
          </w:p>
          <w:p w14:paraId="35A367E4"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lastRenderedPageBreak/>
              <w:t>применять средства информационных технологий для решения профессиональных задач</w:t>
            </w:r>
          </w:p>
          <w:p w14:paraId="58D55704"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0B780F58" w14:textId="77777777" w:rsidR="00467BBF" w:rsidRPr="00443BED" w:rsidRDefault="00467BBF"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F1631C"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iCs/>
                <w:sz w:val="24"/>
                <w:szCs w:val="24"/>
              </w:rPr>
            </w:pPr>
            <w:r w:rsidRPr="00443BED">
              <w:rPr>
                <w:rFonts w:ascii="Times New Roman" w:eastAsia="Calibri" w:hAnsi="Times New Roman" w:cs="Times New Roman"/>
                <w:iCs/>
                <w:sz w:val="24"/>
                <w:szCs w:val="24"/>
              </w:rPr>
              <w:lastRenderedPageBreak/>
              <w:t>номенклатура информационных источников, применяемых в профессиональной деятельности</w:t>
            </w:r>
          </w:p>
          <w:p w14:paraId="2273EF3B"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bCs/>
                <w:iCs/>
                <w:sz w:val="24"/>
                <w:szCs w:val="24"/>
              </w:rPr>
            </w:pPr>
            <w:r w:rsidRPr="00443BED">
              <w:rPr>
                <w:rFonts w:ascii="Times New Roman" w:eastAsia="Calibri" w:hAnsi="Times New Roman" w:cs="Times New Roman"/>
                <w:iCs/>
                <w:sz w:val="24"/>
                <w:szCs w:val="24"/>
              </w:rPr>
              <w:t>приемы структурирования информации</w:t>
            </w:r>
          </w:p>
          <w:p w14:paraId="54AD7DE7"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iCs/>
                <w:sz w:val="24"/>
                <w:szCs w:val="24"/>
              </w:rPr>
            </w:pPr>
            <w:r w:rsidRPr="00443BED">
              <w:rPr>
                <w:rFonts w:ascii="Times New Roman" w:eastAsia="Calibri" w:hAnsi="Times New Roman" w:cs="Times New Roman"/>
                <w:iCs/>
                <w:sz w:val="24"/>
                <w:szCs w:val="24"/>
              </w:rPr>
              <w:t>формат оформления результатов поиска информации</w:t>
            </w:r>
          </w:p>
          <w:p w14:paraId="1EC3EE19" w14:textId="77777777" w:rsidR="00467BBF" w:rsidRPr="00443BED" w:rsidRDefault="00467BBF" w:rsidP="00B95375">
            <w:pPr>
              <w:pStyle w:val="a4"/>
              <w:numPr>
                <w:ilvl w:val="0"/>
                <w:numId w:val="78"/>
              </w:numPr>
              <w:suppressAutoHyphens/>
              <w:ind w:left="0" w:firstLine="0"/>
              <w:rPr>
                <w:rFonts w:ascii="Times New Roman" w:eastAsia="Calibri" w:hAnsi="Times New Roman" w:cs="Times New Roman"/>
                <w:b/>
                <w:bCs/>
                <w:iCs/>
                <w:sz w:val="24"/>
                <w:szCs w:val="24"/>
              </w:rPr>
            </w:pPr>
            <w:r w:rsidRPr="00443BED">
              <w:rPr>
                <w:rFonts w:ascii="Times New Roman" w:eastAsia="Calibri" w:hAnsi="Times New Roman" w:cs="Times New Roman"/>
                <w:bCs/>
                <w:iCs/>
                <w:sz w:val="24"/>
                <w:szCs w:val="24"/>
              </w:rPr>
              <w:t xml:space="preserve">современные средства и устройства информатизации, </w:t>
            </w:r>
            <w:r w:rsidRPr="00443BED">
              <w:rPr>
                <w:rFonts w:ascii="Times New Roman" w:eastAsia="Calibri" w:hAnsi="Times New Roman" w:cs="Times New Roman"/>
                <w:bCs/>
                <w:iCs/>
                <w:sz w:val="24"/>
                <w:szCs w:val="24"/>
              </w:rPr>
              <w:lastRenderedPageBreak/>
              <w:t xml:space="preserve">порядок их применения </w:t>
            </w:r>
          </w:p>
          <w:p w14:paraId="5D91ED20" w14:textId="77777777" w:rsidR="00467BBF" w:rsidRPr="00443BED" w:rsidRDefault="00467BBF"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467BBF" w:rsidRPr="00467BBF" w14:paraId="0CD10D94" w14:textId="77777777" w:rsidTr="00443BED">
        <w:tc>
          <w:tcPr>
            <w:tcW w:w="1129" w:type="dxa"/>
            <w:tcBorders>
              <w:top w:val="single" w:sz="4" w:space="0" w:color="auto"/>
              <w:left w:val="single" w:sz="4" w:space="0" w:color="auto"/>
              <w:right w:val="single" w:sz="4" w:space="0" w:color="auto"/>
            </w:tcBorders>
          </w:tcPr>
          <w:p w14:paraId="1A8DF37C" w14:textId="77777777" w:rsidR="00467BBF" w:rsidRPr="00467BBF" w:rsidRDefault="00467BBF" w:rsidP="00467BBF">
            <w:pPr>
              <w:rPr>
                <w:rFonts w:ascii="Times New Roman" w:hAnsi="Times New Roman" w:cs="Times New Roman"/>
                <w:bCs/>
                <w:sz w:val="24"/>
                <w:szCs w:val="24"/>
              </w:rPr>
            </w:pPr>
            <w:r w:rsidRPr="00467BBF">
              <w:rPr>
                <w:rFonts w:ascii="Times New Roman" w:hAnsi="Times New Roman" w:cs="Times New Roman"/>
                <w:bCs/>
                <w:sz w:val="24"/>
                <w:szCs w:val="24"/>
              </w:rPr>
              <w:lastRenderedPageBreak/>
              <w:t>ОК.09</w:t>
            </w:r>
          </w:p>
        </w:tc>
        <w:tc>
          <w:tcPr>
            <w:tcW w:w="4683" w:type="dxa"/>
            <w:tcBorders>
              <w:top w:val="single" w:sz="4" w:space="0" w:color="auto"/>
              <w:left w:val="single" w:sz="4" w:space="0" w:color="auto"/>
              <w:right w:val="single" w:sz="4" w:space="0" w:color="auto"/>
            </w:tcBorders>
          </w:tcPr>
          <w:p w14:paraId="52C29AC3" w14:textId="77777777" w:rsidR="00467BBF" w:rsidRPr="00443BED" w:rsidRDefault="00467BBF"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443BED">
              <w:rPr>
                <w:rFonts w:ascii="Times New Roman" w:hAnsi="Times New Roman" w:cs="Times New Roman"/>
                <w:color w:val="0D0D0D"/>
                <w:sz w:val="24"/>
                <w:szCs w:val="24"/>
              </w:rPr>
              <w:br/>
              <w:t xml:space="preserve">на знакомые общие </w:t>
            </w:r>
            <w:r w:rsidRPr="00443BED">
              <w:rPr>
                <w:rFonts w:ascii="Times New Roman" w:hAnsi="Times New Roman" w:cs="Times New Roman"/>
                <w:color w:val="0D0D0D"/>
                <w:sz w:val="24"/>
                <w:szCs w:val="24"/>
              </w:rPr>
              <w:br/>
              <w:t xml:space="preserve">и профессиональные темы; </w:t>
            </w:r>
          </w:p>
          <w:p w14:paraId="0EB805F5" w14:textId="77777777" w:rsidR="00467BBF" w:rsidRPr="00443BED" w:rsidRDefault="00467BBF"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443BED">
              <w:rPr>
                <w:rFonts w:ascii="Times New Roman" w:hAnsi="Times New Roman" w:cs="Times New Roman"/>
                <w:color w:val="0D0D0D"/>
                <w:sz w:val="24"/>
                <w:szCs w:val="24"/>
              </w:rPr>
              <w:br/>
              <w:t xml:space="preserve">и планируемые); </w:t>
            </w:r>
          </w:p>
          <w:p w14:paraId="44C936AF" w14:textId="77777777" w:rsidR="00467BBF" w:rsidRPr="00443BED" w:rsidRDefault="00467BBF"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5671B7" w14:textId="77777777" w:rsidR="00443BED" w:rsidRPr="00443BED" w:rsidRDefault="00443BED" w:rsidP="00B95375">
            <w:pPr>
              <w:pStyle w:val="a4"/>
              <w:numPr>
                <w:ilvl w:val="0"/>
                <w:numId w:val="78"/>
              </w:numPr>
              <w:ind w:left="0" w:firstLine="0"/>
              <w:rPr>
                <w:rFonts w:ascii="Times New Roman" w:hAnsi="Times New Roman" w:cs="Times New Roman"/>
              </w:rPr>
            </w:pPr>
            <w:r w:rsidRPr="00443BED">
              <w:rPr>
                <w:rFonts w:ascii="Times New Roman" w:hAnsi="Times New Roman" w:cs="Times New Roman"/>
              </w:rPr>
              <w:t>правила построения простых и сложных предложений на профессиональные темы</w:t>
            </w:r>
          </w:p>
          <w:p w14:paraId="3B5533C6" w14:textId="77777777" w:rsidR="00443BED" w:rsidRPr="00443BED" w:rsidRDefault="00443BED" w:rsidP="00B95375">
            <w:pPr>
              <w:pStyle w:val="a4"/>
              <w:numPr>
                <w:ilvl w:val="0"/>
                <w:numId w:val="78"/>
              </w:numPr>
              <w:ind w:left="0" w:firstLine="0"/>
              <w:rPr>
                <w:rFonts w:ascii="Times New Roman" w:hAnsi="Times New Roman" w:cs="Times New Roman"/>
              </w:rPr>
            </w:pPr>
            <w:r w:rsidRPr="00443BED">
              <w:rPr>
                <w:rFonts w:ascii="Times New Roman" w:hAnsi="Times New Roman" w:cs="Times New Roman"/>
              </w:rPr>
              <w:t>основные общеупотребительные глаголы (бытовая и профессиональная лексика)</w:t>
            </w:r>
          </w:p>
          <w:p w14:paraId="4EB018E8" w14:textId="77777777" w:rsidR="00443BED" w:rsidRPr="00443BED" w:rsidRDefault="00443BED" w:rsidP="00B95375">
            <w:pPr>
              <w:pStyle w:val="a4"/>
              <w:numPr>
                <w:ilvl w:val="0"/>
                <w:numId w:val="78"/>
              </w:numPr>
              <w:ind w:left="0" w:firstLine="0"/>
              <w:rPr>
                <w:rFonts w:ascii="Times New Roman" w:hAnsi="Times New Roman" w:cs="Times New Roman"/>
              </w:rPr>
            </w:pPr>
            <w:r w:rsidRPr="00443BED">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54B85E49" w14:textId="77777777" w:rsidR="00443BED" w:rsidRPr="00443BED" w:rsidRDefault="00443BED" w:rsidP="00B95375">
            <w:pPr>
              <w:pStyle w:val="a4"/>
              <w:numPr>
                <w:ilvl w:val="0"/>
                <w:numId w:val="78"/>
              </w:numPr>
              <w:ind w:left="0" w:firstLine="0"/>
              <w:rPr>
                <w:rFonts w:ascii="Times New Roman" w:hAnsi="Times New Roman" w:cs="Times New Roman"/>
              </w:rPr>
            </w:pPr>
            <w:r w:rsidRPr="00443BED">
              <w:rPr>
                <w:rFonts w:ascii="Times New Roman" w:hAnsi="Times New Roman" w:cs="Times New Roman"/>
              </w:rPr>
              <w:t>особенности произношения</w:t>
            </w:r>
          </w:p>
          <w:p w14:paraId="50A609C1" w14:textId="400606D6" w:rsidR="00467BBF" w:rsidRPr="00443BED" w:rsidRDefault="00443BED" w:rsidP="00B95375">
            <w:pPr>
              <w:pStyle w:val="a4"/>
              <w:numPr>
                <w:ilvl w:val="0"/>
                <w:numId w:val="78"/>
              </w:numPr>
              <w:shd w:val="clear" w:color="auto" w:fill="FFFFFF"/>
              <w:tabs>
                <w:tab w:val="left" w:pos="282"/>
              </w:tabs>
              <w:ind w:left="0" w:firstLine="0"/>
              <w:rPr>
                <w:rFonts w:ascii="Times New Roman" w:hAnsi="Times New Roman" w:cs="Times New Roman"/>
                <w:color w:val="0D0D0D"/>
                <w:sz w:val="24"/>
                <w:szCs w:val="24"/>
              </w:rPr>
            </w:pPr>
            <w:r w:rsidRPr="00443BED">
              <w:rPr>
                <w:rFonts w:ascii="Times New Roman" w:hAnsi="Times New Roman" w:cs="Times New Roman"/>
              </w:rPr>
              <w:t>правила чтения текстов профессиональной направленности</w:t>
            </w:r>
          </w:p>
        </w:tc>
      </w:tr>
    </w:tbl>
    <w:p w14:paraId="4B029FC9" w14:textId="77777777" w:rsidR="00450916" w:rsidRDefault="00450916" w:rsidP="00450916">
      <w:pPr>
        <w:ind w:firstLine="709"/>
        <w:rPr>
          <w:rFonts w:ascii="Times New Roman" w:hAnsi="Times New Roman" w:cs="Times New Roman"/>
          <w:bCs/>
          <w:sz w:val="24"/>
          <w:szCs w:val="24"/>
        </w:rPr>
      </w:pPr>
    </w:p>
    <w:p w14:paraId="3EB8C4A0" w14:textId="77777777" w:rsidR="00450916" w:rsidRDefault="00450916" w:rsidP="00450916">
      <w:pPr>
        <w:rPr>
          <w:rFonts w:ascii="Times New Roman" w:eastAsia="Segoe UI" w:hAnsi="Times New Roman" w:cs="Times New Roman"/>
          <w:b/>
          <w:bCs/>
          <w:caps/>
          <w:kern w:val="32"/>
          <w:sz w:val="24"/>
          <w:szCs w:val="24"/>
        </w:rPr>
      </w:pPr>
    </w:p>
    <w:p w14:paraId="515C0976" w14:textId="77777777" w:rsidR="00450916" w:rsidRPr="00B115E3" w:rsidRDefault="00450916" w:rsidP="00450916">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52E3DDD1" w14:textId="77777777" w:rsidR="00450916" w:rsidRPr="00E11160" w:rsidRDefault="00450916" w:rsidP="0045091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50916" w:rsidRPr="007273EA" w14:paraId="0E47F2CE" w14:textId="77777777" w:rsidTr="00CC0AC0">
        <w:trPr>
          <w:trHeight w:val="23"/>
        </w:trPr>
        <w:tc>
          <w:tcPr>
            <w:tcW w:w="2460" w:type="pct"/>
            <w:vAlign w:val="center"/>
          </w:tcPr>
          <w:p w14:paraId="0AC16EA0" w14:textId="77777777" w:rsidR="00450916" w:rsidRPr="007273EA" w:rsidRDefault="00450916"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195" w:type="pct"/>
            <w:vAlign w:val="center"/>
          </w:tcPr>
          <w:p w14:paraId="39BD9F7B" w14:textId="77777777" w:rsidR="00450916" w:rsidRPr="007273EA" w:rsidRDefault="00450916"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345" w:type="pct"/>
          </w:tcPr>
          <w:p w14:paraId="3A9C03BB" w14:textId="77777777" w:rsidR="00450916" w:rsidRPr="007273EA" w:rsidRDefault="00450916"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450916" w:rsidRPr="007273EA" w14:paraId="29D1D9CB" w14:textId="77777777" w:rsidTr="00CC0AC0">
        <w:trPr>
          <w:trHeight w:val="23"/>
        </w:trPr>
        <w:tc>
          <w:tcPr>
            <w:tcW w:w="2460" w:type="pct"/>
            <w:vAlign w:val="center"/>
          </w:tcPr>
          <w:p w14:paraId="793A8274" w14:textId="77777777" w:rsidR="00450916" w:rsidRPr="007273EA" w:rsidRDefault="00450916"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195" w:type="pct"/>
            <w:vAlign w:val="center"/>
          </w:tcPr>
          <w:p w14:paraId="54AB9021" w14:textId="79E13ACF" w:rsidR="00450916"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63</w:t>
            </w:r>
          </w:p>
        </w:tc>
        <w:tc>
          <w:tcPr>
            <w:tcW w:w="1345" w:type="pct"/>
            <w:vAlign w:val="center"/>
          </w:tcPr>
          <w:p w14:paraId="54C522B8" w14:textId="77777777" w:rsidR="00450916" w:rsidRPr="007273EA" w:rsidRDefault="00467BBF"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450916" w:rsidRPr="007273EA" w14:paraId="42FC4701" w14:textId="77777777" w:rsidTr="00CC0AC0">
        <w:trPr>
          <w:trHeight w:val="23"/>
        </w:trPr>
        <w:tc>
          <w:tcPr>
            <w:tcW w:w="2460" w:type="pct"/>
            <w:vAlign w:val="center"/>
          </w:tcPr>
          <w:p w14:paraId="3A480E29" w14:textId="77777777" w:rsidR="00450916" w:rsidRPr="007273EA" w:rsidRDefault="00450916"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195" w:type="pct"/>
            <w:vAlign w:val="center"/>
          </w:tcPr>
          <w:p w14:paraId="795406B8" w14:textId="77777777" w:rsidR="00450916" w:rsidRPr="007273EA" w:rsidRDefault="00450916"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345" w:type="pct"/>
            <w:vAlign w:val="center"/>
          </w:tcPr>
          <w:p w14:paraId="2792BA28" w14:textId="77777777" w:rsidR="00450916" w:rsidRPr="007273EA" w:rsidRDefault="00450916"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450916" w:rsidRPr="007273EA" w14:paraId="0A064918" w14:textId="77777777" w:rsidTr="00CC0AC0">
        <w:trPr>
          <w:trHeight w:val="23"/>
        </w:trPr>
        <w:tc>
          <w:tcPr>
            <w:tcW w:w="2460" w:type="pct"/>
            <w:vAlign w:val="center"/>
          </w:tcPr>
          <w:p w14:paraId="633CCD39" w14:textId="77777777" w:rsidR="00450916" w:rsidRPr="007273EA" w:rsidRDefault="00450916"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195" w:type="pct"/>
            <w:vAlign w:val="center"/>
          </w:tcPr>
          <w:p w14:paraId="2E99F812" w14:textId="3FA0BD46" w:rsidR="00450916"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1345" w:type="pct"/>
            <w:vAlign w:val="center"/>
          </w:tcPr>
          <w:p w14:paraId="63CEA7BF" w14:textId="0B535E99" w:rsidR="00450916"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50916" w:rsidRPr="007273EA" w14:paraId="19492199" w14:textId="77777777" w:rsidTr="00CC0AC0">
        <w:trPr>
          <w:trHeight w:val="23"/>
        </w:trPr>
        <w:tc>
          <w:tcPr>
            <w:tcW w:w="2460" w:type="pct"/>
            <w:vAlign w:val="center"/>
          </w:tcPr>
          <w:p w14:paraId="2E2ED71E" w14:textId="77777777" w:rsidR="00450916" w:rsidRPr="007273EA" w:rsidRDefault="00450916"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195" w:type="pct"/>
            <w:vAlign w:val="center"/>
          </w:tcPr>
          <w:p w14:paraId="55FF529E" w14:textId="77777777" w:rsidR="00450916" w:rsidRPr="007273EA" w:rsidRDefault="00467BBF" w:rsidP="00CC0AC0">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3F11647F" w14:textId="77777777" w:rsidR="00450916" w:rsidRPr="007273EA" w:rsidRDefault="00467BBF" w:rsidP="00CC0AC0">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259AACAC" w14:textId="77777777" w:rsidR="00467BBF" w:rsidRDefault="00467BBF" w:rsidP="00450916">
      <w:pPr>
        <w:pStyle w:val="114"/>
        <w:rPr>
          <w:rFonts w:ascii="Times New Roman" w:hAnsi="Times New Roman"/>
        </w:rPr>
      </w:pPr>
    </w:p>
    <w:p w14:paraId="39DEFDE7" w14:textId="77777777" w:rsidR="00450916" w:rsidRPr="00782EFC" w:rsidRDefault="00450916" w:rsidP="00450916">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7971"/>
      </w:tblGrid>
      <w:tr w:rsidR="00A944DD" w:rsidRPr="00467BBF" w14:paraId="470B6EE6" w14:textId="77777777" w:rsidTr="00A944DD">
        <w:trPr>
          <w:trHeight w:val="20"/>
        </w:trPr>
        <w:tc>
          <w:tcPr>
            <w:tcW w:w="1017" w:type="pct"/>
            <w:vAlign w:val="center"/>
          </w:tcPr>
          <w:p w14:paraId="3ABF6255" w14:textId="6269051C" w:rsidR="00A944DD" w:rsidRPr="00467BBF" w:rsidRDefault="00A944DD" w:rsidP="00A944DD">
            <w:pPr>
              <w:suppressAutoHyphens/>
              <w:jc w:val="center"/>
              <w:rPr>
                <w:rFonts w:ascii="Times New Roman" w:hAnsi="Times New Roman" w:cs="Times New Roman"/>
                <w:b/>
                <w:bCs/>
                <w:color w:val="000000"/>
              </w:rPr>
            </w:pPr>
            <w:r>
              <w:rPr>
                <w:rFonts w:ascii="Times New Roman" w:eastAsia="Times New Roman" w:hAnsi="Times New Roman" w:cs="Times New Roman"/>
                <w:b/>
                <w:bCs/>
                <w:lang w:eastAsia="ru-RU"/>
              </w:rPr>
              <w:t>Наименование разделов и тем</w:t>
            </w:r>
          </w:p>
        </w:tc>
        <w:tc>
          <w:tcPr>
            <w:tcW w:w="3983" w:type="pct"/>
            <w:vAlign w:val="center"/>
          </w:tcPr>
          <w:p w14:paraId="5B2C216E" w14:textId="7FED509A" w:rsidR="00A944DD" w:rsidRPr="00467BBF" w:rsidRDefault="00A944DD" w:rsidP="00A944DD">
            <w:pPr>
              <w:suppressAutoHyphens/>
              <w:jc w:val="center"/>
              <w:rPr>
                <w:rFonts w:ascii="Times New Roman" w:hAnsi="Times New Roman" w:cs="Times New Roman"/>
                <w:b/>
                <w:bCs/>
                <w:color w:val="000000"/>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467BBF" w:rsidRPr="00467BBF" w14:paraId="4AF205D4" w14:textId="77777777" w:rsidTr="00467BBF">
        <w:trPr>
          <w:trHeight w:val="20"/>
        </w:trPr>
        <w:tc>
          <w:tcPr>
            <w:tcW w:w="5000" w:type="pct"/>
            <w:gridSpan w:val="2"/>
          </w:tcPr>
          <w:p w14:paraId="1CAA43A6" w14:textId="2CAB44E2" w:rsidR="00467BBF" w:rsidRPr="00467BBF" w:rsidRDefault="00467BBF" w:rsidP="000E7362">
            <w:pPr>
              <w:rPr>
                <w:rFonts w:ascii="Times New Roman" w:hAnsi="Times New Roman" w:cs="Times New Roman"/>
                <w:b/>
                <w:bCs/>
                <w:color w:val="000000"/>
              </w:rPr>
            </w:pPr>
            <w:r w:rsidRPr="00467BBF">
              <w:rPr>
                <w:rFonts w:ascii="Times New Roman" w:hAnsi="Times New Roman" w:cs="Times New Roman"/>
                <w:b/>
                <w:bCs/>
                <w:color w:val="000000"/>
              </w:rPr>
              <w:t>Раздел 1. Общие основы педагогики</w:t>
            </w:r>
            <w:r w:rsidR="00AB3D6A">
              <w:rPr>
                <w:rFonts w:ascii="Times New Roman" w:hAnsi="Times New Roman" w:cs="Times New Roman"/>
                <w:b/>
                <w:bCs/>
                <w:color w:val="000000"/>
              </w:rPr>
              <w:t xml:space="preserve"> </w:t>
            </w:r>
            <w:r w:rsidR="000E7362" w:rsidRPr="000E7362">
              <w:rPr>
                <w:rFonts w:ascii="Times New Roman" w:hAnsi="Times New Roman" w:cs="Times New Roman"/>
                <w:b/>
                <w:bCs/>
                <w:color w:val="000000"/>
              </w:rPr>
              <w:t>25</w:t>
            </w:r>
            <w:r w:rsidR="0078179B" w:rsidRPr="000E7362">
              <w:rPr>
                <w:rFonts w:ascii="Times New Roman" w:hAnsi="Times New Roman" w:cs="Times New Roman"/>
                <w:b/>
                <w:bCs/>
                <w:color w:val="000000"/>
              </w:rPr>
              <w:t xml:space="preserve"> ак.ч</w:t>
            </w:r>
          </w:p>
        </w:tc>
      </w:tr>
      <w:tr w:rsidR="000E7362" w:rsidRPr="00467BBF" w14:paraId="7B1B282F" w14:textId="77777777" w:rsidTr="00467BBF">
        <w:trPr>
          <w:trHeight w:val="20"/>
        </w:trPr>
        <w:tc>
          <w:tcPr>
            <w:tcW w:w="1017" w:type="pct"/>
            <w:vMerge w:val="restart"/>
          </w:tcPr>
          <w:p w14:paraId="41D67DA4"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1.1Педагогика как наука</w:t>
            </w:r>
          </w:p>
          <w:p w14:paraId="5C9EDE6F" w14:textId="77777777" w:rsidR="000E7362" w:rsidRPr="00467BBF" w:rsidRDefault="000E7362" w:rsidP="00CC0AC0">
            <w:pPr>
              <w:rPr>
                <w:rFonts w:ascii="Times New Roman" w:hAnsi="Times New Roman" w:cs="Times New Roman"/>
                <w:b/>
                <w:bCs/>
                <w:color w:val="000000"/>
              </w:rPr>
            </w:pPr>
          </w:p>
        </w:tc>
        <w:tc>
          <w:tcPr>
            <w:tcW w:w="3983" w:type="pct"/>
          </w:tcPr>
          <w:p w14:paraId="55C82AB4" w14:textId="77777777" w:rsidR="000E7362" w:rsidRPr="00467BBF" w:rsidRDefault="000E7362" w:rsidP="00CC0AC0">
            <w:pPr>
              <w:rPr>
                <w:rFonts w:ascii="Times New Roman" w:hAnsi="Times New Roman" w:cs="Times New Roman"/>
                <w:b/>
                <w:bCs/>
                <w:i/>
                <w:color w:val="000000"/>
              </w:rPr>
            </w:pPr>
            <w:r w:rsidRPr="00467BBF">
              <w:rPr>
                <w:rFonts w:ascii="Times New Roman" w:hAnsi="Times New Roman" w:cs="Times New Roman"/>
                <w:b/>
                <w:bCs/>
                <w:color w:val="000000"/>
              </w:rPr>
              <w:t>Содержание</w:t>
            </w:r>
          </w:p>
        </w:tc>
      </w:tr>
      <w:tr w:rsidR="000E7362" w:rsidRPr="00467BBF" w14:paraId="6C59E0EC" w14:textId="77777777" w:rsidTr="00467BBF">
        <w:trPr>
          <w:trHeight w:val="20"/>
        </w:trPr>
        <w:tc>
          <w:tcPr>
            <w:tcW w:w="1017" w:type="pct"/>
            <w:vMerge/>
          </w:tcPr>
          <w:p w14:paraId="5BE18962" w14:textId="77777777" w:rsidR="000E7362" w:rsidRPr="00467BBF" w:rsidRDefault="000E7362" w:rsidP="00CC0AC0">
            <w:pPr>
              <w:rPr>
                <w:rFonts w:ascii="Times New Roman" w:hAnsi="Times New Roman" w:cs="Times New Roman"/>
                <w:b/>
                <w:bCs/>
                <w:i/>
                <w:color w:val="000000"/>
              </w:rPr>
            </w:pPr>
          </w:p>
        </w:tc>
        <w:tc>
          <w:tcPr>
            <w:tcW w:w="3983" w:type="pct"/>
          </w:tcPr>
          <w:p w14:paraId="76606D9C" w14:textId="77777777" w:rsidR="000E7362" w:rsidRPr="00467BBF" w:rsidRDefault="000E7362" w:rsidP="00CC0AC0">
            <w:pPr>
              <w:jc w:val="both"/>
              <w:rPr>
                <w:rFonts w:ascii="Times New Roman" w:hAnsi="Times New Roman" w:cs="Times New Roman"/>
              </w:rPr>
            </w:pPr>
            <w:r w:rsidRPr="00467BBF">
              <w:rPr>
                <w:rFonts w:ascii="Times New Roman" w:hAnsi="Times New Roman" w:cs="Times New Roman"/>
                <w:bCs/>
                <w:color w:val="000000"/>
              </w:rPr>
              <w:t xml:space="preserve">1. </w:t>
            </w:r>
            <w:r w:rsidRPr="00467BBF">
              <w:rPr>
                <w:rFonts w:ascii="Times New Roman" w:hAnsi="Times New Roman" w:cs="Times New Roman"/>
              </w:rPr>
              <w:t>Объект, предмет, задачи, методы педагогики как науки</w:t>
            </w:r>
          </w:p>
        </w:tc>
      </w:tr>
      <w:tr w:rsidR="000E7362" w:rsidRPr="00467BBF" w14:paraId="45117D1B" w14:textId="77777777" w:rsidTr="00467BBF">
        <w:trPr>
          <w:trHeight w:val="20"/>
        </w:trPr>
        <w:tc>
          <w:tcPr>
            <w:tcW w:w="1017" w:type="pct"/>
            <w:vMerge/>
          </w:tcPr>
          <w:p w14:paraId="4F16A343" w14:textId="77777777" w:rsidR="000E7362" w:rsidRPr="00467BBF" w:rsidRDefault="000E7362" w:rsidP="00CC0AC0">
            <w:pPr>
              <w:rPr>
                <w:rFonts w:ascii="Times New Roman" w:hAnsi="Times New Roman" w:cs="Times New Roman"/>
                <w:b/>
                <w:bCs/>
                <w:i/>
                <w:color w:val="000000"/>
              </w:rPr>
            </w:pPr>
          </w:p>
        </w:tc>
        <w:tc>
          <w:tcPr>
            <w:tcW w:w="3983" w:type="pct"/>
          </w:tcPr>
          <w:p w14:paraId="32821FFA" w14:textId="77777777" w:rsidR="000E7362" w:rsidRPr="00467BBF" w:rsidRDefault="000E7362" w:rsidP="00CC0AC0">
            <w:pPr>
              <w:jc w:val="both"/>
              <w:rPr>
                <w:rFonts w:ascii="Times New Roman" w:hAnsi="Times New Roman" w:cs="Times New Roman"/>
              </w:rPr>
            </w:pPr>
            <w:r w:rsidRPr="00467BBF">
              <w:rPr>
                <w:rFonts w:ascii="Times New Roman" w:hAnsi="Times New Roman" w:cs="Times New Roman"/>
              </w:rPr>
              <w:t>2.</w:t>
            </w:r>
            <w:r w:rsidRPr="00467BBF">
              <w:rPr>
                <w:rFonts w:ascii="Times New Roman" w:hAnsi="Times New Roman" w:cs="Times New Roman"/>
                <w:color w:val="000000"/>
              </w:rPr>
              <w:t>Структура педагогики</w:t>
            </w:r>
          </w:p>
        </w:tc>
      </w:tr>
      <w:tr w:rsidR="000E7362" w:rsidRPr="00467BBF" w14:paraId="2A71D8DF" w14:textId="77777777" w:rsidTr="00467BBF">
        <w:trPr>
          <w:trHeight w:val="20"/>
        </w:trPr>
        <w:tc>
          <w:tcPr>
            <w:tcW w:w="1017" w:type="pct"/>
            <w:vMerge/>
          </w:tcPr>
          <w:p w14:paraId="4AF952FE" w14:textId="77777777" w:rsidR="000E7362" w:rsidRPr="00467BBF" w:rsidRDefault="000E7362" w:rsidP="00CC0AC0">
            <w:pPr>
              <w:rPr>
                <w:rFonts w:ascii="Times New Roman" w:hAnsi="Times New Roman" w:cs="Times New Roman"/>
                <w:b/>
                <w:bCs/>
                <w:i/>
                <w:color w:val="000000"/>
              </w:rPr>
            </w:pPr>
          </w:p>
        </w:tc>
        <w:tc>
          <w:tcPr>
            <w:tcW w:w="3983" w:type="pct"/>
          </w:tcPr>
          <w:p w14:paraId="59F1C079" w14:textId="77777777" w:rsidR="000E7362" w:rsidRPr="00467BBF" w:rsidRDefault="000E7362" w:rsidP="00CC0AC0">
            <w:pPr>
              <w:jc w:val="both"/>
              <w:rPr>
                <w:rFonts w:ascii="Times New Roman" w:hAnsi="Times New Roman" w:cs="Times New Roman"/>
              </w:rPr>
            </w:pPr>
            <w:r w:rsidRPr="00467BBF">
              <w:rPr>
                <w:rFonts w:ascii="Times New Roman" w:hAnsi="Times New Roman" w:cs="Times New Roman"/>
              </w:rPr>
              <w:t xml:space="preserve">3. </w:t>
            </w:r>
            <w:r w:rsidRPr="00467BBF">
              <w:rPr>
                <w:rFonts w:ascii="Times New Roman" w:hAnsi="Times New Roman" w:cs="Times New Roman"/>
                <w:color w:val="000000"/>
              </w:rPr>
              <w:t>Место педагогики в системе гуманитарных и естественных наук</w:t>
            </w:r>
          </w:p>
        </w:tc>
      </w:tr>
      <w:tr w:rsidR="000E7362" w:rsidRPr="00467BBF" w14:paraId="5DEAD555" w14:textId="77777777" w:rsidTr="00467BBF">
        <w:trPr>
          <w:trHeight w:val="20"/>
        </w:trPr>
        <w:tc>
          <w:tcPr>
            <w:tcW w:w="1017" w:type="pct"/>
            <w:vMerge/>
          </w:tcPr>
          <w:p w14:paraId="6C99A09A" w14:textId="77777777" w:rsidR="000E7362" w:rsidRPr="00467BBF" w:rsidRDefault="000E7362" w:rsidP="00CC0AC0">
            <w:pPr>
              <w:rPr>
                <w:rFonts w:ascii="Times New Roman" w:hAnsi="Times New Roman" w:cs="Times New Roman"/>
                <w:b/>
                <w:bCs/>
                <w:i/>
                <w:color w:val="000000"/>
              </w:rPr>
            </w:pPr>
          </w:p>
        </w:tc>
        <w:tc>
          <w:tcPr>
            <w:tcW w:w="3983" w:type="pct"/>
          </w:tcPr>
          <w:p w14:paraId="5CB3199F" w14:textId="77777777" w:rsidR="000E7362" w:rsidRPr="00467BBF" w:rsidRDefault="000E7362" w:rsidP="00CC0AC0">
            <w:pPr>
              <w:jc w:val="both"/>
              <w:rPr>
                <w:rFonts w:ascii="Times New Roman" w:hAnsi="Times New Roman" w:cs="Times New Roman"/>
              </w:rPr>
            </w:pPr>
            <w:r w:rsidRPr="00467BBF">
              <w:rPr>
                <w:rFonts w:ascii="Times New Roman" w:hAnsi="Times New Roman" w:cs="Times New Roman"/>
              </w:rPr>
              <w:t>4. Источники педагогики</w:t>
            </w:r>
          </w:p>
        </w:tc>
      </w:tr>
      <w:tr w:rsidR="000E7362" w:rsidRPr="00467BBF" w14:paraId="693FAB4C" w14:textId="77777777" w:rsidTr="00467BBF">
        <w:trPr>
          <w:trHeight w:val="20"/>
        </w:trPr>
        <w:tc>
          <w:tcPr>
            <w:tcW w:w="1017" w:type="pct"/>
            <w:vMerge/>
          </w:tcPr>
          <w:p w14:paraId="1506FF4A" w14:textId="77777777" w:rsidR="000E7362" w:rsidRPr="00467BBF" w:rsidRDefault="000E7362" w:rsidP="00CC0AC0">
            <w:pPr>
              <w:rPr>
                <w:rFonts w:ascii="Times New Roman" w:hAnsi="Times New Roman" w:cs="Times New Roman"/>
                <w:b/>
                <w:bCs/>
                <w:i/>
                <w:color w:val="000000"/>
              </w:rPr>
            </w:pPr>
          </w:p>
        </w:tc>
        <w:tc>
          <w:tcPr>
            <w:tcW w:w="3983" w:type="pct"/>
          </w:tcPr>
          <w:p w14:paraId="487C7274" w14:textId="77777777" w:rsidR="000E7362" w:rsidRPr="00467BBF" w:rsidRDefault="000E7362" w:rsidP="00CC0AC0">
            <w:pPr>
              <w:jc w:val="both"/>
              <w:rPr>
                <w:rFonts w:ascii="Times New Roman" w:hAnsi="Times New Roman" w:cs="Times New Roman"/>
              </w:rPr>
            </w:pPr>
            <w:r w:rsidRPr="00467BBF">
              <w:rPr>
                <w:rFonts w:ascii="Times New Roman" w:hAnsi="Times New Roman" w:cs="Times New Roman"/>
              </w:rPr>
              <w:t>5. Этапы возникновения и развития педагогики</w:t>
            </w:r>
          </w:p>
        </w:tc>
      </w:tr>
      <w:tr w:rsidR="000E7362" w:rsidRPr="00467BBF" w14:paraId="1A22CFE7" w14:textId="77777777" w:rsidTr="00467BBF">
        <w:trPr>
          <w:trHeight w:val="20"/>
        </w:trPr>
        <w:tc>
          <w:tcPr>
            <w:tcW w:w="1017" w:type="pct"/>
            <w:vMerge/>
          </w:tcPr>
          <w:p w14:paraId="4A9B76AC" w14:textId="77777777" w:rsidR="000E7362" w:rsidRPr="00467BBF" w:rsidRDefault="000E7362" w:rsidP="00CC0AC0">
            <w:pPr>
              <w:rPr>
                <w:rFonts w:ascii="Times New Roman" w:hAnsi="Times New Roman" w:cs="Times New Roman"/>
                <w:b/>
                <w:bCs/>
                <w:i/>
                <w:color w:val="000000"/>
              </w:rPr>
            </w:pPr>
          </w:p>
        </w:tc>
        <w:tc>
          <w:tcPr>
            <w:tcW w:w="3983" w:type="pct"/>
          </w:tcPr>
          <w:p w14:paraId="49248C2F" w14:textId="77777777" w:rsidR="000E7362" w:rsidRPr="00467BBF" w:rsidRDefault="000E7362" w:rsidP="00CC0AC0">
            <w:pPr>
              <w:jc w:val="both"/>
              <w:rPr>
                <w:rFonts w:ascii="Times New Roman" w:hAnsi="Times New Roman" w:cs="Times New Roman"/>
                <w:b/>
                <w:i/>
                <w:color w:val="000000"/>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0C0E78BA" w14:textId="77777777" w:rsidTr="00467BBF">
        <w:trPr>
          <w:trHeight w:val="20"/>
        </w:trPr>
        <w:tc>
          <w:tcPr>
            <w:tcW w:w="1017" w:type="pct"/>
            <w:vMerge/>
          </w:tcPr>
          <w:p w14:paraId="448E88D1" w14:textId="77777777" w:rsidR="000E7362" w:rsidRPr="00467BBF" w:rsidRDefault="000E7362" w:rsidP="00CC0AC0">
            <w:pPr>
              <w:rPr>
                <w:rFonts w:ascii="Times New Roman" w:hAnsi="Times New Roman" w:cs="Times New Roman"/>
                <w:b/>
                <w:bCs/>
                <w:i/>
                <w:color w:val="000000"/>
              </w:rPr>
            </w:pPr>
          </w:p>
        </w:tc>
        <w:tc>
          <w:tcPr>
            <w:tcW w:w="3983" w:type="pct"/>
          </w:tcPr>
          <w:p w14:paraId="2B2380BC" w14:textId="77777777" w:rsidR="000E7362" w:rsidRPr="00467BBF" w:rsidRDefault="000E7362" w:rsidP="00CC0AC0">
            <w:pPr>
              <w:contextualSpacing/>
              <w:rPr>
                <w:rFonts w:ascii="Times New Roman" w:hAnsi="Times New Roman" w:cs="Times New Roman"/>
              </w:rPr>
            </w:pPr>
            <w:r w:rsidRPr="00467BBF">
              <w:rPr>
                <w:rFonts w:ascii="Times New Roman" w:hAnsi="Times New Roman" w:cs="Times New Roman"/>
                <w:b/>
                <w:color w:val="000000"/>
              </w:rPr>
              <w:t xml:space="preserve">Практическое занятие 1-2 </w:t>
            </w:r>
            <w:r w:rsidRPr="00467BBF">
              <w:rPr>
                <w:rFonts w:ascii="Times New Roman" w:hAnsi="Times New Roman" w:cs="Times New Roman"/>
              </w:rPr>
              <w:t>Составление тезауруса категорий педагогики. Анализ учебных материалов о роли педагогического знания в жизни человека</w:t>
            </w:r>
          </w:p>
        </w:tc>
      </w:tr>
      <w:tr w:rsidR="000E7362" w:rsidRPr="00467BBF" w14:paraId="4B914F39" w14:textId="77777777" w:rsidTr="00467BBF">
        <w:trPr>
          <w:trHeight w:val="20"/>
        </w:trPr>
        <w:tc>
          <w:tcPr>
            <w:tcW w:w="1017" w:type="pct"/>
            <w:vMerge/>
          </w:tcPr>
          <w:p w14:paraId="223A358A" w14:textId="77777777" w:rsidR="000E7362" w:rsidRPr="00467BBF" w:rsidRDefault="000E7362" w:rsidP="00CC0AC0">
            <w:pPr>
              <w:rPr>
                <w:rFonts w:ascii="Times New Roman" w:hAnsi="Times New Roman" w:cs="Times New Roman"/>
                <w:b/>
                <w:bCs/>
                <w:color w:val="000000"/>
              </w:rPr>
            </w:pPr>
          </w:p>
        </w:tc>
        <w:tc>
          <w:tcPr>
            <w:tcW w:w="3983" w:type="pct"/>
          </w:tcPr>
          <w:p w14:paraId="2E24AAED" w14:textId="77777777" w:rsidR="000E7362" w:rsidRPr="00467BBF" w:rsidRDefault="000E7362" w:rsidP="00CC0AC0">
            <w:pPr>
              <w:rPr>
                <w:rFonts w:ascii="Times New Roman" w:hAnsi="Times New Roman" w:cs="Times New Roman"/>
              </w:rPr>
            </w:pPr>
            <w:r w:rsidRPr="00467BBF">
              <w:rPr>
                <w:rFonts w:ascii="Times New Roman" w:hAnsi="Times New Roman" w:cs="Times New Roman"/>
                <w:b/>
              </w:rPr>
              <w:t xml:space="preserve">Практическое занятие 3-4. </w:t>
            </w:r>
            <w:r w:rsidRPr="00467BBF">
              <w:rPr>
                <w:rFonts w:ascii="Times New Roman" w:hAnsi="Times New Roman" w:cs="Times New Roman"/>
              </w:rPr>
              <w:t xml:space="preserve">Анализ учебных материалов и разработка </w:t>
            </w:r>
            <w:r w:rsidRPr="00467BBF">
              <w:rPr>
                <w:rFonts w:ascii="Times New Roman" w:hAnsi="Times New Roman" w:cs="Times New Roman"/>
              </w:rPr>
              <w:lastRenderedPageBreak/>
              <w:t>логических схем «Система педагогических наук», «Связь педагогики с другими науками».</w:t>
            </w:r>
          </w:p>
          <w:p w14:paraId="4FBE1DFD" w14:textId="77777777" w:rsidR="000E7362" w:rsidRPr="00467BBF" w:rsidRDefault="000E7362" w:rsidP="00CC0AC0">
            <w:pPr>
              <w:rPr>
                <w:rFonts w:ascii="Times New Roman" w:hAnsi="Times New Roman" w:cs="Times New Roman"/>
                <w:b/>
                <w:color w:val="000000"/>
              </w:rPr>
            </w:pPr>
            <w:r w:rsidRPr="00467BBF">
              <w:rPr>
                <w:rFonts w:ascii="Times New Roman" w:hAnsi="Times New Roman" w:cs="Times New Roman"/>
              </w:rPr>
              <w:t>Составление таблицы этапов развития педагогики, формулировка выводов.</w:t>
            </w:r>
          </w:p>
        </w:tc>
      </w:tr>
      <w:tr w:rsidR="000E7362" w:rsidRPr="00467BBF" w14:paraId="7522BDB4" w14:textId="77777777" w:rsidTr="00467BBF">
        <w:trPr>
          <w:trHeight w:val="20"/>
        </w:trPr>
        <w:tc>
          <w:tcPr>
            <w:tcW w:w="1017" w:type="pct"/>
            <w:vMerge/>
          </w:tcPr>
          <w:p w14:paraId="0D467207" w14:textId="77777777" w:rsidR="000E7362" w:rsidRPr="00467BBF" w:rsidRDefault="000E7362" w:rsidP="00CC0AC0">
            <w:pPr>
              <w:rPr>
                <w:rFonts w:ascii="Times New Roman" w:hAnsi="Times New Roman" w:cs="Times New Roman"/>
                <w:b/>
                <w:bCs/>
                <w:color w:val="000000"/>
              </w:rPr>
            </w:pPr>
          </w:p>
        </w:tc>
        <w:tc>
          <w:tcPr>
            <w:tcW w:w="3983" w:type="pct"/>
          </w:tcPr>
          <w:p w14:paraId="543F3805"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2912419" w14:textId="1854E7FE" w:rsidR="000E7362" w:rsidRPr="00467BBF" w:rsidRDefault="000E7362" w:rsidP="000E7362">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0310120C" w14:textId="77777777" w:rsidTr="00467BBF">
        <w:trPr>
          <w:trHeight w:val="20"/>
        </w:trPr>
        <w:tc>
          <w:tcPr>
            <w:tcW w:w="1017" w:type="pct"/>
            <w:vMerge w:val="restart"/>
          </w:tcPr>
          <w:p w14:paraId="20990F28"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1.2 Основные понятия педагогики</w:t>
            </w:r>
          </w:p>
        </w:tc>
        <w:tc>
          <w:tcPr>
            <w:tcW w:w="3983" w:type="pct"/>
          </w:tcPr>
          <w:p w14:paraId="2AE73604"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Содержание</w:t>
            </w:r>
          </w:p>
        </w:tc>
      </w:tr>
      <w:tr w:rsidR="000E7362" w:rsidRPr="00467BBF" w14:paraId="58CC6318" w14:textId="77777777" w:rsidTr="00467BBF">
        <w:trPr>
          <w:trHeight w:val="20"/>
        </w:trPr>
        <w:tc>
          <w:tcPr>
            <w:tcW w:w="1017" w:type="pct"/>
            <w:vMerge/>
            <w:vAlign w:val="center"/>
          </w:tcPr>
          <w:p w14:paraId="1A90FAA1" w14:textId="77777777" w:rsidR="000E7362" w:rsidRPr="00467BBF" w:rsidRDefault="000E7362" w:rsidP="00CC0AC0">
            <w:pPr>
              <w:rPr>
                <w:rFonts w:ascii="Times New Roman" w:hAnsi="Times New Roman" w:cs="Times New Roman"/>
                <w:b/>
                <w:bCs/>
                <w:color w:val="000000"/>
              </w:rPr>
            </w:pPr>
          </w:p>
        </w:tc>
        <w:tc>
          <w:tcPr>
            <w:tcW w:w="3983" w:type="pct"/>
          </w:tcPr>
          <w:p w14:paraId="46EBA2A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Категории педагогики: образование, воспитание, обучение, педагогический процесс, педагогическое взаимодействие, педагогическая система, развитие, формирование, педагогическая технология</w:t>
            </w:r>
          </w:p>
        </w:tc>
      </w:tr>
      <w:tr w:rsidR="000E7362" w:rsidRPr="00467BBF" w14:paraId="1F5618BF" w14:textId="77777777" w:rsidTr="00467BBF">
        <w:trPr>
          <w:trHeight w:val="20"/>
        </w:trPr>
        <w:tc>
          <w:tcPr>
            <w:tcW w:w="1017" w:type="pct"/>
            <w:vMerge/>
            <w:vAlign w:val="center"/>
          </w:tcPr>
          <w:p w14:paraId="758CEA52" w14:textId="77777777" w:rsidR="000E7362" w:rsidRPr="00467BBF" w:rsidRDefault="000E7362" w:rsidP="00CC0AC0">
            <w:pPr>
              <w:rPr>
                <w:rFonts w:ascii="Times New Roman" w:hAnsi="Times New Roman" w:cs="Times New Roman"/>
                <w:b/>
                <w:bCs/>
                <w:color w:val="000000"/>
              </w:rPr>
            </w:pPr>
          </w:p>
        </w:tc>
        <w:tc>
          <w:tcPr>
            <w:tcW w:w="3983" w:type="pct"/>
          </w:tcPr>
          <w:p w14:paraId="4CC1AA3F"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A0650CA" w14:textId="3CAD1B56" w:rsidR="000E7362" w:rsidRPr="00467BBF" w:rsidRDefault="000E7362" w:rsidP="000E7362">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09BC585E" w14:textId="77777777" w:rsidTr="00467BBF">
        <w:trPr>
          <w:trHeight w:val="20"/>
        </w:trPr>
        <w:tc>
          <w:tcPr>
            <w:tcW w:w="1017" w:type="pct"/>
            <w:vMerge w:val="restart"/>
            <w:vAlign w:val="center"/>
          </w:tcPr>
          <w:p w14:paraId="34027BEB"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1.3 Педагог как субъект образовательного процесса</w:t>
            </w:r>
          </w:p>
        </w:tc>
        <w:tc>
          <w:tcPr>
            <w:tcW w:w="3983" w:type="pct"/>
          </w:tcPr>
          <w:p w14:paraId="5E58A4EF"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 xml:space="preserve">Содержание </w:t>
            </w:r>
          </w:p>
        </w:tc>
      </w:tr>
      <w:tr w:rsidR="000E7362" w:rsidRPr="00467BBF" w14:paraId="212CBA79" w14:textId="77777777" w:rsidTr="00467BBF">
        <w:trPr>
          <w:trHeight w:val="20"/>
        </w:trPr>
        <w:tc>
          <w:tcPr>
            <w:tcW w:w="1017" w:type="pct"/>
            <w:vMerge/>
            <w:vAlign w:val="center"/>
          </w:tcPr>
          <w:p w14:paraId="1996C513" w14:textId="77777777" w:rsidR="000E7362" w:rsidRPr="00467BBF" w:rsidRDefault="000E7362" w:rsidP="00CC0AC0">
            <w:pPr>
              <w:rPr>
                <w:rFonts w:ascii="Times New Roman" w:hAnsi="Times New Roman" w:cs="Times New Roman"/>
                <w:b/>
                <w:bCs/>
                <w:color w:val="000000"/>
              </w:rPr>
            </w:pPr>
          </w:p>
        </w:tc>
        <w:tc>
          <w:tcPr>
            <w:tcW w:w="3983" w:type="pct"/>
          </w:tcPr>
          <w:p w14:paraId="481322D9"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Возникновение и развитие педагогической профессии.</w:t>
            </w:r>
          </w:p>
        </w:tc>
      </w:tr>
      <w:tr w:rsidR="000E7362" w:rsidRPr="00467BBF" w14:paraId="013EBBD4" w14:textId="77777777" w:rsidTr="00467BBF">
        <w:trPr>
          <w:trHeight w:val="20"/>
        </w:trPr>
        <w:tc>
          <w:tcPr>
            <w:tcW w:w="1017" w:type="pct"/>
            <w:vMerge/>
            <w:vAlign w:val="center"/>
          </w:tcPr>
          <w:p w14:paraId="4BFA6D0D" w14:textId="77777777" w:rsidR="000E7362" w:rsidRPr="00467BBF" w:rsidRDefault="000E7362" w:rsidP="00CC0AC0">
            <w:pPr>
              <w:rPr>
                <w:rFonts w:ascii="Times New Roman" w:hAnsi="Times New Roman" w:cs="Times New Roman"/>
                <w:b/>
                <w:bCs/>
                <w:color w:val="000000"/>
              </w:rPr>
            </w:pPr>
          </w:p>
        </w:tc>
        <w:tc>
          <w:tcPr>
            <w:tcW w:w="3983" w:type="pct"/>
          </w:tcPr>
          <w:p w14:paraId="6136754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Профессионально-личностные качества и способности педагога.</w:t>
            </w:r>
          </w:p>
        </w:tc>
      </w:tr>
      <w:tr w:rsidR="000E7362" w:rsidRPr="00467BBF" w14:paraId="4A8AE037" w14:textId="77777777" w:rsidTr="00467BBF">
        <w:trPr>
          <w:trHeight w:val="20"/>
        </w:trPr>
        <w:tc>
          <w:tcPr>
            <w:tcW w:w="1017" w:type="pct"/>
            <w:vMerge/>
            <w:vAlign w:val="center"/>
          </w:tcPr>
          <w:p w14:paraId="5EB877F9" w14:textId="77777777" w:rsidR="000E7362" w:rsidRPr="00467BBF" w:rsidRDefault="000E7362" w:rsidP="00CC0AC0">
            <w:pPr>
              <w:rPr>
                <w:rFonts w:ascii="Times New Roman" w:hAnsi="Times New Roman" w:cs="Times New Roman"/>
                <w:b/>
                <w:bCs/>
                <w:color w:val="000000"/>
              </w:rPr>
            </w:pPr>
          </w:p>
        </w:tc>
        <w:tc>
          <w:tcPr>
            <w:tcW w:w="3983" w:type="pct"/>
          </w:tcPr>
          <w:p w14:paraId="65DF81FE"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Роль самообразования и самовоспитания в становлении педагога - профессионала.</w:t>
            </w:r>
          </w:p>
        </w:tc>
      </w:tr>
      <w:tr w:rsidR="000E7362" w:rsidRPr="00467BBF" w14:paraId="0035BB19" w14:textId="77777777" w:rsidTr="00467BBF">
        <w:trPr>
          <w:trHeight w:val="20"/>
        </w:trPr>
        <w:tc>
          <w:tcPr>
            <w:tcW w:w="1017" w:type="pct"/>
            <w:vMerge/>
            <w:vAlign w:val="center"/>
          </w:tcPr>
          <w:p w14:paraId="4CC869E2" w14:textId="77777777" w:rsidR="000E7362" w:rsidRPr="00467BBF" w:rsidRDefault="000E7362" w:rsidP="00CC0AC0">
            <w:pPr>
              <w:rPr>
                <w:rFonts w:ascii="Times New Roman" w:hAnsi="Times New Roman" w:cs="Times New Roman"/>
                <w:b/>
                <w:bCs/>
                <w:color w:val="000000"/>
              </w:rPr>
            </w:pPr>
          </w:p>
        </w:tc>
        <w:tc>
          <w:tcPr>
            <w:tcW w:w="3983" w:type="pct"/>
          </w:tcPr>
          <w:p w14:paraId="3F92DD04"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4. Характеристика педагогической деятельности. </w:t>
            </w:r>
          </w:p>
        </w:tc>
      </w:tr>
      <w:tr w:rsidR="000E7362" w:rsidRPr="00467BBF" w14:paraId="53608C35" w14:textId="77777777" w:rsidTr="00467BBF">
        <w:trPr>
          <w:trHeight w:val="20"/>
        </w:trPr>
        <w:tc>
          <w:tcPr>
            <w:tcW w:w="1017" w:type="pct"/>
            <w:vMerge/>
            <w:vAlign w:val="center"/>
          </w:tcPr>
          <w:p w14:paraId="28575CFD" w14:textId="77777777" w:rsidR="000E7362" w:rsidRPr="00467BBF" w:rsidRDefault="000E7362" w:rsidP="00CC0AC0">
            <w:pPr>
              <w:rPr>
                <w:rFonts w:ascii="Times New Roman" w:hAnsi="Times New Roman" w:cs="Times New Roman"/>
                <w:b/>
                <w:bCs/>
                <w:color w:val="000000"/>
              </w:rPr>
            </w:pPr>
          </w:p>
        </w:tc>
        <w:tc>
          <w:tcPr>
            <w:tcW w:w="3983" w:type="pct"/>
          </w:tcPr>
          <w:p w14:paraId="3A972483"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5. </w:t>
            </w:r>
            <w:r w:rsidRPr="00467BBF">
              <w:rPr>
                <w:rFonts w:ascii="Times New Roman" w:hAnsi="Times New Roman" w:cs="Times New Roman"/>
                <w:color w:val="000000"/>
              </w:rPr>
              <w:t>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характеристика основных положений.</w:t>
            </w:r>
          </w:p>
        </w:tc>
      </w:tr>
      <w:tr w:rsidR="000E7362" w:rsidRPr="00467BBF" w14:paraId="38F68008" w14:textId="77777777" w:rsidTr="00467BBF">
        <w:trPr>
          <w:trHeight w:val="20"/>
        </w:trPr>
        <w:tc>
          <w:tcPr>
            <w:tcW w:w="1017" w:type="pct"/>
            <w:vMerge/>
            <w:vAlign w:val="center"/>
          </w:tcPr>
          <w:p w14:paraId="39EFA632" w14:textId="77777777" w:rsidR="000E7362" w:rsidRPr="00467BBF" w:rsidRDefault="000E7362" w:rsidP="00CC0AC0">
            <w:pPr>
              <w:rPr>
                <w:rFonts w:ascii="Times New Roman" w:hAnsi="Times New Roman" w:cs="Times New Roman"/>
                <w:b/>
                <w:bCs/>
                <w:color w:val="000000"/>
              </w:rPr>
            </w:pPr>
          </w:p>
        </w:tc>
        <w:tc>
          <w:tcPr>
            <w:tcW w:w="3983" w:type="pct"/>
          </w:tcPr>
          <w:p w14:paraId="39C796F1" w14:textId="77777777" w:rsidR="000E7362" w:rsidRPr="00467BBF" w:rsidRDefault="000E7362" w:rsidP="00CC0AC0">
            <w:pPr>
              <w:rPr>
                <w:rFonts w:ascii="Times New Roman" w:hAnsi="Times New Roman" w:cs="Times New Roman"/>
                <w:color w:val="000000"/>
              </w:rPr>
            </w:pPr>
            <w:r w:rsidRPr="00467BBF">
              <w:rPr>
                <w:rFonts w:ascii="Times New Roman" w:hAnsi="Times New Roman" w:cs="Times New Roman"/>
                <w:color w:val="000000"/>
              </w:rPr>
              <w:t>6. Аттестация и повышение квалификации педагогических работников.</w:t>
            </w:r>
          </w:p>
        </w:tc>
      </w:tr>
      <w:tr w:rsidR="000E7362" w:rsidRPr="00467BBF" w14:paraId="44742359" w14:textId="77777777" w:rsidTr="00467BBF">
        <w:trPr>
          <w:trHeight w:val="20"/>
        </w:trPr>
        <w:tc>
          <w:tcPr>
            <w:tcW w:w="1017" w:type="pct"/>
            <w:vMerge/>
            <w:vAlign w:val="center"/>
          </w:tcPr>
          <w:p w14:paraId="639A7CA2" w14:textId="77777777" w:rsidR="000E7362" w:rsidRPr="00467BBF" w:rsidRDefault="000E7362" w:rsidP="00CC0AC0">
            <w:pPr>
              <w:rPr>
                <w:rFonts w:ascii="Times New Roman" w:hAnsi="Times New Roman" w:cs="Times New Roman"/>
                <w:b/>
                <w:bCs/>
                <w:color w:val="000000"/>
              </w:rPr>
            </w:pPr>
          </w:p>
        </w:tc>
        <w:tc>
          <w:tcPr>
            <w:tcW w:w="3983" w:type="pct"/>
          </w:tcPr>
          <w:p w14:paraId="38AC48DD" w14:textId="77777777" w:rsidR="000E7362" w:rsidRPr="00467BBF" w:rsidRDefault="000E7362" w:rsidP="00CC0AC0">
            <w:pPr>
              <w:rPr>
                <w:rFonts w:ascii="Times New Roman" w:hAnsi="Times New Roman" w:cs="Times New Roman"/>
                <w:b/>
                <w:color w:val="000000"/>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6DBC54F1" w14:textId="77777777" w:rsidTr="00467BBF">
        <w:trPr>
          <w:trHeight w:val="20"/>
        </w:trPr>
        <w:tc>
          <w:tcPr>
            <w:tcW w:w="1017" w:type="pct"/>
            <w:vMerge/>
            <w:vAlign w:val="center"/>
          </w:tcPr>
          <w:p w14:paraId="367CD7BD" w14:textId="77777777" w:rsidR="000E7362" w:rsidRPr="00467BBF" w:rsidRDefault="000E7362" w:rsidP="00CC0AC0">
            <w:pPr>
              <w:rPr>
                <w:rFonts w:ascii="Times New Roman" w:hAnsi="Times New Roman" w:cs="Times New Roman"/>
                <w:b/>
                <w:bCs/>
                <w:color w:val="000000"/>
              </w:rPr>
            </w:pPr>
          </w:p>
        </w:tc>
        <w:tc>
          <w:tcPr>
            <w:tcW w:w="3983" w:type="pct"/>
          </w:tcPr>
          <w:p w14:paraId="6E6D2F4B"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rPr>
              <w:t xml:space="preserve">Практическое занятие 5. </w:t>
            </w:r>
            <w:r w:rsidRPr="00467BBF">
              <w:rPr>
                <w:rFonts w:ascii="Times New Roman" w:hAnsi="Times New Roman" w:cs="Times New Roman"/>
              </w:rPr>
              <w:t>Анализ Профессионального стандарта педагога.</w:t>
            </w:r>
          </w:p>
        </w:tc>
      </w:tr>
      <w:tr w:rsidR="000E7362" w:rsidRPr="00467BBF" w14:paraId="00A9BBDA" w14:textId="77777777" w:rsidTr="00467BBF">
        <w:trPr>
          <w:trHeight w:val="20"/>
        </w:trPr>
        <w:tc>
          <w:tcPr>
            <w:tcW w:w="1017" w:type="pct"/>
            <w:vMerge/>
            <w:vAlign w:val="center"/>
          </w:tcPr>
          <w:p w14:paraId="6D1395C3" w14:textId="77777777" w:rsidR="000E7362" w:rsidRPr="00467BBF" w:rsidRDefault="000E7362" w:rsidP="00CC0AC0">
            <w:pPr>
              <w:rPr>
                <w:rFonts w:ascii="Times New Roman" w:hAnsi="Times New Roman" w:cs="Times New Roman"/>
                <w:b/>
                <w:bCs/>
                <w:color w:val="000000"/>
              </w:rPr>
            </w:pPr>
          </w:p>
        </w:tc>
        <w:tc>
          <w:tcPr>
            <w:tcW w:w="3983" w:type="pct"/>
          </w:tcPr>
          <w:p w14:paraId="23654F8E" w14:textId="77777777" w:rsidR="000E7362" w:rsidRPr="00467BBF" w:rsidRDefault="000E7362" w:rsidP="00CC0AC0">
            <w:pPr>
              <w:contextualSpacing/>
              <w:rPr>
                <w:rFonts w:ascii="Times New Roman" w:hAnsi="Times New Roman" w:cs="Times New Roman"/>
              </w:rPr>
            </w:pPr>
            <w:r w:rsidRPr="00467BBF">
              <w:rPr>
                <w:rFonts w:ascii="Times New Roman" w:hAnsi="Times New Roman" w:cs="Times New Roman"/>
                <w:b/>
                <w:color w:val="000000"/>
              </w:rPr>
              <w:t xml:space="preserve">Практическое занятие 6. </w:t>
            </w:r>
            <w:r w:rsidRPr="00467BBF">
              <w:rPr>
                <w:rFonts w:ascii="Times New Roman" w:hAnsi="Times New Roman" w:cs="Times New Roman"/>
              </w:rPr>
              <w:t xml:space="preserve">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 </w:t>
            </w:r>
          </w:p>
        </w:tc>
      </w:tr>
      <w:tr w:rsidR="000E7362" w:rsidRPr="00467BBF" w14:paraId="7F83D2B8" w14:textId="77777777" w:rsidTr="00467BBF">
        <w:trPr>
          <w:trHeight w:val="20"/>
        </w:trPr>
        <w:tc>
          <w:tcPr>
            <w:tcW w:w="1017" w:type="pct"/>
            <w:vMerge/>
            <w:vAlign w:val="center"/>
          </w:tcPr>
          <w:p w14:paraId="0A9855B1" w14:textId="77777777" w:rsidR="000E7362" w:rsidRPr="00467BBF" w:rsidRDefault="000E7362" w:rsidP="00CC0AC0">
            <w:pPr>
              <w:rPr>
                <w:rFonts w:ascii="Times New Roman" w:hAnsi="Times New Roman" w:cs="Times New Roman"/>
                <w:b/>
                <w:bCs/>
                <w:color w:val="000000"/>
              </w:rPr>
            </w:pPr>
          </w:p>
        </w:tc>
        <w:tc>
          <w:tcPr>
            <w:tcW w:w="3983" w:type="pct"/>
          </w:tcPr>
          <w:p w14:paraId="111C2353" w14:textId="7C28BC4B" w:rsidR="000E7362" w:rsidRPr="00467BBF" w:rsidRDefault="000E7362" w:rsidP="00CC0AC0">
            <w:pPr>
              <w:contextualSpacing/>
              <w:rPr>
                <w:rFonts w:ascii="Times New Roman" w:hAnsi="Times New Roman" w:cs="Times New Roman"/>
                <w:b/>
                <w:color w:val="000000"/>
              </w:rPr>
            </w:pPr>
            <w:r w:rsidRPr="00467BBF">
              <w:rPr>
                <w:rFonts w:ascii="Times New Roman" w:hAnsi="Times New Roman" w:cs="Times New Roman"/>
                <w:b/>
                <w:color w:val="000000"/>
              </w:rPr>
              <w:t>Практическое занятие 7-8.</w:t>
            </w:r>
            <w:r w:rsidRPr="00467BBF">
              <w:rPr>
                <w:rFonts w:ascii="Times New Roman" w:hAnsi="Times New Roman" w:cs="Times New Roman"/>
                <w:color w:val="000000"/>
              </w:rPr>
              <w:t xml:space="preserve"> Ознакомление с сайтами</w:t>
            </w:r>
            <w:r w:rsidRPr="00C740AC">
              <w:rPr>
                <w:rFonts w:ascii="Times New Roman" w:hAnsi="Times New Roman" w:cs="Times New Roman"/>
                <w:color w:val="000000"/>
              </w:rPr>
              <w:t xml:space="preserve"> </w:t>
            </w:r>
            <w:r w:rsidRPr="00467BBF">
              <w:rPr>
                <w:rFonts w:ascii="Times New Roman" w:hAnsi="Times New Roman" w:cs="Times New Roman"/>
              </w:rPr>
              <w:t>образовательных организаций, образовательными платформами по дополнительному профессиональному образованию педагогов.</w:t>
            </w:r>
          </w:p>
        </w:tc>
      </w:tr>
      <w:tr w:rsidR="000E7362" w:rsidRPr="00467BBF" w14:paraId="6D586AF0" w14:textId="77777777" w:rsidTr="00467BBF">
        <w:trPr>
          <w:trHeight w:val="20"/>
        </w:trPr>
        <w:tc>
          <w:tcPr>
            <w:tcW w:w="1017" w:type="pct"/>
            <w:vMerge/>
            <w:vAlign w:val="center"/>
          </w:tcPr>
          <w:p w14:paraId="6B8D2A73" w14:textId="77777777" w:rsidR="000E7362" w:rsidRPr="00467BBF" w:rsidRDefault="000E7362" w:rsidP="00CC0AC0">
            <w:pPr>
              <w:rPr>
                <w:rFonts w:ascii="Times New Roman" w:hAnsi="Times New Roman" w:cs="Times New Roman"/>
                <w:b/>
                <w:bCs/>
                <w:color w:val="000000"/>
              </w:rPr>
            </w:pPr>
          </w:p>
        </w:tc>
        <w:tc>
          <w:tcPr>
            <w:tcW w:w="3983" w:type="pct"/>
          </w:tcPr>
          <w:p w14:paraId="3773040C"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1A26063" w14:textId="526F0212" w:rsidR="000E7362" w:rsidRPr="00467BBF" w:rsidRDefault="000E7362" w:rsidP="000E7362">
            <w:pPr>
              <w:contextualSpacing/>
              <w:rPr>
                <w:rFonts w:ascii="Times New Roman" w:hAnsi="Times New Roman" w:cs="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79528B3B" w14:textId="77777777" w:rsidTr="00467BBF">
        <w:trPr>
          <w:trHeight w:val="20"/>
        </w:trPr>
        <w:tc>
          <w:tcPr>
            <w:tcW w:w="1017" w:type="pct"/>
            <w:vMerge w:val="restart"/>
            <w:vAlign w:val="center"/>
          </w:tcPr>
          <w:p w14:paraId="7F37E1CD"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1.4 Ребенок как субъект образовательного процесса</w:t>
            </w:r>
          </w:p>
        </w:tc>
        <w:tc>
          <w:tcPr>
            <w:tcW w:w="3983" w:type="pct"/>
          </w:tcPr>
          <w:p w14:paraId="1DDE6EEF"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772B9500" w14:textId="77777777" w:rsidTr="00467BBF">
        <w:trPr>
          <w:trHeight w:val="20"/>
        </w:trPr>
        <w:tc>
          <w:tcPr>
            <w:tcW w:w="1017" w:type="pct"/>
            <w:vMerge/>
            <w:vAlign w:val="center"/>
          </w:tcPr>
          <w:p w14:paraId="6EB4506A" w14:textId="77777777" w:rsidR="000E7362" w:rsidRPr="00467BBF" w:rsidRDefault="000E7362" w:rsidP="00CC0AC0">
            <w:pPr>
              <w:rPr>
                <w:rFonts w:ascii="Times New Roman" w:hAnsi="Times New Roman" w:cs="Times New Roman"/>
                <w:b/>
                <w:bCs/>
                <w:color w:val="000000"/>
              </w:rPr>
            </w:pPr>
          </w:p>
        </w:tc>
        <w:tc>
          <w:tcPr>
            <w:tcW w:w="3983" w:type="pct"/>
          </w:tcPr>
          <w:p w14:paraId="167DE7A0" w14:textId="77777777" w:rsidR="000E7362" w:rsidRPr="00467BBF" w:rsidRDefault="000E7362" w:rsidP="00CC0AC0">
            <w:pPr>
              <w:snapToGrid w:val="0"/>
              <w:jc w:val="both"/>
              <w:rPr>
                <w:rFonts w:ascii="Times New Roman" w:hAnsi="Times New Roman" w:cs="Times New Roman"/>
              </w:rPr>
            </w:pPr>
            <w:r w:rsidRPr="00467BBF">
              <w:rPr>
                <w:rFonts w:ascii="Times New Roman" w:hAnsi="Times New Roman" w:cs="Times New Roman"/>
              </w:rPr>
              <w:t xml:space="preserve">1. Понятия: личность, индивид, развитие. </w:t>
            </w:r>
          </w:p>
        </w:tc>
      </w:tr>
      <w:tr w:rsidR="000E7362" w:rsidRPr="00467BBF" w14:paraId="19E43C9F" w14:textId="77777777" w:rsidTr="00467BBF">
        <w:trPr>
          <w:trHeight w:val="20"/>
        </w:trPr>
        <w:tc>
          <w:tcPr>
            <w:tcW w:w="1017" w:type="pct"/>
            <w:vMerge/>
            <w:vAlign w:val="center"/>
          </w:tcPr>
          <w:p w14:paraId="5E0023D3" w14:textId="77777777" w:rsidR="000E7362" w:rsidRPr="00467BBF" w:rsidRDefault="000E7362" w:rsidP="00CC0AC0">
            <w:pPr>
              <w:rPr>
                <w:rFonts w:ascii="Times New Roman" w:hAnsi="Times New Roman" w:cs="Times New Roman"/>
                <w:b/>
                <w:bCs/>
                <w:color w:val="000000"/>
              </w:rPr>
            </w:pPr>
          </w:p>
        </w:tc>
        <w:tc>
          <w:tcPr>
            <w:tcW w:w="3983" w:type="pct"/>
          </w:tcPr>
          <w:p w14:paraId="466B3530" w14:textId="77777777" w:rsidR="000E7362" w:rsidRPr="00467BBF" w:rsidRDefault="000E7362" w:rsidP="00CC0AC0">
            <w:pPr>
              <w:snapToGrid w:val="0"/>
              <w:jc w:val="both"/>
              <w:rPr>
                <w:rFonts w:ascii="Times New Roman" w:hAnsi="Times New Roman" w:cs="Times New Roman"/>
              </w:rPr>
            </w:pPr>
            <w:r w:rsidRPr="00467BBF">
              <w:rPr>
                <w:rFonts w:ascii="Times New Roman" w:hAnsi="Times New Roman" w:cs="Times New Roman"/>
              </w:rPr>
              <w:t>2. Роль наследственности и среды в развитии личности ребенка.</w:t>
            </w:r>
          </w:p>
        </w:tc>
      </w:tr>
      <w:tr w:rsidR="000E7362" w:rsidRPr="00467BBF" w14:paraId="3471B69C" w14:textId="77777777" w:rsidTr="00467BBF">
        <w:trPr>
          <w:trHeight w:val="20"/>
        </w:trPr>
        <w:tc>
          <w:tcPr>
            <w:tcW w:w="1017" w:type="pct"/>
            <w:vMerge/>
            <w:vAlign w:val="center"/>
          </w:tcPr>
          <w:p w14:paraId="63F64C7E" w14:textId="77777777" w:rsidR="000E7362" w:rsidRPr="00467BBF" w:rsidRDefault="000E7362" w:rsidP="00CC0AC0">
            <w:pPr>
              <w:rPr>
                <w:rFonts w:ascii="Times New Roman" w:hAnsi="Times New Roman" w:cs="Times New Roman"/>
                <w:b/>
                <w:bCs/>
                <w:color w:val="000000"/>
              </w:rPr>
            </w:pPr>
          </w:p>
        </w:tc>
        <w:tc>
          <w:tcPr>
            <w:tcW w:w="3983" w:type="pct"/>
          </w:tcPr>
          <w:p w14:paraId="7AE16878" w14:textId="77777777" w:rsidR="000E7362" w:rsidRPr="00467BBF" w:rsidRDefault="000E7362" w:rsidP="00CC0AC0">
            <w:pPr>
              <w:snapToGrid w:val="0"/>
              <w:jc w:val="both"/>
              <w:rPr>
                <w:rFonts w:ascii="Times New Roman" w:hAnsi="Times New Roman" w:cs="Times New Roman"/>
              </w:rPr>
            </w:pPr>
            <w:r w:rsidRPr="00467BBF">
              <w:rPr>
                <w:rFonts w:ascii="Times New Roman" w:hAnsi="Times New Roman" w:cs="Times New Roman"/>
              </w:rPr>
              <w:t>3. Общение и деятельность как факторы развития личности.</w:t>
            </w:r>
          </w:p>
        </w:tc>
      </w:tr>
      <w:tr w:rsidR="000E7362" w:rsidRPr="00467BBF" w14:paraId="5850B4CA" w14:textId="77777777" w:rsidTr="00467BBF">
        <w:trPr>
          <w:trHeight w:val="20"/>
        </w:trPr>
        <w:tc>
          <w:tcPr>
            <w:tcW w:w="1017" w:type="pct"/>
            <w:vMerge/>
            <w:vAlign w:val="center"/>
          </w:tcPr>
          <w:p w14:paraId="0977519F" w14:textId="77777777" w:rsidR="000E7362" w:rsidRPr="00467BBF" w:rsidRDefault="000E7362" w:rsidP="00CC0AC0">
            <w:pPr>
              <w:rPr>
                <w:rFonts w:ascii="Times New Roman" w:hAnsi="Times New Roman" w:cs="Times New Roman"/>
                <w:b/>
                <w:bCs/>
                <w:color w:val="000000"/>
              </w:rPr>
            </w:pPr>
          </w:p>
        </w:tc>
        <w:tc>
          <w:tcPr>
            <w:tcW w:w="3983" w:type="pct"/>
          </w:tcPr>
          <w:p w14:paraId="4182F729" w14:textId="77777777" w:rsidR="000E7362" w:rsidRPr="00467BBF" w:rsidRDefault="000E7362" w:rsidP="00CC0AC0">
            <w:pPr>
              <w:snapToGrid w:val="0"/>
              <w:jc w:val="both"/>
              <w:rPr>
                <w:rFonts w:ascii="Times New Roman" w:hAnsi="Times New Roman" w:cs="Times New Roman"/>
              </w:rPr>
            </w:pPr>
            <w:r w:rsidRPr="00467BBF">
              <w:rPr>
                <w:rFonts w:ascii="Times New Roman" w:hAnsi="Times New Roman" w:cs="Times New Roman"/>
              </w:rPr>
              <w:t>4. Роль воспитания и обучения в развитии личности.</w:t>
            </w:r>
          </w:p>
        </w:tc>
      </w:tr>
      <w:tr w:rsidR="000E7362" w:rsidRPr="00467BBF" w14:paraId="2D230EE4" w14:textId="77777777" w:rsidTr="00467BBF">
        <w:trPr>
          <w:trHeight w:val="20"/>
        </w:trPr>
        <w:tc>
          <w:tcPr>
            <w:tcW w:w="1017" w:type="pct"/>
            <w:vMerge/>
            <w:vAlign w:val="center"/>
          </w:tcPr>
          <w:p w14:paraId="2B347B81" w14:textId="77777777" w:rsidR="000E7362" w:rsidRPr="00467BBF" w:rsidRDefault="000E7362" w:rsidP="00CC0AC0">
            <w:pPr>
              <w:rPr>
                <w:rFonts w:ascii="Times New Roman" w:hAnsi="Times New Roman" w:cs="Times New Roman"/>
                <w:b/>
                <w:bCs/>
                <w:color w:val="000000"/>
              </w:rPr>
            </w:pPr>
          </w:p>
        </w:tc>
        <w:tc>
          <w:tcPr>
            <w:tcW w:w="3983" w:type="pct"/>
          </w:tcPr>
          <w:p w14:paraId="1772E0B4" w14:textId="77777777" w:rsidR="000E7362" w:rsidRPr="00467BBF" w:rsidRDefault="000E7362" w:rsidP="00CC0AC0">
            <w:pPr>
              <w:snapToGrid w:val="0"/>
              <w:jc w:val="both"/>
              <w:rPr>
                <w:rFonts w:ascii="Times New Roman" w:hAnsi="Times New Roman" w:cs="Times New Roman"/>
              </w:rPr>
            </w:pPr>
            <w:r w:rsidRPr="00467BBF">
              <w:rPr>
                <w:rFonts w:ascii="Times New Roman" w:hAnsi="Times New Roman" w:cs="Times New Roman"/>
              </w:rPr>
              <w:t>5. Педагогическая возрастная периодизация.</w:t>
            </w:r>
          </w:p>
        </w:tc>
      </w:tr>
      <w:tr w:rsidR="000E7362" w:rsidRPr="00467BBF" w14:paraId="75F06168" w14:textId="77777777" w:rsidTr="00467BBF">
        <w:trPr>
          <w:trHeight w:val="20"/>
        </w:trPr>
        <w:tc>
          <w:tcPr>
            <w:tcW w:w="1017" w:type="pct"/>
            <w:vMerge/>
            <w:vAlign w:val="center"/>
          </w:tcPr>
          <w:p w14:paraId="34FF0ED4" w14:textId="77777777" w:rsidR="000E7362" w:rsidRPr="00467BBF" w:rsidRDefault="000E7362" w:rsidP="00CC0AC0">
            <w:pPr>
              <w:rPr>
                <w:rFonts w:ascii="Times New Roman" w:hAnsi="Times New Roman" w:cs="Times New Roman"/>
                <w:b/>
                <w:bCs/>
                <w:color w:val="000000"/>
              </w:rPr>
            </w:pPr>
          </w:p>
        </w:tc>
        <w:tc>
          <w:tcPr>
            <w:tcW w:w="3983" w:type="pct"/>
          </w:tcPr>
          <w:p w14:paraId="37E8B83A"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6. Дифференцированный и индивидуальный подход в образовательном процессе.</w:t>
            </w:r>
          </w:p>
        </w:tc>
      </w:tr>
      <w:tr w:rsidR="000E7362" w:rsidRPr="00467BBF" w14:paraId="213FADD7" w14:textId="77777777" w:rsidTr="00467BBF">
        <w:trPr>
          <w:trHeight w:val="20"/>
        </w:trPr>
        <w:tc>
          <w:tcPr>
            <w:tcW w:w="1017" w:type="pct"/>
            <w:vMerge/>
            <w:vAlign w:val="center"/>
          </w:tcPr>
          <w:p w14:paraId="21D5D8E8" w14:textId="77777777" w:rsidR="000E7362" w:rsidRPr="00467BBF" w:rsidRDefault="000E7362" w:rsidP="00CC0AC0">
            <w:pPr>
              <w:rPr>
                <w:rFonts w:ascii="Times New Roman" w:hAnsi="Times New Roman" w:cs="Times New Roman"/>
                <w:b/>
                <w:bCs/>
                <w:color w:val="000000"/>
              </w:rPr>
            </w:pPr>
          </w:p>
        </w:tc>
        <w:tc>
          <w:tcPr>
            <w:tcW w:w="3983" w:type="pct"/>
          </w:tcPr>
          <w:p w14:paraId="23EEF52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7. 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tc>
      </w:tr>
      <w:tr w:rsidR="000E7362" w:rsidRPr="00467BBF" w14:paraId="7F59ACA5" w14:textId="77777777" w:rsidTr="00467BBF">
        <w:trPr>
          <w:trHeight w:val="20"/>
        </w:trPr>
        <w:tc>
          <w:tcPr>
            <w:tcW w:w="1017" w:type="pct"/>
            <w:vMerge/>
            <w:vAlign w:val="center"/>
          </w:tcPr>
          <w:p w14:paraId="22FCCE53" w14:textId="77777777" w:rsidR="000E7362" w:rsidRPr="00467BBF" w:rsidRDefault="000E7362" w:rsidP="00CC0AC0">
            <w:pPr>
              <w:rPr>
                <w:rFonts w:ascii="Times New Roman" w:hAnsi="Times New Roman" w:cs="Times New Roman"/>
                <w:b/>
                <w:bCs/>
                <w:color w:val="000000"/>
              </w:rPr>
            </w:pPr>
          </w:p>
        </w:tc>
        <w:tc>
          <w:tcPr>
            <w:tcW w:w="3983" w:type="pct"/>
          </w:tcPr>
          <w:p w14:paraId="578408FD" w14:textId="34A46A16" w:rsidR="000E7362" w:rsidRPr="00467BBF" w:rsidRDefault="000E7362" w:rsidP="00CC0AC0">
            <w:pPr>
              <w:rPr>
                <w:rFonts w:ascii="Times New Roman" w:hAnsi="Times New Roman" w:cs="Times New Roman"/>
              </w:rPr>
            </w:pPr>
            <w:r w:rsidRPr="00467BBF">
              <w:rPr>
                <w:rFonts w:ascii="Times New Roman" w:hAnsi="Times New Roman" w:cs="Times New Roman"/>
              </w:rPr>
              <w:t>8. Обзор технологий инклюзивного образования (А.Г. Ривина, И.</w:t>
            </w:r>
            <w:r w:rsidRPr="0059314C">
              <w:rPr>
                <w:rFonts w:ascii="Times New Roman" w:hAnsi="Times New Roman" w:cs="Times New Roman"/>
              </w:rPr>
              <w:t xml:space="preserve"> </w:t>
            </w:r>
            <w:r w:rsidRPr="00467BBF">
              <w:rPr>
                <w:rFonts w:ascii="Times New Roman" w:hAnsi="Times New Roman" w:cs="Times New Roman"/>
              </w:rPr>
              <w:t xml:space="preserve">Унт, А.С. Границкой, В.Д. Шадрикова и др.) </w:t>
            </w:r>
          </w:p>
        </w:tc>
      </w:tr>
      <w:tr w:rsidR="000E7362" w:rsidRPr="00467BBF" w14:paraId="17F51887" w14:textId="77777777" w:rsidTr="00467BBF">
        <w:trPr>
          <w:trHeight w:val="20"/>
        </w:trPr>
        <w:tc>
          <w:tcPr>
            <w:tcW w:w="1017" w:type="pct"/>
            <w:vMerge/>
            <w:vAlign w:val="center"/>
          </w:tcPr>
          <w:p w14:paraId="2E4134DF" w14:textId="77777777" w:rsidR="000E7362" w:rsidRPr="00467BBF" w:rsidRDefault="000E7362" w:rsidP="00CC0AC0">
            <w:pPr>
              <w:rPr>
                <w:rFonts w:ascii="Times New Roman" w:hAnsi="Times New Roman" w:cs="Times New Roman"/>
                <w:b/>
                <w:bCs/>
                <w:color w:val="000000"/>
              </w:rPr>
            </w:pPr>
          </w:p>
        </w:tc>
        <w:tc>
          <w:tcPr>
            <w:tcW w:w="3983" w:type="pct"/>
          </w:tcPr>
          <w:p w14:paraId="16961D77"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2DD4250C" w14:textId="77777777" w:rsidTr="00467BBF">
        <w:trPr>
          <w:trHeight w:val="20"/>
        </w:trPr>
        <w:tc>
          <w:tcPr>
            <w:tcW w:w="1017" w:type="pct"/>
            <w:vMerge/>
            <w:vAlign w:val="center"/>
          </w:tcPr>
          <w:p w14:paraId="30BAB2A9" w14:textId="77777777" w:rsidR="000E7362" w:rsidRPr="00467BBF" w:rsidRDefault="000E7362" w:rsidP="00CC0AC0">
            <w:pPr>
              <w:rPr>
                <w:rFonts w:ascii="Times New Roman" w:hAnsi="Times New Roman" w:cs="Times New Roman"/>
                <w:b/>
                <w:bCs/>
                <w:color w:val="000000"/>
              </w:rPr>
            </w:pPr>
          </w:p>
        </w:tc>
        <w:tc>
          <w:tcPr>
            <w:tcW w:w="3983" w:type="pct"/>
          </w:tcPr>
          <w:p w14:paraId="0564B90B" w14:textId="77777777" w:rsidR="000E7362" w:rsidRPr="00467BBF" w:rsidRDefault="000E7362" w:rsidP="00CC0AC0">
            <w:pPr>
              <w:contextualSpacing/>
              <w:rPr>
                <w:rFonts w:ascii="Times New Roman" w:hAnsi="Times New Roman" w:cs="Times New Roman"/>
              </w:rPr>
            </w:pPr>
            <w:r w:rsidRPr="00467BBF">
              <w:rPr>
                <w:rFonts w:ascii="Times New Roman" w:hAnsi="Times New Roman" w:cs="Times New Roman"/>
                <w:b/>
                <w:bCs/>
                <w:color w:val="000000"/>
              </w:rPr>
              <w:t xml:space="preserve">Практическое занятие 9-10. </w:t>
            </w:r>
            <w:r w:rsidRPr="00467BBF">
              <w:rPr>
                <w:rFonts w:ascii="Times New Roman" w:hAnsi="Times New Roman" w:cs="Times New Roman"/>
              </w:rPr>
              <w:t>Применение знаний о роли факторов в развитии личности ребенка, возрастной периодизации в практических ситуациях.</w:t>
            </w:r>
          </w:p>
          <w:p w14:paraId="041B7E97" w14:textId="77777777" w:rsidR="000E7362" w:rsidRPr="00467BBF" w:rsidRDefault="000E7362" w:rsidP="00CC0AC0">
            <w:pPr>
              <w:contextualSpacing/>
              <w:rPr>
                <w:rFonts w:ascii="Times New Roman" w:hAnsi="Times New Roman" w:cs="Times New Roman"/>
              </w:rPr>
            </w:pPr>
            <w:r w:rsidRPr="00467BBF">
              <w:rPr>
                <w:rFonts w:ascii="Times New Roman" w:hAnsi="Times New Roman" w:cs="Times New Roman"/>
              </w:rPr>
              <w:t>Анализ методов и условий построения образовательной деятельности на основе индивидуальных особенностей ребенка. 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tc>
      </w:tr>
      <w:tr w:rsidR="000E7362" w:rsidRPr="00467BBF" w14:paraId="7291C69A" w14:textId="77777777" w:rsidTr="00467BBF">
        <w:trPr>
          <w:trHeight w:val="20"/>
        </w:trPr>
        <w:tc>
          <w:tcPr>
            <w:tcW w:w="1017" w:type="pct"/>
            <w:vMerge/>
            <w:vAlign w:val="center"/>
          </w:tcPr>
          <w:p w14:paraId="4789EF92" w14:textId="77777777" w:rsidR="000E7362" w:rsidRPr="00467BBF" w:rsidRDefault="000E7362" w:rsidP="00CC0AC0">
            <w:pPr>
              <w:rPr>
                <w:rFonts w:ascii="Times New Roman" w:hAnsi="Times New Roman" w:cs="Times New Roman"/>
                <w:b/>
                <w:bCs/>
                <w:color w:val="000000"/>
              </w:rPr>
            </w:pPr>
          </w:p>
        </w:tc>
        <w:tc>
          <w:tcPr>
            <w:tcW w:w="3983" w:type="pct"/>
          </w:tcPr>
          <w:p w14:paraId="217CEDC1"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1B89DFE" w14:textId="50B9CF71" w:rsidR="000E7362" w:rsidRPr="00467BBF" w:rsidRDefault="000E7362" w:rsidP="000E7362">
            <w:pPr>
              <w:contextualSpacing/>
              <w:rPr>
                <w:rFonts w:ascii="Times New Roman" w:hAnsi="Times New Roman" w:cs="Times New Roman"/>
                <w:b/>
                <w:b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7793F441" w14:textId="77777777" w:rsidTr="00467BBF">
        <w:trPr>
          <w:trHeight w:val="20"/>
        </w:trPr>
        <w:tc>
          <w:tcPr>
            <w:tcW w:w="1017" w:type="pct"/>
            <w:vMerge w:val="restart"/>
            <w:vAlign w:val="center"/>
          </w:tcPr>
          <w:p w14:paraId="3E9E0E0F"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1.5 Педагогическое исследование</w:t>
            </w:r>
          </w:p>
        </w:tc>
        <w:tc>
          <w:tcPr>
            <w:tcW w:w="3983" w:type="pct"/>
          </w:tcPr>
          <w:p w14:paraId="508E20FA"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25B4C061" w14:textId="77777777" w:rsidTr="00467BBF">
        <w:trPr>
          <w:trHeight w:val="20"/>
        </w:trPr>
        <w:tc>
          <w:tcPr>
            <w:tcW w:w="1017" w:type="pct"/>
            <w:vMerge/>
            <w:vAlign w:val="center"/>
          </w:tcPr>
          <w:p w14:paraId="020E4EDD" w14:textId="77777777" w:rsidR="000E7362" w:rsidRPr="00467BBF" w:rsidRDefault="000E7362" w:rsidP="00CC0AC0">
            <w:pPr>
              <w:rPr>
                <w:rFonts w:ascii="Times New Roman" w:hAnsi="Times New Roman" w:cs="Times New Roman"/>
                <w:b/>
                <w:bCs/>
                <w:color w:val="000000"/>
              </w:rPr>
            </w:pPr>
          </w:p>
        </w:tc>
        <w:tc>
          <w:tcPr>
            <w:tcW w:w="3983" w:type="pct"/>
          </w:tcPr>
          <w:p w14:paraId="79F4217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Понятие педагогического исследования</w:t>
            </w:r>
          </w:p>
        </w:tc>
      </w:tr>
      <w:tr w:rsidR="000E7362" w:rsidRPr="00467BBF" w14:paraId="0E78F53B" w14:textId="77777777" w:rsidTr="00467BBF">
        <w:trPr>
          <w:trHeight w:val="20"/>
        </w:trPr>
        <w:tc>
          <w:tcPr>
            <w:tcW w:w="1017" w:type="pct"/>
            <w:vMerge/>
            <w:vAlign w:val="center"/>
          </w:tcPr>
          <w:p w14:paraId="2245143E" w14:textId="77777777" w:rsidR="000E7362" w:rsidRPr="00467BBF" w:rsidRDefault="000E7362" w:rsidP="00CC0AC0">
            <w:pPr>
              <w:rPr>
                <w:rFonts w:ascii="Times New Roman" w:hAnsi="Times New Roman" w:cs="Times New Roman"/>
                <w:b/>
                <w:bCs/>
                <w:color w:val="000000"/>
              </w:rPr>
            </w:pPr>
          </w:p>
        </w:tc>
        <w:tc>
          <w:tcPr>
            <w:tcW w:w="3983" w:type="pct"/>
          </w:tcPr>
          <w:p w14:paraId="4F26618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Этапы педагогического исследования</w:t>
            </w:r>
          </w:p>
        </w:tc>
      </w:tr>
      <w:tr w:rsidR="000E7362" w:rsidRPr="00467BBF" w14:paraId="49A05F0B" w14:textId="77777777" w:rsidTr="00467BBF">
        <w:trPr>
          <w:trHeight w:val="20"/>
        </w:trPr>
        <w:tc>
          <w:tcPr>
            <w:tcW w:w="1017" w:type="pct"/>
            <w:vMerge/>
            <w:vAlign w:val="center"/>
          </w:tcPr>
          <w:p w14:paraId="516482D8" w14:textId="77777777" w:rsidR="000E7362" w:rsidRPr="00467BBF" w:rsidRDefault="000E7362" w:rsidP="00CC0AC0">
            <w:pPr>
              <w:rPr>
                <w:rFonts w:ascii="Times New Roman" w:hAnsi="Times New Roman" w:cs="Times New Roman"/>
                <w:b/>
                <w:bCs/>
                <w:color w:val="000000"/>
              </w:rPr>
            </w:pPr>
          </w:p>
        </w:tc>
        <w:tc>
          <w:tcPr>
            <w:tcW w:w="3983" w:type="pct"/>
          </w:tcPr>
          <w:p w14:paraId="17FC6AF8"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Методы педагогического исследования</w:t>
            </w:r>
          </w:p>
        </w:tc>
      </w:tr>
      <w:tr w:rsidR="000E7362" w:rsidRPr="00467BBF" w14:paraId="1738F809" w14:textId="77777777" w:rsidTr="00467BBF">
        <w:trPr>
          <w:trHeight w:val="20"/>
        </w:trPr>
        <w:tc>
          <w:tcPr>
            <w:tcW w:w="1017" w:type="pct"/>
            <w:vMerge/>
            <w:vAlign w:val="center"/>
          </w:tcPr>
          <w:p w14:paraId="286B169E" w14:textId="77777777" w:rsidR="000E7362" w:rsidRPr="00467BBF" w:rsidRDefault="000E7362" w:rsidP="00CC0AC0">
            <w:pPr>
              <w:rPr>
                <w:rFonts w:ascii="Times New Roman" w:hAnsi="Times New Roman" w:cs="Times New Roman"/>
                <w:b/>
                <w:bCs/>
                <w:color w:val="000000"/>
              </w:rPr>
            </w:pPr>
          </w:p>
        </w:tc>
        <w:tc>
          <w:tcPr>
            <w:tcW w:w="3983" w:type="pct"/>
          </w:tcPr>
          <w:p w14:paraId="2F4F7B46"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4B6BBC7F" w14:textId="77777777" w:rsidTr="00467BBF">
        <w:trPr>
          <w:trHeight w:val="20"/>
        </w:trPr>
        <w:tc>
          <w:tcPr>
            <w:tcW w:w="1017" w:type="pct"/>
            <w:vMerge/>
            <w:vAlign w:val="center"/>
          </w:tcPr>
          <w:p w14:paraId="7F902F4E" w14:textId="77777777" w:rsidR="000E7362" w:rsidRPr="00467BBF" w:rsidRDefault="000E7362" w:rsidP="00CC0AC0">
            <w:pPr>
              <w:rPr>
                <w:rFonts w:ascii="Times New Roman" w:hAnsi="Times New Roman" w:cs="Times New Roman"/>
                <w:b/>
                <w:bCs/>
                <w:color w:val="000000"/>
              </w:rPr>
            </w:pPr>
          </w:p>
        </w:tc>
        <w:tc>
          <w:tcPr>
            <w:tcW w:w="3983" w:type="pct"/>
          </w:tcPr>
          <w:p w14:paraId="5973D2D3" w14:textId="77777777" w:rsidR="000E7362" w:rsidRPr="00467BBF" w:rsidRDefault="000E7362" w:rsidP="00CC0AC0">
            <w:pPr>
              <w:contextualSpacing/>
              <w:rPr>
                <w:rFonts w:ascii="Times New Roman" w:hAnsi="Times New Roman" w:cs="Times New Roman"/>
              </w:rPr>
            </w:pPr>
            <w:r w:rsidRPr="00467BBF">
              <w:rPr>
                <w:rFonts w:ascii="Times New Roman" w:hAnsi="Times New Roman" w:cs="Times New Roman"/>
                <w:b/>
                <w:bCs/>
                <w:color w:val="000000"/>
              </w:rPr>
              <w:t xml:space="preserve">Практическое занятие 11. </w:t>
            </w:r>
            <w:r w:rsidRPr="00467BBF">
              <w:rPr>
                <w:rFonts w:ascii="Times New Roman" w:hAnsi="Times New Roman" w:cs="Times New Roman"/>
              </w:rPr>
              <w:t>Выбор методов исследования в соответствии с параметрами методологического аппарата. Подбор отдельных методов педагогического исследования на основе практических ситуаций</w:t>
            </w:r>
          </w:p>
        </w:tc>
      </w:tr>
      <w:tr w:rsidR="000E7362" w:rsidRPr="00467BBF" w14:paraId="1602BB69" w14:textId="77777777" w:rsidTr="00467BBF">
        <w:trPr>
          <w:trHeight w:val="20"/>
        </w:trPr>
        <w:tc>
          <w:tcPr>
            <w:tcW w:w="1017" w:type="pct"/>
            <w:vMerge/>
            <w:vAlign w:val="center"/>
          </w:tcPr>
          <w:p w14:paraId="314FF057" w14:textId="77777777" w:rsidR="000E7362" w:rsidRPr="00467BBF" w:rsidRDefault="000E7362" w:rsidP="00CC0AC0">
            <w:pPr>
              <w:rPr>
                <w:rFonts w:ascii="Times New Roman" w:hAnsi="Times New Roman" w:cs="Times New Roman"/>
                <w:b/>
                <w:bCs/>
                <w:color w:val="000000"/>
              </w:rPr>
            </w:pPr>
          </w:p>
        </w:tc>
        <w:tc>
          <w:tcPr>
            <w:tcW w:w="3983" w:type="pct"/>
          </w:tcPr>
          <w:p w14:paraId="2CE15C06"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2C40BBA" w14:textId="5C942A25" w:rsidR="000E7362" w:rsidRPr="00467BBF" w:rsidRDefault="000E7362" w:rsidP="000E7362">
            <w:pPr>
              <w:contextualSpacing/>
              <w:rPr>
                <w:rFonts w:ascii="Times New Roman" w:hAnsi="Times New Roman" w:cs="Times New Roman"/>
                <w:b/>
                <w:b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2D3B67EB" w14:textId="77777777" w:rsidTr="00467BBF">
        <w:trPr>
          <w:trHeight w:val="20"/>
        </w:trPr>
        <w:tc>
          <w:tcPr>
            <w:tcW w:w="1017" w:type="pct"/>
            <w:vMerge w:val="restart"/>
            <w:vAlign w:val="center"/>
          </w:tcPr>
          <w:p w14:paraId="7F2B37CA"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1.6 Целостный педагогический процесс</w:t>
            </w:r>
          </w:p>
        </w:tc>
        <w:tc>
          <w:tcPr>
            <w:tcW w:w="3983" w:type="pct"/>
          </w:tcPr>
          <w:p w14:paraId="3808308D"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17A5AA66" w14:textId="77777777" w:rsidTr="00467BBF">
        <w:trPr>
          <w:trHeight w:val="20"/>
        </w:trPr>
        <w:tc>
          <w:tcPr>
            <w:tcW w:w="1017" w:type="pct"/>
            <w:vMerge/>
            <w:vAlign w:val="center"/>
          </w:tcPr>
          <w:p w14:paraId="5B0E5BEA" w14:textId="77777777" w:rsidR="000E7362" w:rsidRPr="00467BBF" w:rsidRDefault="000E7362" w:rsidP="00CC0AC0">
            <w:pPr>
              <w:rPr>
                <w:rFonts w:ascii="Times New Roman" w:hAnsi="Times New Roman" w:cs="Times New Roman"/>
                <w:b/>
                <w:bCs/>
                <w:color w:val="000000"/>
              </w:rPr>
            </w:pPr>
          </w:p>
        </w:tc>
        <w:tc>
          <w:tcPr>
            <w:tcW w:w="3983" w:type="pct"/>
          </w:tcPr>
          <w:p w14:paraId="50E90D0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Сущность целостного педагогического процесса</w:t>
            </w:r>
          </w:p>
        </w:tc>
      </w:tr>
      <w:tr w:rsidR="000E7362" w:rsidRPr="00467BBF" w14:paraId="0B85F653" w14:textId="77777777" w:rsidTr="00467BBF">
        <w:trPr>
          <w:trHeight w:val="20"/>
        </w:trPr>
        <w:tc>
          <w:tcPr>
            <w:tcW w:w="1017" w:type="pct"/>
            <w:vMerge/>
            <w:vAlign w:val="center"/>
          </w:tcPr>
          <w:p w14:paraId="4986D143" w14:textId="77777777" w:rsidR="000E7362" w:rsidRPr="00467BBF" w:rsidRDefault="000E7362" w:rsidP="00CC0AC0">
            <w:pPr>
              <w:rPr>
                <w:rFonts w:ascii="Times New Roman" w:hAnsi="Times New Roman" w:cs="Times New Roman"/>
                <w:b/>
                <w:bCs/>
                <w:color w:val="000000"/>
              </w:rPr>
            </w:pPr>
          </w:p>
        </w:tc>
        <w:tc>
          <w:tcPr>
            <w:tcW w:w="3983" w:type="pct"/>
          </w:tcPr>
          <w:p w14:paraId="5416D8BF"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Закономерности целостного педагогического процесса</w:t>
            </w:r>
          </w:p>
        </w:tc>
      </w:tr>
      <w:tr w:rsidR="000E7362" w:rsidRPr="00467BBF" w14:paraId="1F538F86" w14:textId="77777777" w:rsidTr="00467BBF">
        <w:trPr>
          <w:trHeight w:val="20"/>
        </w:trPr>
        <w:tc>
          <w:tcPr>
            <w:tcW w:w="1017" w:type="pct"/>
            <w:vMerge/>
            <w:vAlign w:val="center"/>
          </w:tcPr>
          <w:p w14:paraId="2D4786F3" w14:textId="77777777" w:rsidR="000E7362" w:rsidRPr="00467BBF" w:rsidRDefault="000E7362" w:rsidP="00CC0AC0">
            <w:pPr>
              <w:rPr>
                <w:rFonts w:ascii="Times New Roman" w:hAnsi="Times New Roman" w:cs="Times New Roman"/>
                <w:b/>
                <w:bCs/>
                <w:color w:val="000000"/>
              </w:rPr>
            </w:pPr>
          </w:p>
        </w:tc>
        <w:tc>
          <w:tcPr>
            <w:tcW w:w="3983" w:type="pct"/>
          </w:tcPr>
          <w:p w14:paraId="2C10E5F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Принципы построения целостного педагогического процесса</w:t>
            </w:r>
          </w:p>
        </w:tc>
      </w:tr>
      <w:tr w:rsidR="000E7362" w:rsidRPr="00467BBF" w14:paraId="5C8BC169" w14:textId="77777777" w:rsidTr="00467BBF">
        <w:trPr>
          <w:trHeight w:val="20"/>
        </w:trPr>
        <w:tc>
          <w:tcPr>
            <w:tcW w:w="1017" w:type="pct"/>
            <w:vMerge/>
            <w:vAlign w:val="center"/>
          </w:tcPr>
          <w:p w14:paraId="63B5CA24" w14:textId="77777777" w:rsidR="000E7362" w:rsidRPr="00467BBF" w:rsidRDefault="000E7362" w:rsidP="00CC0AC0">
            <w:pPr>
              <w:rPr>
                <w:rFonts w:ascii="Times New Roman" w:hAnsi="Times New Roman" w:cs="Times New Roman"/>
                <w:b/>
                <w:bCs/>
                <w:color w:val="000000"/>
              </w:rPr>
            </w:pPr>
          </w:p>
        </w:tc>
        <w:tc>
          <w:tcPr>
            <w:tcW w:w="3983" w:type="pct"/>
          </w:tcPr>
          <w:p w14:paraId="5018A556"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4. Структура педагогического процесса</w:t>
            </w:r>
          </w:p>
        </w:tc>
      </w:tr>
      <w:tr w:rsidR="000E7362" w:rsidRPr="00467BBF" w14:paraId="0F1FDE67" w14:textId="77777777" w:rsidTr="00467BBF">
        <w:trPr>
          <w:trHeight w:val="20"/>
        </w:trPr>
        <w:tc>
          <w:tcPr>
            <w:tcW w:w="1017" w:type="pct"/>
            <w:vMerge/>
            <w:vAlign w:val="center"/>
          </w:tcPr>
          <w:p w14:paraId="7887CBEE" w14:textId="77777777" w:rsidR="000E7362" w:rsidRPr="00467BBF" w:rsidRDefault="000E7362" w:rsidP="00CC0AC0">
            <w:pPr>
              <w:rPr>
                <w:rFonts w:ascii="Times New Roman" w:hAnsi="Times New Roman" w:cs="Times New Roman"/>
                <w:b/>
                <w:bCs/>
                <w:color w:val="000000"/>
              </w:rPr>
            </w:pPr>
          </w:p>
        </w:tc>
        <w:tc>
          <w:tcPr>
            <w:tcW w:w="3983" w:type="pct"/>
          </w:tcPr>
          <w:p w14:paraId="0CA77428"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5. Этапы педагогического процесса</w:t>
            </w:r>
          </w:p>
        </w:tc>
      </w:tr>
      <w:tr w:rsidR="000E7362" w:rsidRPr="00467BBF" w14:paraId="6E071059" w14:textId="77777777" w:rsidTr="00467BBF">
        <w:trPr>
          <w:trHeight w:val="20"/>
        </w:trPr>
        <w:tc>
          <w:tcPr>
            <w:tcW w:w="1017" w:type="pct"/>
            <w:vMerge/>
            <w:vAlign w:val="center"/>
          </w:tcPr>
          <w:p w14:paraId="54A3CDEA" w14:textId="77777777" w:rsidR="000E7362" w:rsidRPr="00467BBF" w:rsidRDefault="000E7362" w:rsidP="00CC0AC0">
            <w:pPr>
              <w:rPr>
                <w:rFonts w:ascii="Times New Roman" w:hAnsi="Times New Roman" w:cs="Times New Roman"/>
                <w:b/>
                <w:bCs/>
                <w:color w:val="000000"/>
              </w:rPr>
            </w:pPr>
          </w:p>
        </w:tc>
        <w:tc>
          <w:tcPr>
            <w:tcW w:w="3983" w:type="pct"/>
          </w:tcPr>
          <w:p w14:paraId="2B1F6233"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23F17F9D" w14:textId="77777777" w:rsidTr="00467BBF">
        <w:trPr>
          <w:trHeight w:val="20"/>
        </w:trPr>
        <w:tc>
          <w:tcPr>
            <w:tcW w:w="1017" w:type="pct"/>
            <w:vMerge/>
            <w:vAlign w:val="center"/>
          </w:tcPr>
          <w:p w14:paraId="200B0DA9" w14:textId="77777777" w:rsidR="000E7362" w:rsidRPr="00467BBF" w:rsidRDefault="000E7362" w:rsidP="00CC0AC0">
            <w:pPr>
              <w:rPr>
                <w:rFonts w:ascii="Times New Roman" w:hAnsi="Times New Roman" w:cs="Times New Roman"/>
                <w:b/>
                <w:bCs/>
                <w:color w:val="000000"/>
              </w:rPr>
            </w:pPr>
          </w:p>
        </w:tc>
        <w:tc>
          <w:tcPr>
            <w:tcW w:w="3983" w:type="pct"/>
          </w:tcPr>
          <w:p w14:paraId="6317D273" w14:textId="77777777" w:rsidR="000E7362" w:rsidRPr="00467BBF" w:rsidRDefault="000E7362" w:rsidP="00CC0AC0">
            <w:pPr>
              <w:rPr>
                <w:rFonts w:ascii="Times New Roman" w:hAnsi="Times New Roman" w:cs="Times New Roman"/>
                <w:b/>
              </w:rPr>
            </w:pPr>
            <w:r w:rsidRPr="00467BBF">
              <w:rPr>
                <w:rFonts w:ascii="Times New Roman" w:hAnsi="Times New Roman" w:cs="Times New Roman"/>
                <w:b/>
              </w:rPr>
              <w:t xml:space="preserve">Практическое занятие 12-13. </w:t>
            </w:r>
            <w:r w:rsidRPr="00467BBF">
              <w:rPr>
                <w:rFonts w:ascii="Times New Roman" w:hAnsi="Times New Roman" w:cs="Times New Roman"/>
              </w:rPr>
              <w:t>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r>
      <w:tr w:rsidR="000E7362" w:rsidRPr="00467BBF" w14:paraId="62D85F2F" w14:textId="77777777" w:rsidTr="00467BBF">
        <w:trPr>
          <w:trHeight w:val="20"/>
        </w:trPr>
        <w:tc>
          <w:tcPr>
            <w:tcW w:w="1017" w:type="pct"/>
            <w:vMerge/>
            <w:vAlign w:val="center"/>
          </w:tcPr>
          <w:p w14:paraId="26A571BE" w14:textId="77777777" w:rsidR="000E7362" w:rsidRPr="00467BBF" w:rsidRDefault="000E7362" w:rsidP="00CC0AC0">
            <w:pPr>
              <w:rPr>
                <w:rFonts w:ascii="Times New Roman" w:hAnsi="Times New Roman" w:cs="Times New Roman"/>
                <w:b/>
                <w:bCs/>
                <w:color w:val="000000"/>
              </w:rPr>
            </w:pPr>
          </w:p>
        </w:tc>
        <w:tc>
          <w:tcPr>
            <w:tcW w:w="3983" w:type="pct"/>
          </w:tcPr>
          <w:p w14:paraId="677F9AE2"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409463D" w14:textId="2565CB96" w:rsidR="000E7362" w:rsidRPr="00467BBF" w:rsidRDefault="000E7362" w:rsidP="000E7362">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541B5045" w14:textId="77777777" w:rsidTr="00467BBF">
        <w:trPr>
          <w:trHeight w:val="20"/>
        </w:trPr>
        <w:tc>
          <w:tcPr>
            <w:tcW w:w="1017" w:type="pct"/>
            <w:vMerge w:val="restart"/>
            <w:vAlign w:val="center"/>
          </w:tcPr>
          <w:p w14:paraId="02B96ADA"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1.7 Образовательная среда</w:t>
            </w:r>
          </w:p>
        </w:tc>
        <w:tc>
          <w:tcPr>
            <w:tcW w:w="3983" w:type="pct"/>
          </w:tcPr>
          <w:p w14:paraId="1E44E53E"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6B393D0F" w14:textId="77777777" w:rsidTr="00467BBF">
        <w:trPr>
          <w:trHeight w:val="20"/>
        </w:trPr>
        <w:tc>
          <w:tcPr>
            <w:tcW w:w="1017" w:type="pct"/>
            <w:vMerge/>
            <w:vAlign w:val="center"/>
          </w:tcPr>
          <w:p w14:paraId="36E34241" w14:textId="77777777" w:rsidR="000E7362" w:rsidRPr="00467BBF" w:rsidRDefault="000E7362" w:rsidP="00CC0AC0">
            <w:pPr>
              <w:rPr>
                <w:rFonts w:ascii="Times New Roman" w:hAnsi="Times New Roman" w:cs="Times New Roman"/>
                <w:b/>
                <w:bCs/>
                <w:color w:val="000000"/>
              </w:rPr>
            </w:pPr>
          </w:p>
        </w:tc>
        <w:tc>
          <w:tcPr>
            <w:tcW w:w="3983" w:type="pct"/>
          </w:tcPr>
          <w:p w14:paraId="477193A0"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Сущность образовательной среды</w:t>
            </w:r>
          </w:p>
        </w:tc>
      </w:tr>
      <w:tr w:rsidR="000E7362" w:rsidRPr="00467BBF" w14:paraId="2E4FDFD8" w14:textId="77777777" w:rsidTr="00467BBF">
        <w:trPr>
          <w:trHeight w:val="20"/>
        </w:trPr>
        <w:tc>
          <w:tcPr>
            <w:tcW w:w="1017" w:type="pct"/>
            <w:vMerge/>
            <w:vAlign w:val="center"/>
          </w:tcPr>
          <w:p w14:paraId="0DE863C9" w14:textId="77777777" w:rsidR="000E7362" w:rsidRPr="00467BBF" w:rsidRDefault="000E7362" w:rsidP="00CC0AC0">
            <w:pPr>
              <w:rPr>
                <w:rFonts w:ascii="Times New Roman" w:hAnsi="Times New Roman" w:cs="Times New Roman"/>
                <w:b/>
                <w:bCs/>
                <w:color w:val="000000"/>
              </w:rPr>
            </w:pPr>
          </w:p>
        </w:tc>
        <w:tc>
          <w:tcPr>
            <w:tcW w:w="3983" w:type="pct"/>
          </w:tcPr>
          <w:p w14:paraId="2748C8E6"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Функции образовательной среды</w:t>
            </w:r>
          </w:p>
        </w:tc>
      </w:tr>
      <w:tr w:rsidR="000E7362" w:rsidRPr="00467BBF" w14:paraId="1E2C2D6F" w14:textId="77777777" w:rsidTr="00467BBF">
        <w:trPr>
          <w:trHeight w:val="20"/>
        </w:trPr>
        <w:tc>
          <w:tcPr>
            <w:tcW w:w="1017" w:type="pct"/>
            <w:vMerge/>
            <w:vAlign w:val="center"/>
          </w:tcPr>
          <w:p w14:paraId="494B3577" w14:textId="77777777" w:rsidR="000E7362" w:rsidRPr="00467BBF" w:rsidRDefault="000E7362" w:rsidP="00CC0AC0">
            <w:pPr>
              <w:rPr>
                <w:rFonts w:ascii="Times New Roman" w:hAnsi="Times New Roman" w:cs="Times New Roman"/>
                <w:b/>
                <w:bCs/>
                <w:color w:val="000000"/>
              </w:rPr>
            </w:pPr>
          </w:p>
        </w:tc>
        <w:tc>
          <w:tcPr>
            <w:tcW w:w="3983" w:type="pct"/>
          </w:tcPr>
          <w:p w14:paraId="654EE175"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Компоненты образовательной среды</w:t>
            </w:r>
          </w:p>
        </w:tc>
      </w:tr>
      <w:tr w:rsidR="000E7362" w:rsidRPr="00467BBF" w14:paraId="47197E70" w14:textId="77777777" w:rsidTr="00467BBF">
        <w:trPr>
          <w:trHeight w:val="20"/>
        </w:trPr>
        <w:tc>
          <w:tcPr>
            <w:tcW w:w="1017" w:type="pct"/>
            <w:vMerge/>
            <w:vAlign w:val="center"/>
          </w:tcPr>
          <w:p w14:paraId="1FD7AC54" w14:textId="77777777" w:rsidR="000E7362" w:rsidRPr="00467BBF" w:rsidRDefault="000E7362" w:rsidP="00CC0AC0">
            <w:pPr>
              <w:rPr>
                <w:rFonts w:ascii="Times New Roman" w:hAnsi="Times New Roman" w:cs="Times New Roman"/>
                <w:b/>
                <w:bCs/>
                <w:color w:val="000000"/>
              </w:rPr>
            </w:pPr>
          </w:p>
        </w:tc>
        <w:tc>
          <w:tcPr>
            <w:tcW w:w="3983" w:type="pct"/>
          </w:tcPr>
          <w:p w14:paraId="2FFAE46A"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438EB4E1" w14:textId="77777777" w:rsidTr="00467BBF">
        <w:trPr>
          <w:trHeight w:val="20"/>
        </w:trPr>
        <w:tc>
          <w:tcPr>
            <w:tcW w:w="1017" w:type="pct"/>
            <w:vMerge/>
            <w:vAlign w:val="center"/>
          </w:tcPr>
          <w:p w14:paraId="381476EA" w14:textId="77777777" w:rsidR="000E7362" w:rsidRPr="00467BBF" w:rsidRDefault="000E7362" w:rsidP="00CC0AC0">
            <w:pPr>
              <w:rPr>
                <w:rFonts w:ascii="Times New Roman" w:hAnsi="Times New Roman" w:cs="Times New Roman"/>
                <w:b/>
                <w:bCs/>
                <w:color w:val="000000"/>
              </w:rPr>
            </w:pPr>
          </w:p>
        </w:tc>
        <w:tc>
          <w:tcPr>
            <w:tcW w:w="3983" w:type="pct"/>
          </w:tcPr>
          <w:p w14:paraId="0422BBE3"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 xml:space="preserve">Практическое занятие 14. </w:t>
            </w:r>
            <w:r w:rsidRPr="00467BBF">
              <w:rPr>
                <w:rFonts w:ascii="Times New Roman" w:hAnsi="Times New Roman" w:cs="Times New Roman"/>
              </w:rPr>
              <w:t xml:space="preserve">Анализ развивающей предметно-пространственной среды образовательной организации на примере конкретной образовательной организации.  </w:t>
            </w:r>
          </w:p>
        </w:tc>
      </w:tr>
      <w:tr w:rsidR="000E7362" w:rsidRPr="00467BBF" w14:paraId="20925905" w14:textId="77777777" w:rsidTr="00467BBF">
        <w:trPr>
          <w:trHeight w:val="20"/>
        </w:trPr>
        <w:tc>
          <w:tcPr>
            <w:tcW w:w="1017" w:type="pct"/>
            <w:vMerge/>
            <w:vAlign w:val="center"/>
          </w:tcPr>
          <w:p w14:paraId="02B9A786" w14:textId="77777777" w:rsidR="000E7362" w:rsidRPr="00467BBF" w:rsidRDefault="000E7362" w:rsidP="00CC0AC0">
            <w:pPr>
              <w:rPr>
                <w:rFonts w:ascii="Times New Roman" w:hAnsi="Times New Roman" w:cs="Times New Roman"/>
                <w:b/>
                <w:bCs/>
                <w:color w:val="000000"/>
              </w:rPr>
            </w:pPr>
          </w:p>
        </w:tc>
        <w:tc>
          <w:tcPr>
            <w:tcW w:w="3983" w:type="pct"/>
          </w:tcPr>
          <w:p w14:paraId="11217FF2"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75C721C" w14:textId="4D363417" w:rsidR="000E7362" w:rsidRPr="00467BBF" w:rsidRDefault="000E7362" w:rsidP="000E7362">
            <w:pPr>
              <w:rPr>
                <w:rFonts w:ascii="Times New Roman" w:hAnsi="Times New Roman" w:cs="Times New Roman"/>
                <w:b/>
                <w:b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7BBF" w:rsidRPr="00467BBF" w14:paraId="140D7CC3" w14:textId="77777777" w:rsidTr="00467BBF">
        <w:trPr>
          <w:trHeight w:val="20"/>
        </w:trPr>
        <w:tc>
          <w:tcPr>
            <w:tcW w:w="5000" w:type="pct"/>
            <w:gridSpan w:val="2"/>
            <w:vAlign w:val="center"/>
          </w:tcPr>
          <w:p w14:paraId="54BDE52B" w14:textId="5169D599" w:rsidR="00467BBF" w:rsidRPr="00467BBF" w:rsidRDefault="00467BBF" w:rsidP="00CC0AC0">
            <w:pPr>
              <w:contextualSpacing/>
              <w:rPr>
                <w:rFonts w:ascii="Times New Roman" w:hAnsi="Times New Roman" w:cs="Times New Roman"/>
                <w:b/>
                <w:bCs/>
                <w:color w:val="000000"/>
              </w:rPr>
            </w:pPr>
            <w:r w:rsidRPr="00467BBF">
              <w:rPr>
                <w:rFonts w:ascii="Times New Roman" w:hAnsi="Times New Roman" w:cs="Times New Roman"/>
                <w:b/>
                <w:bCs/>
                <w:color w:val="000000"/>
              </w:rPr>
              <w:t>Раздел 2. Дидактика (Теория обучения)</w:t>
            </w:r>
            <w:r w:rsidR="0078179B">
              <w:rPr>
                <w:rFonts w:ascii="Times New Roman" w:hAnsi="Times New Roman" w:cs="Times New Roman"/>
                <w:b/>
                <w:bCs/>
                <w:color w:val="000000"/>
              </w:rPr>
              <w:t xml:space="preserve"> (12 ак.ч)</w:t>
            </w:r>
          </w:p>
        </w:tc>
      </w:tr>
      <w:tr w:rsidR="000E7362" w:rsidRPr="00467BBF" w14:paraId="60ADC282" w14:textId="77777777" w:rsidTr="00467BBF">
        <w:trPr>
          <w:trHeight w:val="20"/>
        </w:trPr>
        <w:tc>
          <w:tcPr>
            <w:tcW w:w="1017" w:type="pct"/>
            <w:vMerge w:val="restart"/>
            <w:vAlign w:val="center"/>
          </w:tcPr>
          <w:p w14:paraId="64780C05" w14:textId="77777777" w:rsidR="000E7362" w:rsidRPr="00467BBF" w:rsidRDefault="000E7362" w:rsidP="00CC0AC0">
            <w:pPr>
              <w:contextualSpacing/>
              <w:rPr>
                <w:rFonts w:ascii="Times New Roman" w:hAnsi="Times New Roman" w:cs="Times New Roman"/>
                <w:b/>
                <w:bCs/>
                <w:color w:val="000000"/>
              </w:rPr>
            </w:pPr>
          </w:p>
          <w:p w14:paraId="6C720B15"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2.1 Теоретические основы обучения</w:t>
            </w:r>
          </w:p>
        </w:tc>
        <w:tc>
          <w:tcPr>
            <w:tcW w:w="3983" w:type="pct"/>
          </w:tcPr>
          <w:p w14:paraId="6E201AB7"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63F8EAAB" w14:textId="77777777" w:rsidTr="00467BBF">
        <w:trPr>
          <w:trHeight w:val="20"/>
        </w:trPr>
        <w:tc>
          <w:tcPr>
            <w:tcW w:w="1017" w:type="pct"/>
            <w:vMerge/>
            <w:vAlign w:val="center"/>
          </w:tcPr>
          <w:p w14:paraId="050BE1F4" w14:textId="77777777" w:rsidR="000E7362" w:rsidRPr="00467BBF" w:rsidRDefault="000E7362" w:rsidP="00CC0AC0">
            <w:pPr>
              <w:rPr>
                <w:rFonts w:ascii="Times New Roman" w:hAnsi="Times New Roman" w:cs="Times New Roman"/>
                <w:b/>
                <w:bCs/>
                <w:color w:val="000000"/>
              </w:rPr>
            </w:pPr>
          </w:p>
        </w:tc>
        <w:tc>
          <w:tcPr>
            <w:tcW w:w="3983" w:type="pct"/>
          </w:tcPr>
          <w:p w14:paraId="33E7F042"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Сущность дидактики как науки об обучении</w:t>
            </w:r>
          </w:p>
        </w:tc>
      </w:tr>
      <w:tr w:rsidR="000E7362" w:rsidRPr="00467BBF" w14:paraId="0893002B" w14:textId="77777777" w:rsidTr="00467BBF">
        <w:trPr>
          <w:trHeight w:val="20"/>
        </w:trPr>
        <w:tc>
          <w:tcPr>
            <w:tcW w:w="1017" w:type="pct"/>
            <w:vMerge/>
            <w:vAlign w:val="center"/>
          </w:tcPr>
          <w:p w14:paraId="5F4F8207" w14:textId="77777777" w:rsidR="000E7362" w:rsidRPr="00467BBF" w:rsidRDefault="000E7362" w:rsidP="00CC0AC0">
            <w:pPr>
              <w:rPr>
                <w:rFonts w:ascii="Times New Roman" w:hAnsi="Times New Roman" w:cs="Times New Roman"/>
                <w:b/>
                <w:bCs/>
                <w:color w:val="000000"/>
              </w:rPr>
            </w:pPr>
          </w:p>
        </w:tc>
        <w:tc>
          <w:tcPr>
            <w:tcW w:w="3983" w:type="pct"/>
          </w:tcPr>
          <w:p w14:paraId="083C3391"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Закономерности обучения</w:t>
            </w:r>
          </w:p>
        </w:tc>
      </w:tr>
      <w:tr w:rsidR="000E7362" w:rsidRPr="00467BBF" w14:paraId="18898B2C" w14:textId="77777777" w:rsidTr="00467BBF">
        <w:trPr>
          <w:trHeight w:val="20"/>
        </w:trPr>
        <w:tc>
          <w:tcPr>
            <w:tcW w:w="1017" w:type="pct"/>
            <w:vMerge/>
            <w:vAlign w:val="center"/>
          </w:tcPr>
          <w:p w14:paraId="0A7A37D5" w14:textId="77777777" w:rsidR="000E7362" w:rsidRPr="00467BBF" w:rsidRDefault="000E7362" w:rsidP="00CC0AC0">
            <w:pPr>
              <w:rPr>
                <w:rFonts w:ascii="Times New Roman" w:hAnsi="Times New Roman" w:cs="Times New Roman"/>
                <w:b/>
                <w:bCs/>
                <w:color w:val="000000"/>
              </w:rPr>
            </w:pPr>
          </w:p>
        </w:tc>
        <w:tc>
          <w:tcPr>
            <w:tcW w:w="3983" w:type="pct"/>
          </w:tcPr>
          <w:p w14:paraId="0DBCA16D"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Принципы обучения</w:t>
            </w:r>
          </w:p>
        </w:tc>
      </w:tr>
      <w:tr w:rsidR="000E7362" w:rsidRPr="00467BBF" w14:paraId="0789FFD7" w14:textId="77777777" w:rsidTr="00467BBF">
        <w:trPr>
          <w:trHeight w:val="20"/>
        </w:trPr>
        <w:tc>
          <w:tcPr>
            <w:tcW w:w="1017" w:type="pct"/>
            <w:vMerge/>
            <w:vAlign w:val="center"/>
          </w:tcPr>
          <w:p w14:paraId="6FACCFC7" w14:textId="77777777" w:rsidR="000E7362" w:rsidRPr="00467BBF" w:rsidRDefault="000E7362" w:rsidP="00CC0AC0">
            <w:pPr>
              <w:rPr>
                <w:rFonts w:ascii="Times New Roman" w:hAnsi="Times New Roman" w:cs="Times New Roman"/>
                <w:b/>
                <w:bCs/>
                <w:color w:val="000000"/>
              </w:rPr>
            </w:pPr>
          </w:p>
        </w:tc>
        <w:tc>
          <w:tcPr>
            <w:tcW w:w="3983" w:type="pct"/>
          </w:tcPr>
          <w:p w14:paraId="53ABF95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4. Современные дидактические концепции</w:t>
            </w:r>
          </w:p>
        </w:tc>
      </w:tr>
      <w:tr w:rsidR="000E7362" w:rsidRPr="00467BBF" w14:paraId="4B441D2E" w14:textId="77777777" w:rsidTr="00467BBF">
        <w:trPr>
          <w:trHeight w:val="20"/>
        </w:trPr>
        <w:tc>
          <w:tcPr>
            <w:tcW w:w="1017" w:type="pct"/>
            <w:vMerge/>
            <w:vAlign w:val="center"/>
          </w:tcPr>
          <w:p w14:paraId="0612B805" w14:textId="77777777" w:rsidR="000E7362" w:rsidRPr="00467BBF" w:rsidRDefault="000E7362" w:rsidP="00CC0AC0">
            <w:pPr>
              <w:rPr>
                <w:rFonts w:ascii="Times New Roman" w:hAnsi="Times New Roman" w:cs="Times New Roman"/>
                <w:b/>
                <w:bCs/>
                <w:color w:val="000000"/>
              </w:rPr>
            </w:pPr>
          </w:p>
        </w:tc>
        <w:tc>
          <w:tcPr>
            <w:tcW w:w="3983" w:type="pct"/>
          </w:tcPr>
          <w:p w14:paraId="7AA81FF0"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72A4274" w14:textId="1EDE2AA8" w:rsidR="000E7362" w:rsidRPr="00467BBF" w:rsidRDefault="000E7362" w:rsidP="000E7362">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4EDEEACE" w14:textId="77777777" w:rsidTr="00467BBF">
        <w:trPr>
          <w:trHeight w:val="20"/>
        </w:trPr>
        <w:tc>
          <w:tcPr>
            <w:tcW w:w="1017" w:type="pct"/>
            <w:vMerge w:val="restart"/>
            <w:vAlign w:val="center"/>
          </w:tcPr>
          <w:p w14:paraId="54287E2C"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2.2. Содержание и организация обучения</w:t>
            </w:r>
          </w:p>
        </w:tc>
        <w:tc>
          <w:tcPr>
            <w:tcW w:w="3983" w:type="pct"/>
          </w:tcPr>
          <w:p w14:paraId="307D3820"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5E68246F" w14:textId="77777777" w:rsidTr="00467BBF">
        <w:trPr>
          <w:trHeight w:val="20"/>
        </w:trPr>
        <w:tc>
          <w:tcPr>
            <w:tcW w:w="1017" w:type="pct"/>
            <w:vMerge/>
            <w:vAlign w:val="center"/>
          </w:tcPr>
          <w:p w14:paraId="58E2D01A" w14:textId="77777777" w:rsidR="000E7362" w:rsidRPr="00467BBF" w:rsidRDefault="000E7362" w:rsidP="00CC0AC0">
            <w:pPr>
              <w:rPr>
                <w:rFonts w:ascii="Times New Roman" w:hAnsi="Times New Roman" w:cs="Times New Roman"/>
                <w:b/>
                <w:bCs/>
                <w:color w:val="000000"/>
              </w:rPr>
            </w:pPr>
          </w:p>
        </w:tc>
        <w:tc>
          <w:tcPr>
            <w:tcW w:w="3983" w:type="pct"/>
          </w:tcPr>
          <w:p w14:paraId="10566B89"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Цели обучения</w:t>
            </w:r>
          </w:p>
        </w:tc>
      </w:tr>
      <w:tr w:rsidR="000E7362" w:rsidRPr="00467BBF" w14:paraId="592E9268" w14:textId="77777777" w:rsidTr="00467BBF">
        <w:trPr>
          <w:trHeight w:val="20"/>
        </w:trPr>
        <w:tc>
          <w:tcPr>
            <w:tcW w:w="1017" w:type="pct"/>
            <w:vMerge/>
            <w:vAlign w:val="center"/>
          </w:tcPr>
          <w:p w14:paraId="5C4AA2F8" w14:textId="77777777" w:rsidR="000E7362" w:rsidRPr="00467BBF" w:rsidRDefault="000E7362" w:rsidP="00CC0AC0">
            <w:pPr>
              <w:rPr>
                <w:rFonts w:ascii="Times New Roman" w:hAnsi="Times New Roman" w:cs="Times New Roman"/>
                <w:b/>
                <w:bCs/>
                <w:color w:val="000000"/>
              </w:rPr>
            </w:pPr>
          </w:p>
        </w:tc>
        <w:tc>
          <w:tcPr>
            <w:tcW w:w="3983" w:type="pct"/>
          </w:tcPr>
          <w:p w14:paraId="365AEC78"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Содержание обучения</w:t>
            </w:r>
          </w:p>
        </w:tc>
      </w:tr>
      <w:tr w:rsidR="000E7362" w:rsidRPr="00467BBF" w14:paraId="3311DD68" w14:textId="77777777" w:rsidTr="00467BBF">
        <w:trPr>
          <w:trHeight w:val="20"/>
        </w:trPr>
        <w:tc>
          <w:tcPr>
            <w:tcW w:w="1017" w:type="pct"/>
            <w:vMerge/>
            <w:vAlign w:val="center"/>
          </w:tcPr>
          <w:p w14:paraId="6AB37F50" w14:textId="77777777" w:rsidR="000E7362" w:rsidRPr="00467BBF" w:rsidRDefault="000E7362" w:rsidP="00CC0AC0">
            <w:pPr>
              <w:rPr>
                <w:rFonts w:ascii="Times New Roman" w:hAnsi="Times New Roman" w:cs="Times New Roman"/>
                <w:b/>
                <w:bCs/>
                <w:color w:val="000000"/>
              </w:rPr>
            </w:pPr>
          </w:p>
        </w:tc>
        <w:tc>
          <w:tcPr>
            <w:tcW w:w="3983" w:type="pct"/>
          </w:tcPr>
          <w:p w14:paraId="0328109C"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Средства обучения</w:t>
            </w:r>
          </w:p>
        </w:tc>
      </w:tr>
      <w:tr w:rsidR="000E7362" w:rsidRPr="00467BBF" w14:paraId="7DB4A663" w14:textId="77777777" w:rsidTr="00467BBF">
        <w:trPr>
          <w:trHeight w:val="20"/>
        </w:trPr>
        <w:tc>
          <w:tcPr>
            <w:tcW w:w="1017" w:type="pct"/>
            <w:vMerge/>
            <w:vAlign w:val="center"/>
          </w:tcPr>
          <w:p w14:paraId="4F67A31E" w14:textId="77777777" w:rsidR="000E7362" w:rsidRPr="00467BBF" w:rsidRDefault="000E7362" w:rsidP="00CC0AC0">
            <w:pPr>
              <w:rPr>
                <w:rFonts w:ascii="Times New Roman" w:hAnsi="Times New Roman" w:cs="Times New Roman"/>
                <w:b/>
                <w:bCs/>
                <w:color w:val="000000"/>
              </w:rPr>
            </w:pPr>
          </w:p>
        </w:tc>
        <w:tc>
          <w:tcPr>
            <w:tcW w:w="3983" w:type="pct"/>
          </w:tcPr>
          <w:p w14:paraId="55E9998D"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4. Методы обучения</w:t>
            </w:r>
          </w:p>
        </w:tc>
      </w:tr>
      <w:tr w:rsidR="000E7362" w:rsidRPr="00467BBF" w14:paraId="2F45E857" w14:textId="77777777" w:rsidTr="00467BBF">
        <w:trPr>
          <w:trHeight w:val="20"/>
        </w:trPr>
        <w:tc>
          <w:tcPr>
            <w:tcW w:w="1017" w:type="pct"/>
            <w:vMerge/>
            <w:vAlign w:val="center"/>
          </w:tcPr>
          <w:p w14:paraId="166020F3" w14:textId="77777777" w:rsidR="000E7362" w:rsidRPr="00467BBF" w:rsidRDefault="000E7362" w:rsidP="00CC0AC0">
            <w:pPr>
              <w:rPr>
                <w:rFonts w:ascii="Times New Roman" w:hAnsi="Times New Roman" w:cs="Times New Roman"/>
                <w:b/>
                <w:bCs/>
                <w:color w:val="000000"/>
              </w:rPr>
            </w:pPr>
          </w:p>
        </w:tc>
        <w:tc>
          <w:tcPr>
            <w:tcW w:w="3983" w:type="pct"/>
          </w:tcPr>
          <w:p w14:paraId="00DCBCDC"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5. Формы обучения</w:t>
            </w:r>
          </w:p>
        </w:tc>
      </w:tr>
      <w:tr w:rsidR="000E7362" w:rsidRPr="00467BBF" w14:paraId="07B303FD" w14:textId="77777777" w:rsidTr="00467BBF">
        <w:trPr>
          <w:trHeight w:val="20"/>
        </w:trPr>
        <w:tc>
          <w:tcPr>
            <w:tcW w:w="1017" w:type="pct"/>
            <w:vMerge/>
            <w:vAlign w:val="center"/>
          </w:tcPr>
          <w:p w14:paraId="27EF0FB9" w14:textId="77777777" w:rsidR="000E7362" w:rsidRPr="00467BBF" w:rsidRDefault="000E7362" w:rsidP="00CC0AC0">
            <w:pPr>
              <w:rPr>
                <w:rFonts w:ascii="Times New Roman" w:hAnsi="Times New Roman" w:cs="Times New Roman"/>
                <w:b/>
                <w:bCs/>
                <w:color w:val="000000"/>
              </w:rPr>
            </w:pPr>
          </w:p>
        </w:tc>
        <w:tc>
          <w:tcPr>
            <w:tcW w:w="3983" w:type="pct"/>
          </w:tcPr>
          <w:p w14:paraId="193B0171"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6. Понятие контроля процесса обучения </w:t>
            </w:r>
          </w:p>
        </w:tc>
      </w:tr>
      <w:tr w:rsidR="000E7362" w:rsidRPr="00467BBF" w14:paraId="48CF556A" w14:textId="77777777" w:rsidTr="00467BBF">
        <w:trPr>
          <w:trHeight w:val="20"/>
        </w:trPr>
        <w:tc>
          <w:tcPr>
            <w:tcW w:w="1017" w:type="pct"/>
            <w:vMerge/>
            <w:vAlign w:val="center"/>
          </w:tcPr>
          <w:p w14:paraId="79ACB804" w14:textId="77777777" w:rsidR="000E7362" w:rsidRPr="00467BBF" w:rsidRDefault="000E7362" w:rsidP="00CC0AC0">
            <w:pPr>
              <w:rPr>
                <w:rFonts w:ascii="Times New Roman" w:hAnsi="Times New Roman" w:cs="Times New Roman"/>
                <w:b/>
                <w:bCs/>
                <w:color w:val="000000"/>
              </w:rPr>
            </w:pPr>
          </w:p>
        </w:tc>
        <w:tc>
          <w:tcPr>
            <w:tcW w:w="3983" w:type="pct"/>
          </w:tcPr>
          <w:p w14:paraId="721C755D"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7. Виды контроля обучения и формы его организации</w:t>
            </w:r>
          </w:p>
        </w:tc>
      </w:tr>
      <w:tr w:rsidR="000E7362" w:rsidRPr="00467BBF" w14:paraId="7F9A37D0" w14:textId="77777777" w:rsidTr="00467BBF">
        <w:trPr>
          <w:trHeight w:val="20"/>
        </w:trPr>
        <w:tc>
          <w:tcPr>
            <w:tcW w:w="1017" w:type="pct"/>
            <w:vMerge/>
            <w:vAlign w:val="center"/>
          </w:tcPr>
          <w:p w14:paraId="550C9B3F" w14:textId="77777777" w:rsidR="000E7362" w:rsidRPr="00467BBF" w:rsidRDefault="000E7362" w:rsidP="00CC0AC0">
            <w:pPr>
              <w:rPr>
                <w:rFonts w:ascii="Times New Roman" w:hAnsi="Times New Roman" w:cs="Times New Roman"/>
                <w:b/>
                <w:bCs/>
                <w:color w:val="000000"/>
              </w:rPr>
            </w:pPr>
          </w:p>
        </w:tc>
        <w:tc>
          <w:tcPr>
            <w:tcW w:w="3983" w:type="pct"/>
          </w:tcPr>
          <w:p w14:paraId="5FACB4A0"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8. Способы оценки учебных достижений детей как показателя качества обучения</w:t>
            </w:r>
          </w:p>
        </w:tc>
      </w:tr>
      <w:tr w:rsidR="000E7362" w:rsidRPr="00467BBF" w14:paraId="7DE5AB04" w14:textId="77777777" w:rsidTr="00467BBF">
        <w:trPr>
          <w:trHeight w:val="20"/>
        </w:trPr>
        <w:tc>
          <w:tcPr>
            <w:tcW w:w="1017" w:type="pct"/>
            <w:vMerge/>
            <w:vAlign w:val="center"/>
          </w:tcPr>
          <w:p w14:paraId="5A5C10A9" w14:textId="77777777" w:rsidR="000E7362" w:rsidRPr="00467BBF" w:rsidRDefault="000E7362" w:rsidP="00CC0AC0">
            <w:pPr>
              <w:rPr>
                <w:rFonts w:ascii="Times New Roman" w:hAnsi="Times New Roman" w:cs="Times New Roman"/>
                <w:b/>
                <w:bCs/>
                <w:color w:val="000000"/>
              </w:rPr>
            </w:pPr>
          </w:p>
        </w:tc>
        <w:tc>
          <w:tcPr>
            <w:tcW w:w="3983" w:type="pct"/>
          </w:tcPr>
          <w:p w14:paraId="18F80507"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60878F00" w14:textId="77777777" w:rsidTr="00467BBF">
        <w:trPr>
          <w:trHeight w:val="20"/>
        </w:trPr>
        <w:tc>
          <w:tcPr>
            <w:tcW w:w="1017" w:type="pct"/>
            <w:vMerge/>
            <w:vAlign w:val="center"/>
          </w:tcPr>
          <w:p w14:paraId="6EDEB19C" w14:textId="77777777" w:rsidR="000E7362" w:rsidRPr="00467BBF" w:rsidRDefault="000E7362" w:rsidP="00CC0AC0">
            <w:pPr>
              <w:rPr>
                <w:rFonts w:ascii="Times New Roman" w:hAnsi="Times New Roman" w:cs="Times New Roman"/>
                <w:b/>
                <w:bCs/>
                <w:color w:val="000000"/>
              </w:rPr>
            </w:pPr>
          </w:p>
        </w:tc>
        <w:tc>
          <w:tcPr>
            <w:tcW w:w="3983" w:type="pct"/>
          </w:tcPr>
          <w:p w14:paraId="7050A2EF" w14:textId="77777777" w:rsidR="000E7362" w:rsidRPr="00467BBF" w:rsidRDefault="000E7362" w:rsidP="00CC0AC0">
            <w:pPr>
              <w:shd w:val="clear" w:color="auto" w:fill="FFFFFF"/>
              <w:autoSpaceDE w:val="0"/>
              <w:autoSpaceDN w:val="0"/>
              <w:rPr>
                <w:rFonts w:ascii="Times New Roman" w:hAnsi="Times New Roman" w:cs="Times New Roman"/>
                <w:color w:val="000000"/>
              </w:rPr>
            </w:pPr>
            <w:r w:rsidRPr="00467BBF">
              <w:rPr>
                <w:rFonts w:ascii="Times New Roman" w:hAnsi="Times New Roman" w:cs="Times New Roman"/>
                <w:b/>
              </w:rPr>
              <w:t xml:space="preserve">Практическое занятие 15. </w:t>
            </w:r>
            <w:r w:rsidRPr="00467BBF">
              <w:rPr>
                <w:rFonts w:ascii="Times New Roman" w:hAnsi="Times New Roman" w:cs="Times New Roman"/>
              </w:rPr>
              <w:t xml:space="preserve">Анализ таксономии Б. Блума. Постановка целей и задач обучения по заданной теме и содержанию обучения в </w:t>
            </w:r>
            <w:r w:rsidRPr="00467BBF">
              <w:rPr>
                <w:rFonts w:ascii="Times New Roman" w:hAnsi="Times New Roman" w:cs="Times New Roman"/>
                <w:color w:val="000000"/>
              </w:rPr>
              <w:t>соответствии с теорией образовательного целеполагания А.В. Хуторского</w:t>
            </w:r>
          </w:p>
        </w:tc>
      </w:tr>
      <w:tr w:rsidR="000E7362" w:rsidRPr="00467BBF" w14:paraId="1DFF48CC" w14:textId="77777777" w:rsidTr="00467BBF">
        <w:trPr>
          <w:trHeight w:val="20"/>
        </w:trPr>
        <w:tc>
          <w:tcPr>
            <w:tcW w:w="1017" w:type="pct"/>
            <w:vMerge/>
            <w:vAlign w:val="center"/>
          </w:tcPr>
          <w:p w14:paraId="4B85EDA8" w14:textId="77777777" w:rsidR="000E7362" w:rsidRPr="00467BBF" w:rsidRDefault="000E7362" w:rsidP="00CC0AC0">
            <w:pPr>
              <w:rPr>
                <w:rFonts w:ascii="Times New Roman" w:hAnsi="Times New Roman" w:cs="Times New Roman"/>
                <w:b/>
                <w:bCs/>
                <w:color w:val="000000"/>
              </w:rPr>
            </w:pPr>
          </w:p>
        </w:tc>
        <w:tc>
          <w:tcPr>
            <w:tcW w:w="3983" w:type="pct"/>
          </w:tcPr>
          <w:p w14:paraId="6BFB2D21" w14:textId="6E280196" w:rsidR="000E7362" w:rsidRPr="00467BBF" w:rsidRDefault="000E7362" w:rsidP="00CC0AC0">
            <w:pPr>
              <w:rPr>
                <w:rFonts w:ascii="Times New Roman" w:hAnsi="Times New Roman" w:cs="Times New Roman"/>
              </w:rPr>
            </w:pPr>
            <w:r w:rsidRPr="00467BBF">
              <w:rPr>
                <w:rFonts w:ascii="Times New Roman" w:hAnsi="Times New Roman" w:cs="Times New Roman"/>
                <w:b/>
              </w:rPr>
              <w:t xml:space="preserve">Практическое занятие 16. </w:t>
            </w:r>
            <w:r w:rsidRPr="00467BBF">
              <w:rPr>
                <w:rFonts w:ascii="Times New Roman" w:hAnsi="Times New Roman" w:cs="Times New Roman"/>
              </w:rPr>
              <w:t xml:space="preserve">Анализ ФГОС </w:t>
            </w:r>
            <w:r>
              <w:rPr>
                <w:rFonts w:ascii="Times New Roman" w:hAnsi="Times New Roman" w:cs="Times New Roman"/>
              </w:rPr>
              <w:t>ДО</w:t>
            </w:r>
            <w:r w:rsidRPr="00443BED">
              <w:rPr>
                <w:rFonts w:ascii="Times New Roman" w:hAnsi="Times New Roman" w:cs="Times New Roman"/>
              </w:rPr>
              <w:t>,</w:t>
            </w:r>
            <w:r w:rsidRPr="00467BBF">
              <w:rPr>
                <w:rFonts w:ascii="Times New Roman" w:hAnsi="Times New Roman" w:cs="Times New Roman"/>
              </w:rPr>
              <w:t xml:space="preserve"> учебного плана, программы, учебника, учебно-методических пособий</w:t>
            </w:r>
          </w:p>
        </w:tc>
      </w:tr>
      <w:tr w:rsidR="000E7362" w:rsidRPr="00467BBF" w14:paraId="29075EF6" w14:textId="77777777" w:rsidTr="00467BBF">
        <w:trPr>
          <w:trHeight w:val="20"/>
        </w:trPr>
        <w:tc>
          <w:tcPr>
            <w:tcW w:w="1017" w:type="pct"/>
            <w:vMerge/>
            <w:vAlign w:val="center"/>
          </w:tcPr>
          <w:p w14:paraId="65986CAF" w14:textId="77777777" w:rsidR="000E7362" w:rsidRPr="00467BBF" w:rsidRDefault="000E7362" w:rsidP="00CC0AC0">
            <w:pPr>
              <w:rPr>
                <w:rFonts w:ascii="Times New Roman" w:hAnsi="Times New Roman" w:cs="Times New Roman"/>
                <w:b/>
                <w:bCs/>
                <w:color w:val="000000"/>
              </w:rPr>
            </w:pPr>
          </w:p>
        </w:tc>
        <w:tc>
          <w:tcPr>
            <w:tcW w:w="3983" w:type="pct"/>
          </w:tcPr>
          <w:p w14:paraId="238E66B8" w14:textId="77777777" w:rsidR="000E7362" w:rsidRPr="00467BBF" w:rsidRDefault="000E7362" w:rsidP="00CC0AC0">
            <w:pPr>
              <w:rPr>
                <w:rFonts w:ascii="Times New Roman" w:hAnsi="Times New Roman" w:cs="Times New Roman"/>
              </w:rPr>
            </w:pPr>
            <w:r w:rsidRPr="00467BBF">
              <w:rPr>
                <w:rFonts w:ascii="Times New Roman" w:hAnsi="Times New Roman" w:cs="Times New Roman"/>
                <w:b/>
              </w:rPr>
              <w:t xml:space="preserve">Практическое занятие 17-18. </w:t>
            </w:r>
            <w:r w:rsidRPr="00467BBF">
              <w:rPr>
                <w:rFonts w:ascii="Times New Roman" w:hAnsi="Times New Roman" w:cs="Times New Roman"/>
              </w:rPr>
              <w:t>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r>
      <w:tr w:rsidR="000E7362" w:rsidRPr="00467BBF" w14:paraId="72A76176" w14:textId="77777777" w:rsidTr="00467BBF">
        <w:trPr>
          <w:trHeight w:val="20"/>
        </w:trPr>
        <w:tc>
          <w:tcPr>
            <w:tcW w:w="1017" w:type="pct"/>
            <w:vMerge/>
            <w:vAlign w:val="center"/>
          </w:tcPr>
          <w:p w14:paraId="1468B9EA" w14:textId="77777777" w:rsidR="000E7362" w:rsidRPr="00467BBF" w:rsidRDefault="000E7362" w:rsidP="00CC0AC0">
            <w:pPr>
              <w:rPr>
                <w:rFonts w:ascii="Times New Roman" w:hAnsi="Times New Roman" w:cs="Times New Roman"/>
                <w:b/>
                <w:bCs/>
                <w:color w:val="000000"/>
              </w:rPr>
            </w:pPr>
          </w:p>
        </w:tc>
        <w:tc>
          <w:tcPr>
            <w:tcW w:w="3983" w:type="pct"/>
          </w:tcPr>
          <w:p w14:paraId="568A9978"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B108B2" w14:textId="1E2E6CC2" w:rsidR="000E7362" w:rsidRPr="00467BBF" w:rsidRDefault="000E7362" w:rsidP="000E7362">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7BBF" w:rsidRPr="00467BBF" w14:paraId="241307BC" w14:textId="77777777" w:rsidTr="00467BBF">
        <w:trPr>
          <w:trHeight w:val="20"/>
        </w:trPr>
        <w:tc>
          <w:tcPr>
            <w:tcW w:w="5000" w:type="pct"/>
            <w:gridSpan w:val="2"/>
            <w:vAlign w:val="center"/>
          </w:tcPr>
          <w:p w14:paraId="1AD2CD19" w14:textId="64343802" w:rsidR="00467BBF" w:rsidRPr="00467BBF" w:rsidRDefault="00467BBF" w:rsidP="00CC0AC0">
            <w:pPr>
              <w:contextualSpacing/>
              <w:rPr>
                <w:rFonts w:ascii="Times New Roman" w:hAnsi="Times New Roman" w:cs="Times New Roman"/>
                <w:b/>
                <w:bCs/>
                <w:color w:val="000000"/>
              </w:rPr>
            </w:pPr>
            <w:r w:rsidRPr="00467BBF">
              <w:rPr>
                <w:rFonts w:ascii="Times New Roman" w:hAnsi="Times New Roman" w:cs="Times New Roman"/>
                <w:b/>
                <w:bCs/>
                <w:color w:val="000000"/>
              </w:rPr>
              <w:t>Раздел 3. Теория воспитания</w:t>
            </w:r>
            <w:r w:rsidR="0078179B">
              <w:rPr>
                <w:rFonts w:ascii="Times New Roman" w:hAnsi="Times New Roman" w:cs="Times New Roman"/>
                <w:b/>
                <w:bCs/>
                <w:color w:val="000000"/>
              </w:rPr>
              <w:t xml:space="preserve"> (12 ак.ч)</w:t>
            </w:r>
          </w:p>
        </w:tc>
      </w:tr>
      <w:tr w:rsidR="000E7362" w:rsidRPr="00467BBF" w14:paraId="0E297A31" w14:textId="77777777" w:rsidTr="00467BBF">
        <w:trPr>
          <w:trHeight w:val="20"/>
        </w:trPr>
        <w:tc>
          <w:tcPr>
            <w:tcW w:w="1017" w:type="pct"/>
            <w:vMerge w:val="restart"/>
            <w:vAlign w:val="center"/>
          </w:tcPr>
          <w:p w14:paraId="091C6E00" w14:textId="77777777" w:rsidR="000E7362" w:rsidRPr="00467BBF" w:rsidRDefault="000E7362" w:rsidP="00CC0AC0">
            <w:pPr>
              <w:rPr>
                <w:rFonts w:ascii="Times New Roman" w:hAnsi="Times New Roman" w:cs="Times New Roman"/>
                <w:b/>
                <w:bCs/>
                <w:color w:val="000000"/>
              </w:rPr>
            </w:pPr>
          </w:p>
          <w:p w14:paraId="22B49A0B"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3.1 Теоретические основы воспитания</w:t>
            </w:r>
          </w:p>
        </w:tc>
        <w:tc>
          <w:tcPr>
            <w:tcW w:w="3983" w:type="pct"/>
          </w:tcPr>
          <w:p w14:paraId="058659A3"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Содержание</w:t>
            </w:r>
          </w:p>
        </w:tc>
      </w:tr>
      <w:tr w:rsidR="000E7362" w:rsidRPr="00467BBF" w14:paraId="13B49C3A" w14:textId="77777777" w:rsidTr="00467BBF">
        <w:trPr>
          <w:trHeight w:val="20"/>
        </w:trPr>
        <w:tc>
          <w:tcPr>
            <w:tcW w:w="1017" w:type="pct"/>
            <w:vMerge/>
            <w:vAlign w:val="center"/>
          </w:tcPr>
          <w:p w14:paraId="68415136" w14:textId="77777777" w:rsidR="000E7362" w:rsidRPr="00467BBF" w:rsidRDefault="000E7362" w:rsidP="00CC0AC0">
            <w:pPr>
              <w:rPr>
                <w:rFonts w:ascii="Times New Roman" w:hAnsi="Times New Roman" w:cs="Times New Roman"/>
                <w:b/>
                <w:bCs/>
                <w:color w:val="000000"/>
              </w:rPr>
            </w:pPr>
          </w:p>
        </w:tc>
        <w:tc>
          <w:tcPr>
            <w:tcW w:w="3983" w:type="pct"/>
          </w:tcPr>
          <w:p w14:paraId="2CD5734A"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Сущность процесса воспитания</w:t>
            </w:r>
          </w:p>
        </w:tc>
      </w:tr>
      <w:tr w:rsidR="000E7362" w:rsidRPr="00467BBF" w14:paraId="47515FCC" w14:textId="77777777" w:rsidTr="00467BBF">
        <w:trPr>
          <w:trHeight w:val="20"/>
        </w:trPr>
        <w:tc>
          <w:tcPr>
            <w:tcW w:w="1017" w:type="pct"/>
            <w:vMerge/>
            <w:vAlign w:val="center"/>
          </w:tcPr>
          <w:p w14:paraId="12DA1558" w14:textId="77777777" w:rsidR="000E7362" w:rsidRPr="00467BBF" w:rsidRDefault="000E7362" w:rsidP="00CC0AC0">
            <w:pPr>
              <w:rPr>
                <w:rFonts w:ascii="Times New Roman" w:hAnsi="Times New Roman" w:cs="Times New Roman"/>
                <w:b/>
                <w:bCs/>
                <w:color w:val="000000"/>
              </w:rPr>
            </w:pPr>
          </w:p>
        </w:tc>
        <w:tc>
          <w:tcPr>
            <w:tcW w:w="3983" w:type="pct"/>
          </w:tcPr>
          <w:p w14:paraId="53719441"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Закономерности воспитания</w:t>
            </w:r>
          </w:p>
        </w:tc>
      </w:tr>
      <w:tr w:rsidR="000E7362" w:rsidRPr="00467BBF" w14:paraId="5A1CD0A0" w14:textId="77777777" w:rsidTr="00467BBF">
        <w:trPr>
          <w:trHeight w:val="20"/>
        </w:trPr>
        <w:tc>
          <w:tcPr>
            <w:tcW w:w="1017" w:type="pct"/>
            <w:vMerge/>
            <w:vAlign w:val="center"/>
          </w:tcPr>
          <w:p w14:paraId="17D4FB50" w14:textId="77777777" w:rsidR="000E7362" w:rsidRPr="00467BBF" w:rsidRDefault="000E7362" w:rsidP="00CC0AC0">
            <w:pPr>
              <w:rPr>
                <w:rFonts w:ascii="Times New Roman" w:hAnsi="Times New Roman" w:cs="Times New Roman"/>
                <w:b/>
                <w:bCs/>
                <w:color w:val="000000"/>
              </w:rPr>
            </w:pPr>
          </w:p>
        </w:tc>
        <w:tc>
          <w:tcPr>
            <w:tcW w:w="3983" w:type="pct"/>
          </w:tcPr>
          <w:p w14:paraId="60B9FC9C"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Принципы воспитания</w:t>
            </w:r>
          </w:p>
        </w:tc>
      </w:tr>
      <w:tr w:rsidR="000E7362" w:rsidRPr="00467BBF" w14:paraId="130ABF89" w14:textId="77777777" w:rsidTr="00467BBF">
        <w:trPr>
          <w:trHeight w:val="20"/>
        </w:trPr>
        <w:tc>
          <w:tcPr>
            <w:tcW w:w="1017" w:type="pct"/>
            <w:vMerge/>
            <w:vAlign w:val="center"/>
          </w:tcPr>
          <w:p w14:paraId="1E7C6FCE" w14:textId="77777777" w:rsidR="000E7362" w:rsidRPr="00467BBF" w:rsidRDefault="000E7362" w:rsidP="00CC0AC0">
            <w:pPr>
              <w:rPr>
                <w:rFonts w:ascii="Times New Roman" w:hAnsi="Times New Roman" w:cs="Times New Roman"/>
                <w:b/>
                <w:bCs/>
                <w:color w:val="000000"/>
              </w:rPr>
            </w:pPr>
          </w:p>
        </w:tc>
        <w:tc>
          <w:tcPr>
            <w:tcW w:w="3983" w:type="pct"/>
          </w:tcPr>
          <w:p w14:paraId="26D9F7F8"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4. Структура процесса воспитания</w:t>
            </w:r>
          </w:p>
        </w:tc>
      </w:tr>
      <w:tr w:rsidR="000E7362" w:rsidRPr="00467BBF" w14:paraId="6E9FD77B" w14:textId="77777777" w:rsidTr="00467BBF">
        <w:trPr>
          <w:trHeight w:val="20"/>
        </w:trPr>
        <w:tc>
          <w:tcPr>
            <w:tcW w:w="1017" w:type="pct"/>
            <w:vMerge/>
            <w:vAlign w:val="center"/>
          </w:tcPr>
          <w:p w14:paraId="3BFD1A21" w14:textId="77777777" w:rsidR="000E7362" w:rsidRPr="00467BBF" w:rsidRDefault="000E7362" w:rsidP="00CC0AC0">
            <w:pPr>
              <w:rPr>
                <w:rFonts w:ascii="Times New Roman" w:hAnsi="Times New Roman" w:cs="Times New Roman"/>
                <w:b/>
                <w:bCs/>
                <w:color w:val="000000"/>
              </w:rPr>
            </w:pPr>
          </w:p>
        </w:tc>
        <w:tc>
          <w:tcPr>
            <w:tcW w:w="3983" w:type="pct"/>
          </w:tcPr>
          <w:p w14:paraId="61A787B7"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7E0300A" w14:textId="730E6240" w:rsidR="000E7362" w:rsidRPr="00467BBF" w:rsidRDefault="000E7362" w:rsidP="000E7362">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47ED2FE4" w14:textId="77777777" w:rsidTr="00467BBF">
        <w:trPr>
          <w:trHeight w:val="20"/>
        </w:trPr>
        <w:tc>
          <w:tcPr>
            <w:tcW w:w="1017" w:type="pct"/>
            <w:vMerge w:val="restart"/>
            <w:vAlign w:val="center"/>
          </w:tcPr>
          <w:p w14:paraId="1E62A777"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Тема 3.2 Содержание и организация воспитания</w:t>
            </w:r>
          </w:p>
        </w:tc>
        <w:tc>
          <w:tcPr>
            <w:tcW w:w="3983" w:type="pct"/>
          </w:tcPr>
          <w:p w14:paraId="49BF38A7" w14:textId="77777777" w:rsidR="000E7362" w:rsidRPr="00467BBF" w:rsidRDefault="000E7362" w:rsidP="00CC0AC0">
            <w:pPr>
              <w:rPr>
                <w:rFonts w:ascii="Times New Roman" w:hAnsi="Times New Roman" w:cs="Times New Roman"/>
                <w:b/>
              </w:rPr>
            </w:pPr>
            <w:r w:rsidRPr="00467BBF">
              <w:rPr>
                <w:rFonts w:ascii="Times New Roman" w:hAnsi="Times New Roman" w:cs="Times New Roman"/>
                <w:b/>
              </w:rPr>
              <w:t>Содержание</w:t>
            </w:r>
          </w:p>
        </w:tc>
      </w:tr>
      <w:tr w:rsidR="000E7362" w:rsidRPr="00467BBF" w14:paraId="41D2DEF9" w14:textId="77777777" w:rsidTr="00467BBF">
        <w:trPr>
          <w:trHeight w:val="20"/>
        </w:trPr>
        <w:tc>
          <w:tcPr>
            <w:tcW w:w="1017" w:type="pct"/>
            <w:vMerge/>
            <w:vAlign w:val="center"/>
          </w:tcPr>
          <w:p w14:paraId="715313C5" w14:textId="77777777" w:rsidR="000E7362" w:rsidRPr="00467BBF" w:rsidRDefault="000E7362" w:rsidP="00CC0AC0">
            <w:pPr>
              <w:rPr>
                <w:rFonts w:ascii="Times New Roman" w:hAnsi="Times New Roman" w:cs="Times New Roman"/>
                <w:b/>
                <w:bCs/>
                <w:color w:val="000000"/>
              </w:rPr>
            </w:pPr>
          </w:p>
        </w:tc>
        <w:tc>
          <w:tcPr>
            <w:tcW w:w="3983" w:type="pct"/>
          </w:tcPr>
          <w:p w14:paraId="1B2A5385"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Цель и задачи воспитания</w:t>
            </w:r>
          </w:p>
        </w:tc>
      </w:tr>
      <w:tr w:rsidR="000E7362" w:rsidRPr="00467BBF" w14:paraId="1FB77B96" w14:textId="77777777" w:rsidTr="00467BBF">
        <w:trPr>
          <w:trHeight w:val="20"/>
        </w:trPr>
        <w:tc>
          <w:tcPr>
            <w:tcW w:w="1017" w:type="pct"/>
            <w:vMerge/>
            <w:vAlign w:val="center"/>
          </w:tcPr>
          <w:p w14:paraId="51C0BF23" w14:textId="77777777" w:rsidR="000E7362" w:rsidRPr="00467BBF" w:rsidRDefault="000E7362" w:rsidP="00CC0AC0">
            <w:pPr>
              <w:rPr>
                <w:rFonts w:ascii="Times New Roman" w:hAnsi="Times New Roman" w:cs="Times New Roman"/>
                <w:b/>
                <w:bCs/>
                <w:color w:val="000000"/>
              </w:rPr>
            </w:pPr>
          </w:p>
        </w:tc>
        <w:tc>
          <w:tcPr>
            <w:tcW w:w="3983" w:type="pct"/>
          </w:tcPr>
          <w:p w14:paraId="6A7182E5"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Содержание воспитания</w:t>
            </w:r>
          </w:p>
        </w:tc>
      </w:tr>
      <w:tr w:rsidR="000E7362" w:rsidRPr="00467BBF" w14:paraId="4202C1CA" w14:textId="77777777" w:rsidTr="00467BBF">
        <w:trPr>
          <w:trHeight w:val="20"/>
        </w:trPr>
        <w:tc>
          <w:tcPr>
            <w:tcW w:w="1017" w:type="pct"/>
            <w:vMerge/>
            <w:vAlign w:val="center"/>
          </w:tcPr>
          <w:p w14:paraId="5D0CEEA6" w14:textId="77777777" w:rsidR="000E7362" w:rsidRPr="00467BBF" w:rsidRDefault="000E7362" w:rsidP="00CC0AC0">
            <w:pPr>
              <w:rPr>
                <w:rFonts w:ascii="Times New Roman" w:hAnsi="Times New Roman" w:cs="Times New Roman"/>
                <w:b/>
                <w:bCs/>
                <w:color w:val="000000"/>
              </w:rPr>
            </w:pPr>
          </w:p>
        </w:tc>
        <w:tc>
          <w:tcPr>
            <w:tcW w:w="3983" w:type="pct"/>
          </w:tcPr>
          <w:p w14:paraId="542C493E"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3. Средства воспитания. </w:t>
            </w:r>
          </w:p>
        </w:tc>
      </w:tr>
      <w:tr w:rsidR="000E7362" w:rsidRPr="00467BBF" w14:paraId="5B605498" w14:textId="77777777" w:rsidTr="00467BBF">
        <w:trPr>
          <w:trHeight w:val="20"/>
        </w:trPr>
        <w:tc>
          <w:tcPr>
            <w:tcW w:w="1017" w:type="pct"/>
            <w:vMerge/>
            <w:vAlign w:val="center"/>
          </w:tcPr>
          <w:p w14:paraId="7ED13C4B" w14:textId="77777777" w:rsidR="000E7362" w:rsidRPr="00467BBF" w:rsidRDefault="000E7362" w:rsidP="00CC0AC0">
            <w:pPr>
              <w:rPr>
                <w:rFonts w:ascii="Times New Roman" w:hAnsi="Times New Roman" w:cs="Times New Roman"/>
                <w:b/>
                <w:bCs/>
                <w:color w:val="000000"/>
              </w:rPr>
            </w:pPr>
          </w:p>
        </w:tc>
        <w:tc>
          <w:tcPr>
            <w:tcW w:w="3983" w:type="pct"/>
          </w:tcPr>
          <w:p w14:paraId="3C030840"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4. Методы воспитания</w:t>
            </w:r>
          </w:p>
        </w:tc>
      </w:tr>
      <w:tr w:rsidR="000E7362" w:rsidRPr="00467BBF" w14:paraId="20BB24E3" w14:textId="77777777" w:rsidTr="00467BBF">
        <w:trPr>
          <w:trHeight w:val="20"/>
        </w:trPr>
        <w:tc>
          <w:tcPr>
            <w:tcW w:w="1017" w:type="pct"/>
            <w:vMerge/>
            <w:vAlign w:val="center"/>
          </w:tcPr>
          <w:p w14:paraId="199A20CA" w14:textId="77777777" w:rsidR="000E7362" w:rsidRPr="00467BBF" w:rsidRDefault="000E7362" w:rsidP="00CC0AC0">
            <w:pPr>
              <w:rPr>
                <w:rFonts w:ascii="Times New Roman" w:hAnsi="Times New Roman" w:cs="Times New Roman"/>
                <w:b/>
                <w:bCs/>
                <w:color w:val="000000"/>
              </w:rPr>
            </w:pPr>
          </w:p>
        </w:tc>
        <w:tc>
          <w:tcPr>
            <w:tcW w:w="3983" w:type="pct"/>
          </w:tcPr>
          <w:p w14:paraId="48E8A97E"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5. Формы организации воспитания</w:t>
            </w:r>
          </w:p>
        </w:tc>
      </w:tr>
      <w:tr w:rsidR="000E7362" w:rsidRPr="00467BBF" w14:paraId="24B4623A" w14:textId="77777777" w:rsidTr="00467BBF">
        <w:trPr>
          <w:trHeight w:val="20"/>
        </w:trPr>
        <w:tc>
          <w:tcPr>
            <w:tcW w:w="1017" w:type="pct"/>
            <w:vMerge/>
            <w:vAlign w:val="center"/>
          </w:tcPr>
          <w:p w14:paraId="4682D156" w14:textId="77777777" w:rsidR="000E7362" w:rsidRPr="00467BBF" w:rsidRDefault="000E7362" w:rsidP="00CC0AC0">
            <w:pPr>
              <w:rPr>
                <w:rFonts w:ascii="Times New Roman" w:hAnsi="Times New Roman" w:cs="Times New Roman"/>
                <w:b/>
                <w:bCs/>
                <w:color w:val="000000"/>
              </w:rPr>
            </w:pPr>
          </w:p>
        </w:tc>
        <w:tc>
          <w:tcPr>
            <w:tcW w:w="3983" w:type="pct"/>
          </w:tcPr>
          <w:p w14:paraId="23A5A4EA"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6. Оценка уровня воспитанности детей</w:t>
            </w:r>
          </w:p>
        </w:tc>
      </w:tr>
      <w:tr w:rsidR="000E7362" w:rsidRPr="00467BBF" w14:paraId="5DC89061" w14:textId="77777777" w:rsidTr="00467BBF">
        <w:trPr>
          <w:trHeight w:val="20"/>
        </w:trPr>
        <w:tc>
          <w:tcPr>
            <w:tcW w:w="1017" w:type="pct"/>
            <w:vMerge/>
            <w:vAlign w:val="center"/>
          </w:tcPr>
          <w:p w14:paraId="37290DE8" w14:textId="77777777" w:rsidR="000E7362" w:rsidRPr="00467BBF" w:rsidRDefault="000E7362" w:rsidP="00CC0AC0">
            <w:pPr>
              <w:rPr>
                <w:rFonts w:ascii="Times New Roman" w:hAnsi="Times New Roman" w:cs="Times New Roman"/>
                <w:b/>
                <w:bCs/>
                <w:color w:val="000000"/>
              </w:rPr>
            </w:pPr>
          </w:p>
        </w:tc>
        <w:tc>
          <w:tcPr>
            <w:tcW w:w="3983" w:type="pct"/>
          </w:tcPr>
          <w:p w14:paraId="3D075805" w14:textId="77777777" w:rsidR="000E7362" w:rsidRPr="00467BBF" w:rsidRDefault="000E7362" w:rsidP="00CC0AC0">
            <w:pPr>
              <w:rPr>
                <w:rFonts w:ascii="Times New Roman" w:hAnsi="Times New Roman" w:cs="Times New Roman"/>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124A0070" w14:textId="77777777" w:rsidTr="00467BBF">
        <w:trPr>
          <w:trHeight w:val="20"/>
        </w:trPr>
        <w:tc>
          <w:tcPr>
            <w:tcW w:w="1017" w:type="pct"/>
            <w:vMerge/>
            <w:vAlign w:val="center"/>
          </w:tcPr>
          <w:p w14:paraId="7257CDE6" w14:textId="77777777" w:rsidR="000E7362" w:rsidRPr="00467BBF" w:rsidRDefault="000E7362" w:rsidP="00CC0AC0">
            <w:pPr>
              <w:rPr>
                <w:rFonts w:ascii="Times New Roman" w:hAnsi="Times New Roman" w:cs="Times New Roman"/>
                <w:b/>
                <w:bCs/>
                <w:color w:val="000000"/>
              </w:rPr>
            </w:pPr>
          </w:p>
        </w:tc>
        <w:tc>
          <w:tcPr>
            <w:tcW w:w="3983" w:type="pct"/>
          </w:tcPr>
          <w:p w14:paraId="2D82E9A4"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 xml:space="preserve">Практическое занятие 19. </w:t>
            </w:r>
            <w:r w:rsidRPr="00467BBF">
              <w:rPr>
                <w:rFonts w:ascii="Times New Roman" w:hAnsi="Times New Roman" w:cs="Times New Roman"/>
                <w:bCs/>
                <w:color w:val="000000"/>
              </w:rPr>
              <w:t>Реализация содержания воспитания в практике педагога через решение педагогических задач.</w:t>
            </w:r>
          </w:p>
        </w:tc>
      </w:tr>
      <w:tr w:rsidR="000E7362" w:rsidRPr="00467BBF" w14:paraId="2AA8FF07" w14:textId="77777777" w:rsidTr="00467BBF">
        <w:trPr>
          <w:trHeight w:val="20"/>
        </w:trPr>
        <w:tc>
          <w:tcPr>
            <w:tcW w:w="1017" w:type="pct"/>
            <w:vMerge/>
            <w:vAlign w:val="center"/>
          </w:tcPr>
          <w:p w14:paraId="3BFF8395" w14:textId="77777777" w:rsidR="000E7362" w:rsidRPr="00467BBF" w:rsidRDefault="000E7362" w:rsidP="00CC0AC0">
            <w:pPr>
              <w:rPr>
                <w:rFonts w:ascii="Times New Roman" w:hAnsi="Times New Roman" w:cs="Times New Roman"/>
                <w:b/>
                <w:bCs/>
                <w:color w:val="000000"/>
              </w:rPr>
            </w:pPr>
          </w:p>
        </w:tc>
        <w:tc>
          <w:tcPr>
            <w:tcW w:w="3983" w:type="pct"/>
          </w:tcPr>
          <w:p w14:paraId="5467BC20"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rPr>
              <w:t xml:space="preserve">Практическое занятие 20. </w:t>
            </w:r>
            <w:r w:rsidRPr="00467BBF">
              <w:rPr>
                <w:rFonts w:ascii="Times New Roman" w:hAnsi="Times New Roman" w:cs="Times New Roman"/>
              </w:rPr>
              <w:t>Использование средств и методов воспитания через решение педагогических задач</w:t>
            </w:r>
          </w:p>
        </w:tc>
      </w:tr>
      <w:tr w:rsidR="000E7362" w:rsidRPr="00467BBF" w14:paraId="16289FA1" w14:textId="77777777" w:rsidTr="00467BBF">
        <w:trPr>
          <w:trHeight w:val="20"/>
        </w:trPr>
        <w:tc>
          <w:tcPr>
            <w:tcW w:w="1017" w:type="pct"/>
            <w:vMerge/>
            <w:vAlign w:val="center"/>
          </w:tcPr>
          <w:p w14:paraId="304C7C7F" w14:textId="77777777" w:rsidR="000E7362" w:rsidRPr="00467BBF" w:rsidRDefault="000E7362" w:rsidP="00CC0AC0">
            <w:pPr>
              <w:rPr>
                <w:rFonts w:ascii="Times New Roman" w:hAnsi="Times New Roman" w:cs="Times New Roman"/>
                <w:b/>
                <w:bCs/>
                <w:color w:val="000000"/>
              </w:rPr>
            </w:pPr>
          </w:p>
        </w:tc>
        <w:tc>
          <w:tcPr>
            <w:tcW w:w="3983" w:type="pct"/>
          </w:tcPr>
          <w:p w14:paraId="0150DC86"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 xml:space="preserve">Практическое занятие 21. </w:t>
            </w:r>
            <w:r w:rsidRPr="00467BBF">
              <w:rPr>
                <w:rFonts w:ascii="Times New Roman" w:hAnsi="Times New Roman" w:cs="Times New Roman"/>
                <w:bCs/>
                <w:color w:val="000000"/>
              </w:rPr>
              <w:t>Использование форм организации воспитания через решение педагогических задач</w:t>
            </w:r>
          </w:p>
        </w:tc>
      </w:tr>
      <w:tr w:rsidR="000E7362" w:rsidRPr="00467BBF" w14:paraId="68BB64F8" w14:textId="77777777" w:rsidTr="00467BBF">
        <w:trPr>
          <w:trHeight w:val="339"/>
        </w:trPr>
        <w:tc>
          <w:tcPr>
            <w:tcW w:w="1017" w:type="pct"/>
            <w:vMerge/>
            <w:vAlign w:val="center"/>
          </w:tcPr>
          <w:p w14:paraId="2F8097A4" w14:textId="77777777" w:rsidR="000E7362" w:rsidRPr="00467BBF" w:rsidRDefault="000E7362" w:rsidP="00CC0AC0">
            <w:pPr>
              <w:rPr>
                <w:rFonts w:ascii="Times New Roman" w:hAnsi="Times New Roman" w:cs="Times New Roman"/>
                <w:b/>
                <w:bCs/>
                <w:color w:val="000000"/>
              </w:rPr>
            </w:pPr>
          </w:p>
        </w:tc>
        <w:tc>
          <w:tcPr>
            <w:tcW w:w="3983" w:type="pct"/>
          </w:tcPr>
          <w:p w14:paraId="73463DBD" w14:textId="77777777" w:rsidR="000E7362" w:rsidRPr="00467BBF" w:rsidRDefault="000E7362" w:rsidP="00CC0AC0">
            <w:pPr>
              <w:rPr>
                <w:rFonts w:ascii="Times New Roman" w:hAnsi="Times New Roman" w:cs="Times New Roman"/>
              </w:rPr>
            </w:pPr>
            <w:r w:rsidRPr="00467BBF">
              <w:rPr>
                <w:rFonts w:ascii="Times New Roman" w:hAnsi="Times New Roman" w:cs="Times New Roman"/>
                <w:b/>
              </w:rPr>
              <w:t>Практическое занятие 22</w:t>
            </w:r>
            <w:r w:rsidRPr="00467BBF">
              <w:rPr>
                <w:rFonts w:ascii="Times New Roman" w:hAnsi="Times New Roman" w:cs="Times New Roman"/>
              </w:rPr>
              <w:t>. Анализ педагогических ситуаций, подбор способов оценки воспитанности детей и разработка рекомендаций по воспитанию</w:t>
            </w:r>
          </w:p>
        </w:tc>
      </w:tr>
      <w:tr w:rsidR="000E7362" w:rsidRPr="00467BBF" w14:paraId="42753D28" w14:textId="77777777" w:rsidTr="00467BBF">
        <w:trPr>
          <w:trHeight w:val="339"/>
        </w:trPr>
        <w:tc>
          <w:tcPr>
            <w:tcW w:w="1017" w:type="pct"/>
            <w:vMerge/>
            <w:vAlign w:val="center"/>
          </w:tcPr>
          <w:p w14:paraId="440BCFC1" w14:textId="77777777" w:rsidR="000E7362" w:rsidRPr="00467BBF" w:rsidRDefault="000E7362" w:rsidP="00CC0AC0">
            <w:pPr>
              <w:rPr>
                <w:rFonts w:ascii="Times New Roman" w:hAnsi="Times New Roman" w:cs="Times New Roman"/>
                <w:b/>
                <w:bCs/>
                <w:color w:val="000000"/>
              </w:rPr>
            </w:pPr>
          </w:p>
        </w:tc>
        <w:tc>
          <w:tcPr>
            <w:tcW w:w="3983" w:type="pct"/>
          </w:tcPr>
          <w:p w14:paraId="06E758EF"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42DF74F" w14:textId="744B770D" w:rsidR="000E7362" w:rsidRPr="00467BBF" w:rsidRDefault="000E7362" w:rsidP="000E7362">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67BBF" w:rsidRPr="00467BBF" w14:paraId="1D5808BC" w14:textId="77777777" w:rsidTr="00467BBF">
        <w:trPr>
          <w:trHeight w:val="20"/>
        </w:trPr>
        <w:tc>
          <w:tcPr>
            <w:tcW w:w="5000" w:type="pct"/>
            <w:gridSpan w:val="2"/>
            <w:vAlign w:val="center"/>
          </w:tcPr>
          <w:p w14:paraId="781D7680" w14:textId="583C8C51" w:rsidR="00467BBF" w:rsidRPr="00467BBF" w:rsidRDefault="00467BBF" w:rsidP="00CC0AC0">
            <w:pPr>
              <w:rPr>
                <w:rFonts w:ascii="Times New Roman" w:hAnsi="Times New Roman" w:cs="Times New Roman"/>
                <w:b/>
              </w:rPr>
            </w:pPr>
            <w:r w:rsidRPr="00467BBF">
              <w:rPr>
                <w:rFonts w:ascii="Times New Roman" w:hAnsi="Times New Roman" w:cs="Times New Roman"/>
                <w:b/>
              </w:rPr>
              <w:t>Раздел 4. Управление образовательными системами</w:t>
            </w:r>
            <w:r w:rsidR="0078179B">
              <w:rPr>
                <w:rFonts w:ascii="Times New Roman" w:hAnsi="Times New Roman" w:cs="Times New Roman"/>
                <w:b/>
              </w:rPr>
              <w:t xml:space="preserve"> (10 ак.ч)</w:t>
            </w:r>
          </w:p>
        </w:tc>
      </w:tr>
      <w:tr w:rsidR="000E7362" w:rsidRPr="00467BBF" w14:paraId="7A1F237F" w14:textId="77777777" w:rsidTr="00467BBF">
        <w:trPr>
          <w:trHeight w:val="20"/>
        </w:trPr>
        <w:tc>
          <w:tcPr>
            <w:tcW w:w="1017" w:type="pct"/>
            <w:vMerge w:val="restart"/>
          </w:tcPr>
          <w:p w14:paraId="5553CE11" w14:textId="77777777" w:rsidR="000E7362" w:rsidRPr="00467BBF" w:rsidRDefault="000E7362" w:rsidP="00CC0AC0">
            <w:pPr>
              <w:rPr>
                <w:rFonts w:ascii="Times New Roman" w:hAnsi="Times New Roman" w:cs="Times New Roman"/>
                <w:b/>
              </w:rPr>
            </w:pPr>
            <w:r w:rsidRPr="00467BBF">
              <w:rPr>
                <w:rFonts w:ascii="Times New Roman" w:hAnsi="Times New Roman" w:cs="Times New Roman"/>
                <w:b/>
                <w:bCs/>
                <w:color w:val="000000"/>
              </w:rPr>
              <w:t xml:space="preserve">Тема 4.1 </w:t>
            </w:r>
            <w:r w:rsidRPr="00467BBF">
              <w:rPr>
                <w:rFonts w:ascii="Times New Roman" w:hAnsi="Times New Roman" w:cs="Times New Roman"/>
                <w:b/>
              </w:rPr>
              <w:t xml:space="preserve">Система образования в РФ. Непрерывность образования как принцип государственной политики. </w:t>
            </w:r>
          </w:p>
          <w:p w14:paraId="0B153DBE" w14:textId="77777777" w:rsidR="000E7362" w:rsidRPr="00467BBF" w:rsidRDefault="000E7362" w:rsidP="00CC0AC0">
            <w:pPr>
              <w:rPr>
                <w:rFonts w:ascii="Times New Roman" w:hAnsi="Times New Roman" w:cs="Times New Roman"/>
                <w:b/>
                <w:bCs/>
                <w:color w:val="000000"/>
              </w:rPr>
            </w:pPr>
          </w:p>
        </w:tc>
        <w:tc>
          <w:tcPr>
            <w:tcW w:w="3983" w:type="pct"/>
          </w:tcPr>
          <w:p w14:paraId="48EE5426"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bCs/>
                <w:color w:val="000000"/>
              </w:rPr>
              <w:t xml:space="preserve">Содержание </w:t>
            </w:r>
          </w:p>
        </w:tc>
      </w:tr>
      <w:tr w:rsidR="000E7362" w:rsidRPr="00467BBF" w14:paraId="0802576E" w14:textId="77777777" w:rsidTr="00467BBF">
        <w:trPr>
          <w:trHeight w:val="20"/>
        </w:trPr>
        <w:tc>
          <w:tcPr>
            <w:tcW w:w="1017" w:type="pct"/>
            <w:vMerge/>
            <w:vAlign w:val="center"/>
          </w:tcPr>
          <w:p w14:paraId="17A1BC58" w14:textId="77777777" w:rsidR="000E7362" w:rsidRPr="00467BBF" w:rsidRDefault="000E7362" w:rsidP="00CC0AC0">
            <w:pPr>
              <w:rPr>
                <w:rFonts w:ascii="Times New Roman" w:hAnsi="Times New Roman" w:cs="Times New Roman"/>
                <w:b/>
                <w:bCs/>
                <w:color w:val="000000"/>
              </w:rPr>
            </w:pPr>
          </w:p>
        </w:tc>
        <w:tc>
          <w:tcPr>
            <w:tcW w:w="3983" w:type="pct"/>
          </w:tcPr>
          <w:p w14:paraId="32C3438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1. Структура системы образования в РФ</w:t>
            </w:r>
          </w:p>
        </w:tc>
      </w:tr>
      <w:tr w:rsidR="000E7362" w:rsidRPr="00467BBF" w14:paraId="61665FA8" w14:textId="77777777" w:rsidTr="00467BBF">
        <w:trPr>
          <w:trHeight w:val="20"/>
        </w:trPr>
        <w:tc>
          <w:tcPr>
            <w:tcW w:w="1017" w:type="pct"/>
            <w:vMerge/>
            <w:vAlign w:val="center"/>
          </w:tcPr>
          <w:p w14:paraId="5CE0D214" w14:textId="77777777" w:rsidR="000E7362" w:rsidRPr="00467BBF" w:rsidRDefault="000E7362" w:rsidP="00CC0AC0">
            <w:pPr>
              <w:rPr>
                <w:rFonts w:ascii="Times New Roman" w:hAnsi="Times New Roman" w:cs="Times New Roman"/>
                <w:b/>
                <w:bCs/>
                <w:color w:val="000000"/>
              </w:rPr>
            </w:pPr>
          </w:p>
        </w:tc>
        <w:tc>
          <w:tcPr>
            <w:tcW w:w="3983" w:type="pct"/>
          </w:tcPr>
          <w:p w14:paraId="37E82F2B"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Принципы государственной политики в области образования в РФ</w:t>
            </w:r>
          </w:p>
        </w:tc>
      </w:tr>
      <w:tr w:rsidR="000E7362" w:rsidRPr="00467BBF" w14:paraId="4F004726" w14:textId="77777777" w:rsidTr="00467BBF">
        <w:trPr>
          <w:trHeight w:val="20"/>
        </w:trPr>
        <w:tc>
          <w:tcPr>
            <w:tcW w:w="1017" w:type="pct"/>
            <w:vMerge/>
            <w:vAlign w:val="center"/>
          </w:tcPr>
          <w:p w14:paraId="2F70A479" w14:textId="77777777" w:rsidR="000E7362" w:rsidRPr="00467BBF" w:rsidRDefault="000E7362" w:rsidP="00CC0AC0">
            <w:pPr>
              <w:rPr>
                <w:rFonts w:ascii="Times New Roman" w:hAnsi="Times New Roman" w:cs="Times New Roman"/>
                <w:b/>
                <w:bCs/>
                <w:color w:val="000000"/>
              </w:rPr>
            </w:pPr>
          </w:p>
        </w:tc>
        <w:tc>
          <w:tcPr>
            <w:tcW w:w="3983" w:type="pct"/>
          </w:tcPr>
          <w:p w14:paraId="0F6273C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3. Непрерывное образование как принцип государственной политики</w:t>
            </w:r>
          </w:p>
        </w:tc>
      </w:tr>
      <w:tr w:rsidR="000E7362" w:rsidRPr="00467BBF" w14:paraId="282C243E" w14:textId="77777777" w:rsidTr="00467BBF">
        <w:trPr>
          <w:trHeight w:val="20"/>
        </w:trPr>
        <w:tc>
          <w:tcPr>
            <w:tcW w:w="1017" w:type="pct"/>
            <w:vMerge/>
            <w:vAlign w:val="center"/>
          </w:tcPr>
          <w:p w14:paraId="58B65CF0" w14:textId="77777777" w:rsidR="000E7362" w:rsidRPr="00467BBF" w:rsidRDefault="000E7362" w:rsidP="00CC0AC0">
            <w:pPr>
              <w:rPr>
                <w:rFonts w:ascii="Times New Roman" w:hAnsi="Times New Roman" w:cs="Times New Roman"/>
                <w:b/>
                <w:bCs/>
                <w:color w:val="000000"/>
              </w:rPr>
            </w:pPr>
          </w:p>
        </w:tc>
        <w:tc>
          <w:tcPr>
            <w:tcW w:w="3983" w:type="pct"/>
          </w:tcPr>
          <w:p w14:paraId="67183EBF" w14:textId="77777777" w:rsidR="000E7362" w:rsidRPr="00467BBF" w:rsidRDefault="000E7362" w:rsidP="00CC0AC0">
            <w:pPr>
              <w:rPr>
                <w:rFonts w:ascii="Times New Roman" w:hAnsi="Times New Roman" w:cs="Times New Roman"/>
              </w:rPr>
            </w:pPr>
            <w:r w:rsidRPr="00467BBF">
              <w:rPr>
                <w:rFonts w:ascii="Times New Roman" w:hAnsi="Times New Roman" w:cs="Times New Roman"/>
                <w:color w:val="000000"/>
              </w:rPr>
              <w:t>4. 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tc>
      </w:tr>
      <w:tr w:rsidR="000E7362" w:rsidRPr="00467BBF" w14:paraId="707F4BE6" w14:textId="77777777" w:rsidTr="00467BBF">
        <w:trPr>
          <w:trHeight w:val="20"/>
        </w:trPr>
        <w:tc>
          <w:tcPr>
            <w:tcW w:w="1017" w:type="pct"/>
            <w:vMerge/>
            <w:vAlign w:val="center"/>
          </w:tcPr>
          <w:p w14:paraId="407725DB" w14:textId="77777777" w:rsidR="000E7362" w:rsidRPr="00467BBF" w:rsidRDefault="000E7362" w:rsidP="00CC0AC0">
            <w:pPr>
              <w:rPr>
                <w:rFonts w:ascii="Times New Roman" w:hAnsi="Times New Roman" w:cs="Times New Roman"/>
                <w:b/>
                <w:bCs/>
                <w:color w:val="000000"/>
              </w:rPr>
            </w:pPr>
          </w:p>
        </w:tc>
        <w:tc>
          <w:tcPr>
            <w:tcW w:w="3983" w:type="pct"/>
          </w:tcPr>
          <w:p w14:paraId="35F41967"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5. </w:t>
            </w:r>
            <w:r w:rsidRPr="00467BBF">
              <w:rPr>
                <w:rFonts w:ascii="Times New Roman" w:hAnsi="Times New Roman" w:cs="Times New Roman"/>
                <w:color w:val="000000"/>
              </w:rPr>
              <w:t xml:space="preserve">Приоритетные направления развития образовательной системы Российской Федерации. </w:t>
            </w:r>
            <w:r w:rsidRPr="00467BBF">
              <w:rPr>
                <w:rFonts w:ascii="Times New Roman" w:hAnsi="Times New Roman" w:cs="Times New Roman"/>
              </w:rPr>
              <w:t>Вариативное образование в РФ</w:t>
            </w:r>
          </w:p>
        </w:tc>
      </w:tr>
      <w:tr w:rsidR="000E7362" w:rsidRPr="00467BBF" w14:paraId="2AADC115" w14:textId="77777777" w:rsidTr="00467BBF">
        <w:trPr>
          <w:trHeight w:val="20"/>
        </w:trPr>
        <w:tc>
          <w:tcPr>
            <w:tcW w:w="1017" w:type="pct"/>
            <w:vMerge/>
            <w:vAlign w:val="center"/>
          </w:tcPr>
          <w:p w14:paraId="5E8F9B55" w14:textId="77777777" w:rsidR="000E7362" w:rsidRPr="00467BBF" w:rsidRDefault="000E7362" w:rsidP="00CC0AC0">
            <w:pPr>
              <w:rPr>
                <w:rFonts w:ascii="Times New Roman" w:hAnsi="Times New Roman" w:cs="Times New Roman"/>
                <w:b/>
                <w:bCs/>
                <w:color w:val="000000"/>
              </w:rPr>
            </w:pPr>
          </w:p>
        </w:tc>
        <w:tc>
          <w:tcPr>
            <w:tcW w:w="3983" w:type="pct"/>
          </w:tcPr>
          <w:p w14:paraId="4646F18E" w14:textId="77777777" w:rsidR="000E7362" w:rsidRPr="00467BBF" w:rsidRDefault="000E7362" w:rsidP="00CC0AC0">
            <w:pPr>
              <w:rPr>
                <w:rFonts w:ascii="Times New Roman" w:hAnsi="Times New Roman" w:cs="Times New Roman"/>
              </w:rPr>
            </w:pPr>
            <w:r w:rsidRPr="00467BBF">
              <w:rPr>
                <w:rFonts w:ascii="Times New Roman" w:hAnsi="Times New Roman" w:cs="Times New Roman"/>
                <w:color w:val="000000"/>
              </w:rPr>
              <w:t>6. Реализация приоритетных направлений на уровне региона: региональные программы и проекты.</w:t>
            </w:r>
          </w:p>
        </w:tc>
      </w:tr>
      <w:tr w:rsidR="000E7362" w:rsidRPr="00467BBF" w14:paraId="70E7CE37" w14:textId="77777777" w:rsidTr="00467BBF">
        <w:trPr>
          <w:trHeight w:val="20"/>
        </w:trPr>
        <w:tc>
          <w:tcPr>
            <w:tcW w:w="1017" w:type="pct"/>
            <w:vMerge/>
            <w:vAlign w:val="center"/>
          </w:tcPr>
          <w:p w14:paraId="66D51D11" w14:textId="77777777" w:rsidR="000E7362" w:rsidRPr="00467BBF" w:rsidRDefault="000E7362" w:rsidP="00CC0AC0">
            <w:pPr>
              <w:rPr>
                <w:rFonts w:ascii="Times New Roman" w:hAnsi="Times New Roman" w:cs="Times New Roman"/>
                <w:b/>
                <w:bCs/>
                <w:color w:val="000000"/>
              </w:rPr>
            </w:pPr>
          </w:p>
        </w:tc>
        <w:tc>
          <w:tcPr>
            <w:tcW w:w="3983" w:type="pct"/>
          </w:tcPr>
          <w:p w14:paraId="18C8F83C" w14:textId="77777777" w:rsidR="000E7362" w:rsidRPr="00467BBF" w:rsidRDefault="000E7362" w:rsidP="00CC0AC0">
            <w:pPr>
              <w:rPr>
                <w:rFonts w:ascii="Times New Roman" w:hAnsi="Times New Roman" w:cs="Times New Roman"/>
                <w:b/>
                <w:color w:val="000000"/>
              </w:rPr>
            </w:pPr>
            <w:r w:rsidRPr="00467BBF">
              <w:rPr>
                <w:rFonts w:ascii="Times New Roman" w:hAnsi="Times New Roman" w:cs="Times New Roman"/>
                <w:b/>
                <w:bCs/>
                <w:color w:val="000000"/>
              </w:rPr>
              <w:t>В том числе практические занятия и лабораторные работы</w:t>
            </w:r>
          </w:p>
        </w:tc>
      </w:tr>
      <w:tr w:rsidR="000E7362" w:rsidRPr="00467BBF" w14:paraId="2651875A" w14:textId="77777777" w:rsidTr="00467BBF">
        <w:trPr>
          <w:trHeight w:val="20"/>
        </w:trPr>
        <w:tc>
          <w:tcPr>
            <w:tcW w:w="1017" w:type="pct"/>
            <w:vMerge/>
            <w:vAlign w:val="center"/>
          </w:tcPr>
          <w:p w14:paraId="07DF0B92" w14:textId="77777777" w:rsidR="000E7362" w:rsidRPr="00467BBF" w:rsidRDefault="000E7362" w:rsidP="00CC0AC0">
            <w:pPr>
              <w:rPr>
                <w:rFonts w:ascii="Times New Roman" w:hAnsi="Times New Roman" w:cs="Times New Roman"/>
                <w:b/>
                <w:bCs/>
                <w:color w:val="000000"/>
              </w:rPr>
            </w:pPr>
          </w:p>
        </w:tc>
        <w:tc>
          <w:tcPr>
            <w:tcW w:w="3983" w:type="pct"/>
          </w:tcPr>
          <w:p w14:paraId="12CB8F9F" w14:textId="77777777" w:rsidR="000E7362" w:rsidRPr="00467BBF" w:rsidRDefault="000E7362" w:rsidP="00CC0AC0">
            <w:pPr>
              <w:rPr>
                <w:rFonts w:ascii="Times New Roman" w:hAnsi="Times New Roman" w:cs="Times New Roman"/>
                <w:b/>
                <w:color w:val="000000"/>
              </w:rPr>
            </w:pPr>
            <w:r w:rsidRPr="00467BBF">
              <w:rPr>
                <w:rFonts w:ascii="Times New Roman" w:hAnsi="Times New Roman" w:cs="Times New Roman"/>
                <w:b/>
                <w:color w:val="000000"/>
              </w:rPr>
              <w:t xml:space="preserve">Практическое занятие 23 </w:t>
            </w:r>
            <w:r w:rsidRPr="00467BBF">
              <w:rPr>
                <w:rFonts w:ascii="Times New Roman" w:hAnsi="Times New Roman" w:cs="Times New Roman"/>
              </w:rPr>
              <w:t>Анализ положений ФЗ N 273-ФЗ «Об образовании в Российской Федерации» от 29.12.2012.</w:t>
            </w:r>
          </w:p>
        </w:tc>
      </w:tr>
      <w:tr w:rsidR="000E7362" w:rsidRPr="00467BBF" w14:paraId="1AB61A47" w14:textId="77777777" w:rsidTr="00467BBF">
        <w:trPr>
          <w:trHeight w:val="20"/>
        </w:trPr>
        <w:tc>
          <w:tcPr>
            <w:tcW w:w="1017" w:type="pct"/>
            <w:vMerge/>
            <w:vAlign w:val="center"/>
          </w:tcPr>
          <w:p w14:paraId="20C25134" w14:textId="77777777" w:rsidR="000E7362" w:rsidRPr="00467BBF" w:rsidRDefault="000E7362" w:rsidP="00CC0AC0">
            <w:pPr>
              <w:rPr>
                <w:rFonts w:ascii="Times New Roman" w:hAnsi="Times New Roman" w:cs="Times New Roman"/>
                <w:b/>
                <w:bCs/>
                <w:color w:val="000000"/>
              </w:rPr>
            </w:pPr>
          </w:p>
        </w:tc>
        <w:tc>
          <w:tcPr>
            <w:tcW w:w="3983" w:type="pct"/>
          </w:tcPr>
          <w:p w14:paraId="59B1F2A2" w14:textId="77777777" w:rsidR="000E7362" w:rsidRPr="00467BBF" w:rsidRDefault="000E7362" w:rsidP="00CC0AC0">
            <w:pPr>
              <w:rPr>
                <w:rFonts w:ascii="Times New Roman" w:hAnsi="Times New Roman" w:cs="Times New Roman"/>
                <w:b/>
                <w:color w:val="000000"/>
              </w:rPr>
            </w:pPr>
            <w:r w:rsidRPr="00467BBF">
              <w:rPr>
                <w:rFonts w:ascii="Times New Roman" w:hAnsi="Times New Roman" w:cs="Times New Roman"/>
                <w:b/>
                <w:color w:val="000000"/>
              </w:rPr>
              <w:t xml:space="preserve">Практическое занятие  24. </w:t>
            </w:r>
            <w:r w:rsidRPr="00467BBF">
              <w:rPr>
                <w:rFonts w:ascii="Times New Roman" w:hAnsi="Times New Roman" w:cs="Times New Roman"/>
                <w:color w:val="000000"/>
              </w:rPr>
              <w:t>Анализ</w:t>
            </w:r>
            <w:r w:rsidRPr="00467BBF">
              <w:rPr>
                <w:rFonts w:ascii="Times New Roman" w:hAnsi="Times New Roman" w:cs="Times New Roman"/>
              </w:rPr>
              <w:t xml:space="preserve"> одной из программ или проектов в области образования, относящихся к приоритетным направлениям развития образования.</w:t>
            </w:r>
          </w:p>
        </w:tc>
      </w:tr>
      <w:tr w:rsidR="000E7362" w:rsidRPr="00467BBF" w14:paraId="4189664F" w14:textId="77777777" w:rsidTr="00467BBF">
        <w:trPr>
          <w:trHeight w:val="20"/>
        </w:trPr>
        <w:tc>
          <w:tcPr>
            <w:tcW w:w="1017" w:type="pct"/>
            <w:vMerge/>
            <w:vAlign w:val="center"/>
          </w:tcPr>
          <w:p w14:paraId="2B4C7A83" w14:textId="77777777" w:rsidR="000E7362" w:rsidRPr="00467BBF" w:rsidRDefault="000E7362" w:rsidP="00CC0AC0">
            <w:pPr>
              <w:rPr>
                <w:rFonts w:ascii="Times New Roman" w:hAnsi="Times New Roman" w:cs="Times New Roman"/>
                <w:b/>
                <w:bCs/>
                <w:color w:val="000000"/>
              </w:rPr>
            </w:pPr>
          </w:p>
        </w:tc>
        <w:tc>
          <w:tcPr>
            <w:tcW w:w="3983" w:type="pct"/>
          </w:tcPr>
          <w:p w14:paraId="4C3DED28"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004C1BE" w14:textId="7EBFFBB5" w:rsidR="000E7362" w:rsidRPr="00467BBF" w:rsidRDefault="000E7362" w:rsidP="000E7362">
            <w:pPr>
              <w:rPr>
                <w:rFonts w:ascii="Times New Roman" w:hAnsi="Times New Roman" w:cs="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7362" w:rsidRPr="00467BBF" w14:paraId="5DF9E33B" w14:textId="77777777" w:rsidTr="00467BBF">
        <w:trPr>
          <w:trHeight w:val="20"/>
        </w:trPr>
        <w:tc>
          <w:tcPr>
            <w:tcW w:w="1017" w:type="pct"/>
            <w:vMerge w:val="restart"/>
            <w:vAlign w:val="center"/>
          </w:tcPr>
          <w:p w14:paraId="571ADF12" w14:textId="77777777" w:rsidR="000E7362" w:rsidRPr="00467BBF" w:rsidRDefault="000E7362" w:rsidP="00CC0AC0">
            <w:pPr>
              <w:rPr>
                <w:rFonts w:ascii="Times New Roman" w:hAnsi="Times New Roman" w:cs="Times New Roman"/>
                <w:b/>
                <w:bCs/>
                <w:color w:val="000000"/>
              </w:rPr>
            </w:pPr>
            <w:r w:rsidRPr="00467BBF">
              <w:rPr>
                <w:rFonts w:ascii="Times New Roman" w:hAnsi="Times New Roman" w:cs="Times New Roman"/>
                <w:b/>
              </w:rPr>
              <w:t>Тема 4.2. Образовательная организация как педагогическая система и объект управления</w:t>
            </w:r>
          </w:p>
        </w:tc>
        <w:tc>
          <w:tcPr>
            <w:tcW w:w="3983" w:type="pct"/>
          </w:tcPr>
          <w:p w14:paraId="3CECA81B" w14:textId="77777777" w:rsidR="000E7362" w:rsidRPr="00467BBF" w:rsidRDefault="000E7362" w:rsidP="00CC0AC0">
            <w:pPr>
              <w:rPr>
                <w:rFonts w:ascii="Times New Roman" w:hAnsi="Times New Roman" w:cs="Times New Roman"/>
                <w:b/>
              </w:rPr>
            </w:pPr>
            <w:r w:rsidRPr="00467BBF">
              <w:rPr>
                <w:rFonts w:ascii="Times New Roman" w:hAnsi="Times New Roman" w:cs="Times New Roman"/>
                <w:b/>
                <w:bCs/>
                <w:color w:val="000000"/>
              </w:rPr>
              <w:t>Содержание</w:t>
            </w:r>
          </w:p>
        </w:tc>
      </w:tr>
      <w:tr w:rsidR="000E7362" w:rsidRPr="00467BBF" w14:paraId="4B1B03A8" w14:textId="77777777" w:rsidTr="00467BBF">
        <w:trPr>
          <w:trHeight w:val="20"/>
        </w:trPr>
        <w:tc>
          <w:tcPr>
            <w:tcW w:w="1017" w:type="pct"/>
            <w:vMerge/>
            <w:vAlign w:val="center"/>
          </w:tcPr>
          <w:p w14:paraId="568F3CF4" w14:textId="77777777" w:rsidR="000E7362" w:rsidRPr="00467BBF" w:rsidRDefault="000E7362" w:rsidP="00CC0AC0">
            <w:pPr>
              <w:rPr>
                <w:rFonts w:ascii="Times New Roman" w:hAnsi="Times New Roman" w:cs="Times New Roman"/>
                <w:b/>
              </w:rPr>
            </w:pPr>
          </w:p>
        </w:tc>
        <w:tc>
          <w:tcPr>
            <w:tcW w:w="3983" w:type="pct"/>
          </w:tcPr>
          <w:p w14:paraId="50223368"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 xml:space="preserve">1. Факторы и условия функционирования образовательной организации как педагогической системы </w:t>
            </w:r>
          </w:p>
        </w:tc>
      </w:tr>
      <w:tr w:rsidR="000E7362" w:rsidRPr="00467BBF" w14:paraId="554BC7FC" w14:textId="77777777" w:rsidTr="00467BBF">
        <w:trPr>
          <w:trHeight w:val="20"/>
        </w:trPr>
        <w:tc>
          <w:tcPr>
            <w:tcW w:w="1017" w:type="pct"/>
            <w:vMerge/>
            <w:vAlign w:val="center"/>
          </w:tcPr>
          <w:p w14:paraId="66682CEE" w14:textId="77777777" w:rsidR="000E7362" w:rsidRPr="00467BBF" w:rsidRDefault="000E7362" w:rsidP="00CC0AC0">
            <w:pPr>
              <w:rPr>
                <w:rFonts w:ascii="Times New Roman" w:hAnsi="Times New Roman" w:cs="Times New Roman"/>
                <w:b/>
              </w:rPr>
            </w:pPr>
          </w:p>
        </w:tc>
        <w:tc>
          <w:tcPr>
            <w:tcW w:w="3983" w:type="pct"/>
          </w:tcPr>
          <w:p w14:paraId="45908BB0" w14:textId="77777777" w:rsidR="000E7362" w:rsidRPr="00467BBF" w:rsidRDefault="000E7362" w:rsidP="00CC0AC0">
            <w:pPr>
              <w:rPr>
                <w:rFonts w:ascii="Times New Roman" w:hAnsi="Times New Roman" w:cs="Times New Roman"/>
              </w:rPr>
            </w:pPr>
            <w:r w:rsidRPr="00467BBF">
              <w:rPr>
                <w:rFonts w:ascii="Times New Roman" w:hAnsi="Times New Roman" w:cs="Times New Roman"/>
              </w:rPr>
              <w:t>2. Структурные и функциональные компоненты управления образовательной организацией</w:t>
            </w:r>
          </w:p>
        </w:tc>
      </w:tr>
      <w:tr w:rsidR="000E7362" w:rsidRPr="00467BBF" w14:paraId="1A1C1005" w14:textId="77777777" w:rsidTr="00467BBF">
        <w:trPr>
          <w:trHeight w:val="20"/>
        </w:trPr>
        <w:tc>
          <w:tcPr>
            <w:tcW w:w="1017" w:type="pct"/>
            <w:vMerge/>
            <w:vAlign w:val="center"/>
          </w:tcPr>
          <w:p w14:paraId="4775187D" w14:textId="77777777" w:rsidR="000E7362" w:rsidRPr="00467BBF" w:rsidRDefault="000E7362" w:rsidP="00CC0AC0">
            <w:pPr>
              <w:rPr>
                <w:rFonts w:ascii="Times New Roman" w:hAnsi="Times New Roman" w:cs="Times New Roman"/>
                <w:b/>
              </w:rPr>
            </w:pPr>
          </w:p>
        </w:tc>
        <w:tc>
          <w:tcPr>
            <w:tcW w:w="3983" w:type="pct"/>
          </w:tcPr>
          <w:p w14:paraId="0230AA09" w14:textId="77777777" w:rsidR="000E7362" w:rsidRDefault="000E7362" w:rsidP="000E73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2394514" w14:textId="1FF7BA38" w:rsidR="000E7362" w:rsidRPr="00467BBF" w:rsidRDefault="000E7362" w:rsidP="000E7362">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266071F7" w14:textId="77777777" w:rsidTr="00094172">
        <w:trPr>
          <w:trHeight w:val="20"/>
        </w:trPr>
        <w:tc>
          <w:tcPr>
            <w:tcW w:w="5000" w:type="pct"/>
            <w:gridSpan w:val="2"/>
          </w:tcPr>
          <w:p w14:paraId="5C0E29A4" w14:textId="02662EDB"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r w:rsidR="000E7362">
              <w:rPr>
                <w:rFonts w:ascii="Times New Roman" w:eastAsia="Times New Roman" w:hAnsi="Times New Roman" w:cs="Times New Roman"/>
                <w:b/>
                <w:bCs/>
                <w:i/>
                <w:lang w:eastAsia="ru-RU"/>
              </w:rPr>
              <w:t>– 9 ак. ч</w:t>
            </w:r>
          </w:p>
        </w:tc>
      </w:tr>
      <w:tr w:rsidR="00094172" w:rsidRPr="00467BBF" w14:paraId="7E2146D0" w14:textId="77777777" w:rsidTr="00094172">
        <w:trPr>
          <w:trHeight w:val="20"/>
        </w:trPr>
        <w:tc>
          <w:tcPr>
            <w:tcW w:w="5000" w:type="pct"/>
            <w:gridSpan w:val="2"/>
          </w:tcPr>
          <w:p w14:paraId="31394BE4" w14:textId="348FC0F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1A6ACA">
              <w:rPr>
                <w:rFonts w:ascii="Times New Roman" w:eastAsia="Times New Roman" w:hAnsi="Times New Roman" w:cs="Times New Roman"/>
                <w:b/>
                <w:bCs/>
                <w:lang w:eastAsia="ru-RU"/>
              </w:rPr>
              <w:t>72</w:t>
            </w:r>
            <w:r>
              <w:rPr>
                <w:rFonts w:ascii="Times New Roman" w:eastAsia="Times New Roman" w:hAnsi="Times New Roman" w:cs="Times New Roman"/>
                <w:b/>
                <w:bCs/>
                <w:lang w:eastAsia="ru-RU"/>
              </w:rPr>
              <w:t xml:space="preserve"> ак. ч.</w:t>
            </w:r>
          </w:p>
        </w:tc>
      </w:tr>
    </w:tbl>
    <w:p w14:paraId="574401B6" w14:textId="77777777" w:rsidR="00450916" w:rsidRDefault="00450916" w:rsidP="00450916">
      <w:pPr>
        <w:pStyle w:val="114"/>
        <w:ind w:firstLine="0"/>
        <w:jc w:val="both"/>
        <w:rPr>
          <w:rFonts w:ascii="Times New Roman" w:hAnsi="Times New Roman"/>
        </w:rPr>
      </w:pPr>
    </w:p>
    <w:p w14:paraId="670283EC" w14:textId="77777777" w:rsidR="00450916" w:rsidRDefault="00450916" w:rsidP="00450916">
      <w:pPr>
        <w:rPr>
          <w:rFonts w:ascii="Times New Roman" w:hAnsi="Times New Roman" w:cs="Times New Roman"/>
          <w:sz w:val="24"/>
          <w:szCs w:val="24"/>
        </w:rPr>
      </w:pPr>
    </w:p>
    <w:p w14:paraId="668BE8A5" w14:textId="77777777" w:rsidR="00450916" w:rsidRPr="00DF068E" w:rsidRDefault="00450916" w:rsidP="0045091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20690212" w14:textId="77777777" w:rsidR="00450916" w:rsidRPr="00E11160" w:rsidRDefault="00450916" w:rsidP="00450916">
      <w:pPr>
        <w:pStyle w:val="114"/>
        <w:rPr>
          <w:rFonts w:ascii="Times New Roman" w:hAnsi="Times New Roman"/>
        </w:rPr>
      </w:pPr>
      <w:r w:rsidRPr="00E11160">
        <w:rPr>
          <w:rFonts w:ascii="Times New Roman" w:hAnsi="Times New Roman"/>
        </w:rPr>
        <w:t>3.1. Материально-техническое обеспечение</w:t>
      </w:r>
    </w:p>
    <w:p w14:paraId="55DE10C4" w14:textId="65139AAB" w:rsidR="00827560" w:rsidRPr="00827560" w:rsidRDefault="00A944DD" w:rsidP="00827560">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00827560"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00827560"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00827560" w:rsidRPr="00827560">
        <w:rPr>
          <w:rFonts w:ascii="Times New Roman" w:eastAsia="Times New Roman" w:hAnsi="Times New Roman" w:cs="Times New Roman"/>
          <w:color w:val="000000"/>
          <w:sz w:val="24"/>
          <w:szCs w:val="20"/>
          <w:lang w:eastAsia="ru-RU"/>
        </w:rPr>
        <w:t xml:space="preserve">в соответствии с приложением 3 ПОП-П. </w:t>
      </w:r>
    </w:p>
    <w:p w14:paraId="33312309" w14:textId="77777777" w:rsidR="00450916" w:rsidRDefault="00450916" w:rsidP="00450916"/>
    <w:p w14:paraId="7F19DE1E" w14:textId="77777777" w:rsidR="00450916" w:rsidRPr="00E11160" w:rsidRDefault="00450916" w:rsidP="0045091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E6B1A8A" w14:textId="77777777" w:rsidR="00450916" w:rsidRDefault="00450916" w:rsidP="0045091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DE5DA81" w14:textId="77777777" w:rsidR="00450916" w:rsidRDefault="00450916" w:rsidP="00450916">
      <w:pPr>
        <w:pStyle w:val="a4"/>
        <w:spacing w:line="276" w:lineRule="auto"/>
        <w:ind w:left="0" w:firstLine="709"/>
        <w:jc w:val="both"/>
        <w:rPr>
          <w:rFonts w:ascii="Times New Roman" w:hAnsi="Times New Roman"/>
          <w:bCs/>
          <w:sz w:val="24"/>
          <w:szCs w:val="24"/>
        </w:rPr>
      </w:pPr>
    </w:p>
    <w:p w14:paraId="45FC4D72" w14:textId="77777777" w:rsidR="00450916" w:rsidRPr="00205170" w:rsidRDefault="00450916" w:rsidP="00450916">
      <w:pPr>
        <w:pStyle w:val="a4"/>
        <w:spacing w:line="276" w:lineRule="auto"/>
        <w:ind w:left="0" w:firstLine="709"/>
        <w:rPr>
          <w:rFonts w:ascii="Times New Roman" w:hAnsi="Times New Roman" w:cs="Times New Roman"/>
          <w:b/>
          <w:sz w:val="24"/>
          <w:szCs w:val="24"/>
        </w:rPr>
      </w:pPr>
      <w:r w:rsidRPr="00205170">
        <w:rPr>
          <w:rFonts w:ascii="Times New Roman" w:hAnsi="Times New Roman" w:cs="Times New Roman"/>
          <w:b/>
          <w:sz w:val="24"/>
          <w:szCs w:val="24"/>
        </w:rPr>
        <w:t>3.2.1. Основные печатные и/или электронные издания</w:t>
      </w:r>
    </w:p>
    <w:p w14:paraId="2A08CAA4"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Бермус, А. Г. Практическая педагогика : учебник для среднего профессионального образования / А. Г. Бермус. — 2-е изд. — Москва : Издательство Юрайт, 2026. — 118 с. — (Профессиональное образование). — ISBN 978-5-534-19125-7. — URL : </w:t>
      </w:r>
      <w:hyperlink r:id="rId10" w:history="1">
        <w:r w:rsidRPr="00C11F0C">
          <w:rPr>
            <w:rFonts w:ascii="Times New Roman" w:hAnsi="Times New Roman" w:cs="Times New Roman"/>
            <w:bCs/>
            <w:iCs/>
            <w:sz w:val="24"/>
            <w:szCs w:val="24"/>
          </w:rPr>
          <w:t>https://urait.ru/bcode/589757</w:t>
        </w:r>
      </w:hyperlink>
    </w:p>
    <w:p w14:paraId="09C969CF"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Гребенюк, О. С. Педагогика индивидуальности : учебник для среднего профессионального образования / О. С. Гребенюк, Т. Б. Гребенюк. — 2-е изд., доп. — Москва : Издательство Юрайт, 2026. — 312 с. — (Профессиональное образование). — ISBN 978-5-534-21006-4. — URL : </w:t>
      </w:r>
      <w:hyperlink r:id="rId11" w:history="1">
        <w:r w:rsidRPr="00C11F0C">
          <w:rPr>
            <w:rFonts w:ascii="Times New Roman" w:hAnsi="Times New Roman" w:cs="Times New Roman"/>
            <w:bCs/>
            <w:iCs/>
            <w:sz w:val="24"/>
            <w:szCs w:val="24"/>
          </w:rPr>
          <w:t>https://urait.ru/bcode/590090</w:t>
        </w:r>
      </w:hyperlink>
    </w:p>
    <w:p w14:paraId="0EECD92F"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Детская психология : учебник для среднего профессионального образования / под редакцией И. В. Дубровиной. — 5-е изд., испр. и доп. — Москва : Издательство Юрайт, 2026. — 169 с. — (Профессиональное образование). — ISBN 978-5-534-20957-0. — URL : </w:t>
      </w:r>
      <w:hyperlink r:id="rId12" w:history="1">
        <w:r w:rsidRPr="00C11F0C">
          <w:rPr>
            <w:rFonts w:ascii="Times New Roman" w:hAnsi="Times New Roman" w:cs="Times New Roman"/>
            <w:bCs/>
            <w:iCs/>
            <w:sz w:val="24"/>
            <w:szCs w:val="24"/>
          </w:rPr>
          <w:t>https://urait.ru/bcode/590074</w:t>
        </w:r>
      </w:hyperlink>
    </w:p>
    <w:p w14:paraId="2F548F48" w14:textId="2D02569A"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Коджаспирова, Г. М. Основы педагогики : учебник для среднего профессионального образования / Г. М. Коджаспирова. — 4-е изд., перераб. и доп. — Москва : Издательство Юрайт, 2026. — 151 с. — (Профессиональное образование). — ISBN 978-5-534-21069-9. — URL : </w:t>
      </w:r>
      <w:hyperlink r:id="rId13" w:history="1">
        <w:r w:rsidRPr="00C11F0C">
          <w:rPr>
            <w:rFonts w:ascii="Times New Roman" w:hAnsi="Times New Roman" w:cs="Times New Roman"/>
            <w:bCs/>
            <w:iCs/>
            <w:sz w:val="24"/>
            <w:szCs w:val="24"/>
          </w:rPr>
          <w:t>https://urait.ru/bcode/599083</w:t>
        </w:r>
      </w:hyperlink>
    </w:p>
    <w:p w14:paraId="5A098144"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Зобков, В. А. Педагогическая работа и личность педагога : учебник для среднего профессионального образования / В. А. Зобков. — Москва : Издательство Юрайт, 2026. — 163 с. — (Профессиональное образование). — ISBN 978-5-534-20894-8. — URL : </w:t>
      </w:r>
      <w:hyperlink r:id="rId14" w:history="1">
        <w:r w:rsidRPr="00C11F0C">
          <w:rPr>
            <w:rFonts w:ascii="Times New Roman" w:hAnsi="Times New Roman" w:cs="Times New Roman"/>
            <w:bCs/>
            <w:iCs/>
            <w:sz w:val="24"/>
            <w:szCs w:val="24"/>
          </w:rPr>
          <w:t>https://urait.ru/bcode/590030</w:t>
        </w:r>
      </w:hyperlink>
    </w:p>
    <w:p w14:paraId="6BE49193"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Коротаева, Е. В. Педагогика. Практикум по решению профессиональных задач : учебное пособие для среднего профессионального образования / Е. В. Коротаева. — 2-е изд., перераб. и доп. — Москва : Издательство Юрайт, 2026. — 177 с. — (Профессиональное образование). — ISBN 978-5-534-20899-3. — URL : </w:t>
      </w:r>
      <w:hyperlink r:id="rId15" w:history="1">
        <w:r w:rsidRPr="00C11F0C">
          <w:rPr>
            <w:rFonts w:ascii="Times New Roman" w:hAnsi="Times New Roman" w:cs="Times New Roman"/>
            <w:bCs/>
            <w:iCs/>
            <w:sz w:val="24"/>
            <w:szCs w:val="24"/>
          </w:rPr>
          <w:t>https://urait.ru/bcode/590034</w:t>
        </w:r>
      </w:hyperlink>
    </w:p>
    <w:p w14:paraId="63B79776"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Савенков, А. И. Педагогика. Исследовательский подход : учебник и практикум для среднего профессионального образования / А. И. Савенков. — 2-е изд., испр. и доп. — </w:t>
      </w:r>
      <w:r w:rsidRPr="00C11F0C">
        <w:rPr>
          <w:rFonts w:ascii="Times New Roman" w:hAnsi="Times New Roman" w:cs="Times New Roman"/>
          <w:bCs/>
          <w:iCs/>
          <w:sz w:val="24"/>
          <w:szCs w:val="24"/>
        </w:rPr>
        <w:lastRenderedPageBreak/>
        <w:t xml:space="preserve">Москва : Издательство Юрайт, 2026. — 267 с. — (Профессиональное образование). — ISBN 978-5-534-20954-9. — URL : </w:t>
      </w:r>
      <w:hyperlink r:id="rId16" w:history="1">
        <w:r w:rsidRPr="00C11F0C">
          <w:rPr>
            <w:rFonts w:ascii="Times New Roman" w:hAnsi="Times New Roman" w:cs="Times New Roman"/>
            <w:bCs/>
            <w:iCs/>
            <w:sz w:val="24"/>
            <w:szCs w:val="24"/>
          </w:rPr>
          <w:t>https://urait.ru/bcode/590075</w:t>
        </w:r>
      </w:hyperlink>
    </w:p>
    <w:p w14:paraId="153A673B"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Сафонов, А. А. Цифровая педагогика. Практический курс : учебник и практикум для среднего профессионального образования / А. А. Сафонов, М. А. Сафонова. — Москва : Издательство Юрайт, 2026. — 285 с. — (Профессиональное образование). — ISBN 978-5-534-19748-8. — URL : </w:t>
      </w:r>
      <w:hyperlink r:id="rId17" w:history="1">
        <w:r w:rsidRPr="00C11F0C">
          <w:rPr>
            <w:rFonts w:ascii="Times New Roman" w:hAnsi="Times New Roman" w:cs="Times New Roman"/>
            <w:bCs/>
            <w:iCs/>
            <w:sz w:val="24"/>
            <w:szCs w:val="24"/>
          </w:rPr>
          <w:t>https://urait.ru/bcode/589853</w:t>
        </w:r>
      </w:hyperlink>
    </w:p>
    <w:p w14:paraId="7C970258"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Смирнова, Е. О. Психология и педагогика игры : учебник для среднего профессионального образования / Е. О. Смирнова, И. А. Рябкова. — Москва : Издательство Юрайт, 2026. — 223 с. — (Профессиональное образование). — ISBN 978-5-534-10879-8. — URL : </w:t>
      </w:r>
      <w:hyperlink r:id="rId18" w:history="1">
        <w:r w:rsidRPr="00C11F0C">
          <w:rPr>
            <w:rFonts w:ascii="Times New Roman" w:hAnsi="Times New Roman" w:cs="Times New Roman"/>
            <w:bCs/>
            <w:iCs/>
            <w:sz w:val="24"/>
            <w:szCs w:val="24"/>
          </w:rPr>
          <w:t>https://urait.ru/bcode/587518</w:t>
        </w:r>
      </w:hyperlink>
    </w:p>
    <w:p w14:paraId="4841E7D9"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Солдатова, Е. Л. Психология развития и возрастная психология. Онтогенез и дизонтогенез : учебник для среднего профессионального образования / Е. Л. Солдатова, Г. Н. Лаврова. — 2-е изд., перераб. и доп. — Москва : Издательство Юрайт, 2026. — 359 с. — (Профессиональное образование). — ISBN 978-5-534-21012-5. — URL : </w:t>
      </w:r>
      <w:hyperlink r:id="rId19" w:history="1">
        <w:r w:rsidRPr="00C11F0C">
          <w:rPr>
            <w:rFonts w:ascii="Times New Roman" w:hAnsi="Times New Roman" w:cs="Times New Roman"/>
            <w:bCs/>
            <w:iCs/>
            <w:sz w:val="24"/>
            <w:szCs w:val="24"/>
          </w:rPr>
          <w:t>https://urait.ru/bcode/590094</w:t>
        </w:r>
      </w:hyperlink>
    </w:p>
    <w:p w14:paraId="23684FAB"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Специальная педагогика и психология. Аутизм и расстройства аутистического спектра : учебник для среднего профессионального образования / ответственный редактор О. С. Никольская. — Москва : Издательство Юрайт, 2026. — 295 с. — (Профессиональное образование). — ISBN 978-5-534-20991-4. — URL : </w:t>
      </w:r>
      <w:hyperlink r:id="rId20" w:history="1">
        <w:r w:rsidRPr="00C11F0C">
          <w:rPr>
            <w:rFonts w:ascii="Times New Roman" w:hAnsi="Times New Roman" w:cs="Times New Roman"/>
            <w:bCs/>
            <w:iCs/>
            <w:sz w:val="24"/>
            <w:szCs w:val="24"/>
          </w:rPr>
          <w:t>https://urait.ru/bcode/590086</w:t>
        </w:r>
      </w:hyperlink>
    </w:p>
    <w:p w14:paraId="6A6F782C" w14:textId="77777777" w:rsidR="00C11F0C" w:rsidRPr="00C11F0C" w:rsidRDefault="00C11F0C" w:rsidP="00C11F0C">
      <w:pPr>
        <w:pStyle w:val="a4"/>
        <w:numPr>
          <w:ilvl w:val="0"/>
          <w:numId w:val="97"/>
        </w:numPr>
        <w:suppressAutoHyphens/>
        <w:spacing w:line="276" w:lineRule="auto"/>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Столяренко, Л. Д. Основы психологии и педагогики : учебник для среднего профессионального образования / Л. Д. Столяренко, В. Е. Столяренко. — 4-е изд., перераб. и доп. — Москва : Издательство Юрайт, 2025. — 187 с. — (Профессиональное образование). — ISBN 978-5-534-19003-8. — URL : </w:t>
      </w:r>
      <w:hyperlink r:id="rId21" w:history="1">
        <w:r w:rsidRPr="00C11F0C">
          <w:rPr>
            <w:rFonts w:ascii="Times New Roman" w:hAnsi="Times New Roman" w:cs="Times New Roman"/>
            <w:bCs/>
            <w:iCs/>
            <w:sz w:val="24"/>
            <w:szCs w:val="24"/>
          </w:rPr>
          <w:t>https://urait.ru/bcode/569071</w:t>
        </w:r>
      </w:hyperlink>
    </w:p>
    <w:p w14:paraId="7E066488" w14:textId="77777777" w:rsidR="00205170" w:rsidRDefault="00205170" w:rsidP="00205170">
      <w:pPr>
        <w:suppressAutoHyphens/>
        <w:spacing w:line="276" w:lineRule="auto"/>
        <w:ind w:firstLine="709"/>
        <w:contextualSpacing/>
        <w:rPr>
          <w:rFonts w:ascii="Times New Roman" w:hAnsi="Times New Roman" w:cs="Times New Roman"/>
          <w:bCs/>
          <w:iCs/>
          <w:sz w:val="24"/>
          <w:szCs w:val="24"/>
        </w:rPr>
      </w:pPr>
    </w:p>
    <w:p w14:paraId="3EB480B1" w14:textId="7E47EE0C" w:rsidR="00450916" w:rsidRPr="00205170" w:rsidRDefault="00450916" w:rsidP="00205170">
      <w:pPr>
        <w:suppressAutoHyphens/>
        <w:spacing w:line="276" w:lineRule="auto"/>
        <w:ind w:firstLine="709"/>
        <w:contextualSpacing/>
        <w:rPr>
          <w:rFonts w:ascii="Times New Roman" w:hAnsi="Times New Roman" w:cs="Times New Roman"/>
          <w:bCs/>
          <w:i/>
          <w:sz w:val="24"/>
          <w:szCs w:val="24"/>
        </w:rPr>
      </w:pPr>
      <w:r w:rsidRPr="00205170">
        <w:rPr>
          <w:rFonts w:ascii="Times New Roman" w:hAnsi="Times New Roman" w:cs="Times New Roman"/>
          <w:b/>
          <w:bCs/>
          <w:sz w:val="24"/>
          <w:szCs w:val="24"/>
        </w:rPr>
        <w:t xml:space="preserve">3.2.2. Дополнительные источники </w:t>
      </w:r>
      <w:r w:rsidR="00205170">
        <w:rPr>
          <w:rFonts w:ascii="Times New Roman" w:hAnsi="Times New Roman" w:cs="Times New Roman"/>
          <w:b/>
          <w:bCs/>
          <w:sz w:val="24"/>
          <w:szCs w:val="24"/>
        </w:rPr>
        <w:t>(при необходимости)</w:t>
      </w:r>
    </w:p>
    <w:p w14:paraId="74DD5A30"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1.Подымова, Л. С. Педагогика : учебник и практикум для среднего профессионального образования / Л. С. Подымова [и др.] ; под общей редакцией Л. С. Подымовой, В. А. Сластенина. — 3-е изд., перераб. и доп. — Москва : Издательство Юрайт, 2024. — 227 с. — (Профессиональное образование). — ISBN 978-5-534-18761-8. — Текст : электронный // Образовательная платформа Юрайт [сайт]. — URL: https://urait.ru/bcode/545515</w:t>
      </w:r>
    </w:p>
    <w:p w14:paraId="6AD9DD45"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2.Седова, Н. Е. Педагогика : учебно-методическое пособие для СПО / Н. Е. Седова. — Саратов : Профобразование, 2019. — 113 c. — ISBN 978-5-4488-0330-7. — Текст : электронный // Электронный ресурс цифровой образовательной среды СПО PROFобразование : [сайт]. — URL: </w:t>
      </w:r>
      <w:hyperlink r:id="rId22" w:history="1">
        <w:r>
          <w:rPr>
            <w:rStyle w:val="af0"/>
            <w:rFonts w:ascii="Times New Roman" w:hAnsi="Times New Roman" w:cs="Times New Roman"/>
            <w:bCs/>
            <w:iCs/>
            <w:sz w:val="24"/>
            <w:szCs w:val="24"/>
          </w:rPr>
          <w:t>https://profspo.ru/books/86146</w:t>
        </w:r>
      </w:hyperlink>
    </w:p>
    <w:p w14:paraId="430A8765"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3.Сковородкина И. З. Педагогика: учебное издание / Сковородкина И. З., Герасимов С. А. - Москва : Академия, 2024. - 640 c. (Специальности среднего профессионального образования). - URL: https://academia-library.ru - Текст : электронный</w:t>
      </w:r>
    </w:p>
    <w:p w14:paraId="325A89CC" w14:textId="77777777" w:rsidR="00205170" w:rsidRDefault="00205170" w:rsidP="00C11F0C">
      <w:pPr>
        <w:pStyle w:val="1f"/>
        <w:jc w:val="left"/>
        <w:rPr>
          <w:rFonts w:ascii="Times New Roman" w:hAnsi="Times New Roman"/>
        </w:rPr>
      </w:pPr>
    </w:p>
    <w:p w14:paraId="46F32D7A" w14:textId="564BBB3A" w:rsidR="00450916" w:rsidRDefault="00450916" w:rsidP="00450916">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7A247696" w14:textId="77777777" w:rsidR="00450916" w:rsidRDefault="00450916" w:rsidP="00450916">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450916" w14:paraId="313D728E" w14:textId="77777777" w:rsidTr="00094172">
        <w:tc>
          <w:tcPr>
            <w:tcW w:w="3936" w:type="dxa"/>
            <w:vAlign w:val="center"/>
          </w:tcPr>
          <w:p w14:paraId="63E64D74" w14:textId="77777777" w:rsidR="00094172" w:rsidRPr="005D7198" w:rsidRDefault="00094172" w:rsidP="00094172">
            <w:pPr>
              <w:tabs>
                <w:tab w:val="left" w:pos="1134"/>
              </w:tabs>
              <w:jc w:val="center"/>
              <w:rPr>
                <w:rFonts w:ascii="Times New Roman" w:hAnsi="Times New Roman" w:cs="Times New Roman"/>
                <w:b/>
                <w:bCs/>
                <w:sz w:val="24"/>
                <w:szCs w:val="24"/>
              </w:rPr>
            </w:pPr>
            <w:r w:rsidRPr="005D7198">
              <w:rPr>
                <w:rFonts w:ascii="Times New Roman" w:hAnsi="Times New Roman" w:cs="Times New Roman"/>
                <w:b/>
                <w:bCs/>
                <w:sz w:val="24"/>
                <w:szCs w:val="24"/>
              </w:rPr>
              <w:t>Результаты обучения</w:t>
            </w:r>
          </w:p>
        </w:tc>
        <w:tc>
          <w:tcPr>
            <w:tcW w:w="3379" w:type="dxa"/>
            <w:vAlign w:val="center"/>
          </w:tcPr>
          <w:p w14:paraId="153649D0" w14:textId="60D5DF58" w:rsidR="00094172" w:rsidRPr="005D7198" w:rsidRDefault="00094172" w:rsidP="00094172">
            <w:pPr>
              <w:jc w:val="center"/>
              <w:rPr>
                <w:rFonts w:ascii="Times New Roman" w:hAnsi="Times New Roman" w:cs="Times New Roman"/>
                <w:b/>
                <w:bCs/>
                <w:sz w:val="24"/>
                <w:szCs w:val="24"/>
              </w:rPr>
            </w:pPr>
            <w:r w:rsidRPr="005D7198">
              <w:rPr>
                <w:rFonts w:ascii="Times New Roman" w:hAnsi="Times New Roman" w:cs="Times New Roman"/>
                <w:b/>
                <w:iCs/>
                <w:sz w:val="24"/>
                <w:szCs w:val="24"/>
              </w:rPr>
              <w:t xml:space="preserve">Показатели освоенности </w:t>
            </w:r>
            <w:r w:rsidRPr="005D7198">
              <w:rPr>
                <w:rFonts w:ascii="Times New Roman" w:hAnsi="Times New Roman" w:cs="Times New Roman"/>
                <w:b/>
                <w:iCs/>
                <w:sz w:val="24"/>
                <w:szCs w:val="24"/>
              </w:rPr>
              <w:lastRenderedPageBreak/>
              <w:t>компетенций</w:t>
            </w:r>
          </w:p>
        </w:tc>
        <w:tc>
          <w:tcPr>
            <w:tcW w:w="2296" w:type="dxa"/>
            <w:vAlign w:val="center"/>
          </w:tcPr>
          <w:p w14:paraId="5EBA6EE7" w14:textId="77777777" w:rsidR="00094172" w:rsidRPr="005D7198" w:rsidRDefault="00094172" w:rsidP="00094172">
            <w:pPr>
              <w:jc w:val="center"/>
              <w:rPr>
                <w:rFonts w:ascii="Times New Roman" w:hAnsi="Times New Roman" w:cs="Times New Roman"/>
                <w:b/>
                <w:bCs/>
                <w:sz w:val="24"/>
                <w:szCs w:val="24"/>
              </w:rPr>
            </w:pPr>
            <w:r w:rsidRPr="005D7198">
              <w:rPr>
                <w:rFonts w:ascii="Times New Roman" w:hAnsi="Times New Roman" w:cs="Times New Roman"/>
                <w:b/>
                <w:bCs/>
                <w:sz w:val="24"/>
                <w:szCs w:val="24"/>
              </w:rPr>
              <w:lastRenderedPageBreak/>
              <w:t>Методы оценки</w:t>
            </w:r>
          </w:p>
        </w:tc>
      </w:tr>
      <w:tr w:rsidR="00467BBF" w:rsidRPr="00450916" w14:paraId="097BAC04" w14:textId="77777777" w:rsidTr="00BD3A84">
        <w:trPr>
          <w:trHeight w:val="229"/>
        </w:trPr>
        <w:tc>
          <w:tcPr>
            <w:tcW w:w="3936" w:type="dxa"/>
          </w:tcPr>
          <w:p w14:paraId="1D6074E0" w14:textId="77777777" w:rsidR="00467BBF" w:rsidRPr="005D7198" w:rsidRDefault="00467BBF" w:rsidP="00467BBF">
            <w:pPr>
              <w:autoSpaceDE w:val="0"/>
              <w:autoSpaceDN w:val="0"/>
              <w:adjustRightInd w:val="0"/>
              <w:rPr>
                <w:rFonts w:ascii="Times New Roman" w:hAnsi="Times New Roman"/>
                <w:sz w:val="24"/>
                <w:szCs w:val="24"/>
                <w:u w:val="single"/>
              </w:rPr>
            </w:pPr>
            <w:r w:rsidRPr="005D7198">
              <w:rPr>
                <w:rFonts w:ascii="Times New Roman" w:hAnsi="Times New Roman"/>
                <w:sz w:val="24"/>
                <w:szCs w:val="24"/>
                <w:u w:val="single"/>
              </w:rPr>
              <w:t>Знает:</w:t>
            </w:r>
          </w:p>
          <w:p w14:paraId="1DC9BBDD" w14:textId="77777777" w:rsidR="00443BED" w:rsidRPr="005D7198" w:rsidRDefault="00443BED" w:rsidP="00443BED">
            <w:pPr>
              <w:pStyle w:val="a4"/>
              <w:numPr>
                <w:ilvl w:val="0"/>
                <w:numId w:val="3"/>
              </w:numPr>
              <w:suppressAutoHyphens/>
              <w:rPr>
                <w:rFonts w:ascii="Times New Roman" w:eastAsia="Calibri" w:hAnsi="Times New Roman" w:cs="Times New Roman"/>
                <w:bCs/>
                <w:sz w:val="24"/>
                <w:szCs w:val="24"/>
              </w:rPr>
            </w:pPr>
            <w:r w:rsidRPr="005D7198">
              <w:rPr>
                <w:rFonts w:ascii="Times New Roman" w:eastAsia="Calibri" w:hAnsi="Times New Roman" w:cs="Times New Roman"/>
                <w:iCs/>
                <w:sz w:val="24"/>
                <w:szCs w:val="24"/>
              </w:rPr>
              <w:t>а</w:t>
            </w:r>
            <w:r w:rsidRPr="005D7198">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5F38D8D0" w14:textId="77777777" w:rsidR="00443BED" w:rsidRPr="005D7198" w:rsidRDefault="00443BED" w:rsidP="00443BED">
            <w:pPr>
              <w:pStyle w:val="a4"/>
              <w:numPr>
                <w:ilvl w:val="0"/>
                <w:numId w:val="3"/>
              </w:numPr>
              <w:suppressAutoHyphens/>
              <w:rPr>
                <w:rFonts w:ascii="Times New Roman" w:eastAsia="Calibri" w:hAnsi="Times New Roman" w:cs="Times New Roman"/>
                <w:iCs/>
                <w:sz w:val="24"/>
                <w:szCs w:val="24"/>
              </w:rPr>
            </w:pPr>
            <w:r w:rsidRPr="005D7198">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2E28100" w14:textId="77777777" w:rsidR="00443BED" w:rsidRPr="005D7198" w:rsidRDefault="00443BED" w:rsidP="00443BED">
            <w:pPr>
              <w:pStyle w:val="a4"/>
              <w:numPr>
                <w:ilvl w:val="0"/>
                <w:numId w:val="3"/>
              </w:numPr>
              <w:suppressAutoHyphens/>
              <w:rPr>
                <w:rFonts w:ascii="Times New Roman" w:eastAsia="Calibri" w:hAnsi="Times New Roman" w:cs="Times New Roman"/>
                <w:b/>
                <w:iCs/>
                <w:sz w:val="24"/>
                <w:szCs w:val="24"/>
              </w:rPr>
            </w:pPr>
            <w:r w:rsidRPr="005D7198">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67BA3E1" w14:textId="77777777" w:rsidR="00443BED" w:rsidRPr="005D7198" w:rsidRDefault="00443BED" w:rsidP="00443BED">
            <w:pPr>
              <w:pStyle w:val="a4"/>
              <w:numPr>
                <w:ilvl w:val="0"/>
                <w:numId w:val="3"/>
              </w:numPr>
              <w:suppressAutoHyphens/>
              <w:rPr>
                <w:rFonts w:ascii="Times New Roman" w:eastAsia="Calibri" w:hAnsi="Times New Roman" w:cs="Times New Roman"/>
                <w:bCs/>
                <w:sz w:val="24"/>
                <w:szCs w:val="24"/>
              </w:rPr>
            </w:pPr>
            <w:r w:rsidRPr="005D7198">
              <w:rPr>
                <w:rFonts w:ascii="Times New Roman" w:eastAsia="Calibri" w:hAnsi="Times New Roman" w:cs="Times New Roman"/>
                <w:bCs/>
                <w:sz w:val="24"/>
                <w:szCs w:val="24"/>
              </w:rPr>
              <w:t>методы работы в профессиональной и смежных сферах</w:t>
            </w:r>
          </w:p>
          <w:p w14:paraId="44C63058" w14:textId="77777777" w:rsidR="00467BBF" w:rsidRPr="005D7198" w:rsidRDefault="00443BED" w:rsidP="00443BED">
            <w:pPr>
              <w:pStyle w:val="HTML"/>
              <w:numPr>
                <w:ilvl w:val="0"/>
                <w:numId w:val="3"/>
              </w:numPr>
              <w:shd w:val="clear" w:color="auto" w:fill="FFFFFF"/>
              <w:suppressAutoHyphens w:val="0"/>
              <w:jc w:val="left"/>
              <w:rPr>
                <w:rFonts w:ascii="Times New Roman" w:hAnsi="Times New Roman"/>
                <w:sz w:val="24"/>
                <w:szCs w:val="24"/>
              </w:rPr>
            </w:pPr>
            <w:r w:rsidRPr="005D7198">
              <w:rPr>
                <w:rFonts w:ascii="Times New Roman" w:eastAsia="Calibri" w:hAnsi="Times New Roman"/>
                <w:bCs/>
                <w:sz w:val="24"/>
                <w:szCs w:val="24"/>
              </w:rPr>
              <w:t>порядок оценки результатов решения задач профессиональной деятельности</w:t>
            </w:r>
          </w:p>
          <w:p w14:paraId="3866852E" w14:textId="77777777" w:rsidR="00443BED" w:rsidRPr="005D7198" w:rsidRDefault="00443BED" w:rsidP="00443BED">
            <w:pPr>
              <w:pStyle w:val="a4"/>
              <w:numPr>
                <w:ilvl w:val="0"/>
                <w:numId w:val="3"/>
              </w:numPr>
              <w:suppressAutoHyphens/>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50101026" w14:textId="77777777" w:rsidR="00443BED" w:rsidRPr="005D7198" w:rsidRDefault="00443BED" w:rsidP="00443BED">
            <w:pPr>
              <w:pStyle w:val="a4"/>
              <w:numPr>
                <w:ilvl w:val="0"/>
                <w:numId w:val="3"/>
              </w:numPr>
              <w:suppressAutoHyphens/>
              <w:rPr>
                <w:rFonts w:ascii="Times New Roman" w:eastAsia="Calibri" w:hAnsi="Times New Roman" w:cs="Times New Roman"/>
                <w:b/>
                <w:bCs/>
                <w:iCs/>
                <w:sz w:val="24"/>
                <w:szCs w:val="24"/>
              </w:rPr>
            </w:pPr>
            <w:r w:rsidRPr="005D7198">
              <w:rPr>
                <w:rFonts w:ascii="Times New Roman" w:eastAsia="Calibri" w:hAnsi="Times New Roman" w:cs="Times New Roman"/>
                <w:iCs/>
                <w:sz w:val="24"/>
                <w:szCs w:val="24"/>
              </w:rPr>
              <w:t>приемы структурирования информации</w:t>
            </w:r>
          </w:p>
          <w:p w14:paraId="134864DD" w14:textId="77777777" w:rsidR="00443BED" w:rsidRPr="005D7198" w:rsidRDefault="00443BED" w:rsidP="00443BED">
            <w:pPr>
              <w:pStyle w:val="a4"/>
              <w:numPr>
                <w:ilvl w:val="0"/>
                <w:numId w:val="3"/>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формат оформления результатов поиска информации</w:t>
            </w:r>
          </w:p>
          <w:p w14:paraId="5B522AB4" w14:textId="77777777" w:rsidR="00443BED" w:rsidRPr="005D7198" w:rsidRDefault="00443BED" w:rsidP="00443BED">
            <w:pPr>
              <w:pStyle w:val="a4"/>
              <w:numPr>
                <w:ilvl w:val="0"/>
                <w:numId w:val="3"/>
              </w:numPr>
              <w:suppressAutoHyphens/>
              <w:rPr>
                <w:rFonts w:ascii="Times New Roman" w:eastAsia="Calibri" w:hAnsi="Times New Roman" w:cs="Times New Roman"/>
                <w:b/>
                <w:bCs/>
                <w:iCs/>
                <w:sz w:val="24"/>
                <w:szCs w:val="24"/>
              </w:rPr>
            </w:pPr>
            <w:r w:rsidRPr="005D7198">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18D976C4" w14:textId="77777777" w:rsidR="00443BED" w:rsidRPr="005D7198" w:rsidRDefault="00443BED" w:rsidP="00443BED">
            <w:pPr>
              <w:pStyle w:val="HTML"/>
              <w:numPr>
                <w:ilvl w:val="0"/>
                <w:numId w:val="3"/>
              </w:numPr>
              <w:shd w:val="clear" w:color="auto" w:fill="FFFFFF"/>
              <w:suppressAutoHyphens w:val="0"/>
              <w:jc w:val="left"/>
              <w:rPr>
                <w:rFonts w:ascii="Times New Roman" w:hAnsi="Times New Roman"/>
                <w:sz w:val="24"/>
                <w:szCs w:val="24"/>
              </w:rPr>
            </w:pPr>
            <w:r w:rsidRPr="005D7198">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7E890C8F" w14:textId="77777777" w:rsidR="00443BED" w:rsidRPr="005D7198" w:rsidRDefault="00443BED" w:rsidP="00443BED">
            <w:pPr>
              <w:pStyle w:val="a4"/>
              <w:numPr>
                <w:ilvl w:val="0"/>
                <w:numId w:val="3"/>
              </w:numPr>
              <w:rPr>
                <w:rFonts w:ascii="Times New Roman" w:hAnsi="Times New Roman" w:cs="Times New Roman"/>
              </w:rPr>
            </w:pPr>
            <w:r w:rsidRPr="005D7198">
              <w:rPr>
                <w:rFonts w:ascii="Times New Roman" w:hAnsi="Times New Roman" w:cs="Times New Roman"/>
              </w:rPr>
              <w:t>правила построения простых и сложных предложений на профессиональные темы</w:t>
            </w:r>
          </w:p>
          <w:p w14:paraId="6AB3C56E" w14:textId="77777777" w:rsidR="00443BED" w:rsidRPr="005D7198" w:rsidRDefault="00443BED" w:rsidP="00443BED">
            <w:pPr>
              <w:pStyle w:val="a4"/>
              <w:numPr>
                <w:ilvl w:val="0"/>
                <w:numId w:val="3"/>
              </w:numPr>
              <w:rPr>
                <w:rFonts w:ascii="Times New Roman" w:hAnsi="Times New Roman" w:cs="Times New Roman"/>
              </w:rPr>
            </w:pPr>
            <w:r w:rsidRPr="005D7198">
              <w:rPr>
                <w:rFonts w:ascii="Times New Roman" w:hAnsi="Times New Roman" w:cs="Times New Roman"/>
              </w:rPr>
              <w:t>основные общеупотребительные глаголы (бытовая и профессиональная лексика)</w:t>
            </w:r>
          </w:p>
          <w:p w14:paraId="0DA9F3FE" w14:textId="77777777" w:rsidR="00443BED" w:rsidRPr="005D7198" w:rsidRDefault="00443BED" w:rsidP="00443BED">
            <w:pPr>
              <w:pStyle w:val="a4"/>
              <w:numPr>
                <w:ilvl w:val="0"/>
                <w:numId w:val="3"/>
              </w:numPr>
              <w:rPr>
                <w:rFonts w:ascii="Times New Roman" w:hAnsi="Times New Roman" w:cs="Times New Roman"/>
              </w:rPr>
            </w:pPr>
            <w:r w:rsidRPr="005D7198">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4C020162" w14:textId="77777777" w:rsidR="00443BED" w:rsidRPr="005D7198" w:rsidRDefault="00443BED" w:rsidP="00443BED">
            <w:pPr>
              <w:pStyle w:val="a4"/>
              <w:numPr>
                <w:ilvl w:val="0"/>
                <w:numId w:val="3"/>
              </w:numPr>
              <w:rPr>
                <w:rFonts w:ascii="Times New Roman" w:hAnsi="Times New Roman" w:cs="Times New Roman"/>
              </w:rPr>
            </w:pPr>
            <w:r w:rsidRPr="005D7198">
              <w:rPr>
                <w:rFonts w:ascii="Times New Roman" w:hAnsi="Times New Roman" w:cs="Times New Roman"/>
              </w:rPr>
              <w:t>особенности произношения</w:t>
            </w:r>
          </w:p>
          <w:p w14:paraId="0580E4EB" w14:textId="03FBE997" w:rsidR="00443BED" w:rsidRPr="005D7198" w:rsidRDefault="00443BED" w:rsidP="00443BED">
            <w:pPr>
              <w:pStyle w:val="HTML"/>
              <w:numPr>
                <w:ilvl w:val="0"/>
                <w:numId w:val="3"/>
              </w:numPr>
              <w:shd w:val="clear" w:color="auto" w:fill="FFFFFF"/>
              <w:suppressAutoHyphens w:val="0"/>
              <w:jc w:val="left"/>
              <w:rPr>
                <w:rFonts w:ascii="Times New Roman" w:hAnsi="Times New Roman"/>
                <w:sz w:val="24"/>
                <w:szCs w:val="24"/>
              </w:rPr>
            </w:pPr>
            <w:r w:rsidRPr="005D7198">
              <w:rPr>
                <w:rFonts w:ascii="Times New Roman" w:hAnsi="Times New Roman"/>
              </w:rPr>
              <w:t>правила чтения текстов профессиональной направленност</w:t>
            </w:r>
          </w:p>
        </w:tc>
        <w:tc>
          <w:tcPr>
            <w:tcW w:w="3379" w:type="dxa"/>
          </w:tcPr>
          <w:p w14:paraId="3CDACF1B"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взаимосвязей педагогической науки и практики</w:t>
            </w:r>
          </w:p>
          <w:p w14:paraId="31482071"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значения и логики целеполагания в обучении</w:t>
            </w:r>
          </w:p>
          <w:p w14:paraId="37115C87"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принципов обучения и воспитания</w:t>
            </w:r>
          </w:p>
          <w:p w14:paraId="301779D7"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особенностей организации педагогического процесса в условиях разных типов образовательных организаций</w:t>
            </w:r>
          </w:p>
          <w:p w14:paraId="0FA9FBEF"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форм, методов и средств обучения и воспитания</w:t>
            </w:r>
          </w:p>
          <w:p w14:paraId="0732B69A"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основ развития мотивации;</w:t>
            </w:r>
          </w:p>
          <w:p w14:paraId="789F5E56"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Знание приемов привлечения учащихся к целеполаганию</w:t>
            </w:r>
          </w:p>
          <w:p w14:paraId="14F2FEF5" w14:textId="77777777" w:rsidR="00467BBF" w:rsidRPr="005D7198" w:rsidRDefault="00467BBF" w:rsidP="00467BBF">
            <w:pPr>
              <w:rPr>
                <w:rFonts w:ascii="Times New Roman" w:hAnsi="Times New Roman" w:cs="Times New Roman"/>
                <w:sz w:val="24"/>
                <w:szCs w:val="24"/>
              </w:rPr>
            </w:pPr>
            <w:r w:rsidRPr="005D7198">
              <w:rPr>
                <w:rFonts w:ascii="Times New Roman" w:hAnsi="Times New Roman"/>
                <w:bCs/>
                <w:sz w:val="24"/>
                <w:szCs w:val="24"/>
              </w:rPr>
              <w:t>Знание средств контроля и оценки</w:t>
            </w:r>
          </w:p>
        </w:tc>
        <w:tc>
          <w:tcPr>
            <w:tcW w:w="2296" w:type="dxa"/>
          </w:tcPr>
          <w:p w14:paraId="492BBE44"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 xml:space="preserve">Экспертное наблюдение </w:t>
            </w:r>
            <w:r w:rsidRPr="005D7198">
              <w:rPr>
                <w:rFonts w:ascii="Times New Roman" w:hAnsi="Times New Roman"/>
                <w:bCs/>
                <w:sz w:val="24"/>
                <w:szCs w:val="24"/>
              </w:rPr>
              <w:br/>
              <w:t xml:space="preserve">за ходом выполнения </w:t>
            </w:r>
            <w:r w:rsidRPr="005D7198">
              <w:rPr>
                <w:rFonts w:ascii="Times New Roman" w:hAnsi="Times New Roman"/>
                <w:bCs/>
                <w:sz w:val="24"/>
                <w:szCs w:val="24"/>
              </w:rPr>
              <w:br/>
              <w:t>практической работы;</w:t>
            </w:r>
          </w:p>
          <w:p w14:paraId="2E2F1890"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 xml:space="preserve">Мониторинг роста уровня самостоятельности </w:t>
            </w:r>
            <w:r w:rsidRPr="005D7198">
              <w:rPr>
                <w:rFonts w:ascii="Times New Roman" w:hAnsi="Times New Roman"/>
                <w:bCs/>
                <w:sz w:val="24"/>
                <w:szCs w:val="24"/>
              </w:rPr>
              <w:br/>
              <w:t xml:space="preserve">и навыков получения </w:t>
            </w:r>
            <w:r w:rsidRPr="005D7198">
              <w:rPr>
                <w:rFonts w:ascii="Times New Roman" w:hAnsi="Times New Roman"/>
                <w:bCs/>
                <w:sz w:val="24"/>
                <w:szCs w:val="24"/>
              </w:rPr>
              <w:br/>
              <w:t xml:space="preserve">нового знания каждым </w:t>
            </w:r>
            <w:r w:rsidRPr="005D7198">
              <w:rPr>
                <w:rFonts w:ascii="Times New Roman" w:hAnsi="Times New Roman"/>
                <w:bCs/>
                <w:sz w:val="24"/>
                <w:szCs w:val="24"/>
              </w:rPr>
              <w:br/>
              <w:t>обучающимся;</w:t>
            </w:r>
          </w:p>
          <w:p w14:paraId="5FCE0854" w14:textId="77777777" w:rsidR="00467BBF" w:rsidRPr="005D7198" w:rsidRDefault="00467BBF" w:rsidP="00467BBF">
            <w:pPr>
              <w:rPr>
                <w:rFonts w:ascii="Times New Roman" w:hAnsi="Times New Roman"/>
                <w:bCs/>
                <w:sz w:val="24"/>
                <w:szCs w:val="24"/>
              </w:rPr>
            </w:pPr>
            <w:r w:rsidRPr="005D7198">
              <w:rPr>
                <w:rFonts w:ascii="Times New Roman" w:hAnsi="Times New Roman"/>
                <w:bCs/>
                <w:sz w:val="24"/>
                <w:szCs w:val="24"/>
              </w:rPr>
              <w:t xml:space="preserve">Оценка ответов </w:t>
            </w:r>
            <w:r w:rsidRPr="005D7198">
              <w:rPr>
                <w:rFonts w:ascii="Times New Roman" w:hAnsi="Times New Roman"/>
                <w:bCs/>
                <w:sz w:val="24"/>
                <w:szCs w:val="24"/>
              </w:rPr>
              <w:br/>
              <w:t>в устной/письменной форме;</w:t>
            </w:r>
          </w:p>
          <w:p w14:paraId="7E226B4F" w14:textId="77777777" w:rsidR="00467BBF" w:rsidRPr="005D7198" w:rsidRDefault="00467BBF" w:rsidP="00467BBF">
            <w:pPr>
              <w:rPr>
                <w:rFonts w:ascii="Times New Roman" w:hAnsi="Times New Roman" w:cs="Times New Roman"/>
                <w:sz w:val="24"/>
                <w:szCs w:val="24"/>
              </w:rPr>
            </w:pPr>
            <w:r w:rsidRPr="005D7198">
              <w:rPr>
                <w:rFonts w:ascii="Times New Roman" w:hAnsi="Times New Roman"/>
                <w:bCs/>
                <w:sz w:val="24"/>
                <w:szCs w:val="24"/>
              </w:rPr>
              <w:t>Экзамен</w:t>
            </w:r>
          </w:p>
        </w:tc>
      </w:tr>
      <w:tr w:rsidR="00BD3A84" w:rsidRPr="00450916" w14:paraId="3290DFCB" w14:textId="77777777" w:rsidTr="00BD3A84">
        <w:trPr>
          <w:trHeight w:val="415"/>
        </w:trPr>
        <w:tc>
          <w:tcPr>
            <w:tcW w:w="3936" w:type="dxa"/>
          </w:tcPr>
          <w:p w14:paraId="6882C1BC" w14:textId="77777777" w:rsidR="00BD3A84" w:rsidRPr="005D7198" w:rsidRDefault="00BD3A84" w:rsidP="00BD3A84">
            <w:pPr>
              <w:autoSpaceDE w:val="0"/>
              <w:autoSpaceDN w:val="0"/>
              <w:adjustRightInd w:val="0"/>
              <w:rPr>
                <w:rFonts w:ascii="Times New Roman" w:hAnsi="Times New Roman"/>
                <w:sz w:val="24"/>
                <w:szCs w:val="24"/>
                <w:u w:val="single"/>
              </w:rPr>
            </w:pPr>
            <w:r w:rsidRPr="005D7198">
              <w:rPr>
                <w:rFonts w:ascii="Times New Roman" w:hAnsi="Times New Roman"/>
                <w:sz w:val="24"/>
                <w:szCs w:val="24"/>
                <w:u w:val="single"/>
              </w:rPr>
              <w:lastRenderedPageBreak/>
              <w:t>Умеет:</w:t>
            </w:r>
          </w:p>
          <w:p w14:paraId="053A817B" w14:textId="77777777" w:rsidR="005D7198" w:rsidRPr="005D7198" w:rsidRDefault="005D7198" w:rsidP="005D7198">
            <w:pPr>
              <w:pStyle w:val="a4"/>
              <w:numPr>
                <w:ilvl w:val="0"/>
                <w:numId w:val="2"/>
              </w:numPr>
              <w:suppressAutoHyphens/>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085F113" w14:textId="77777777" w:rsidR="005D7198" w:rsidRPr="005D7198" w:rsidRDefault="005D7198" w:rsidP="005D7198">
            <w:pPr>
              <w:pStyle w:val="a4"/>
              <w:numPr>
                <w:ilvl w:val="0"/>
                <w:numId w:val="2"/>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D7E31E2" w14:textId="77777777" w:rsidR="005D7198" w:rsidRPr="005D7198" w:rsidRDefault="005D7198" w:rsidP="005D7198">
            <w:pPr>
              <w:pStyle w:val="a4"/>
              <w:numPr>
                <w:ilvl w:val="0"/>
                <w:numId w:val="2"/>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0D4C65A0" w14:textId="77777777" w:rsidR="005D7198" w:rsidRPr="005D7198" w:rsidRDefault="005D7198" w:rsidP="005D7198">
            <w:pPr>
              <w:pStyle w:val="a4"/>
              <w:numPr>
                <w:ilvl w:val="0"/>
                <w:numId w:val="2"/>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1AE4F4CD" w14:textId="77777777" w:rsidR="00BD3A84" w:rsidRPr="005D7198" w:rsidRDefault="005D7198" w:rsidP="005D7198">
            <w:pPr>
              <w:widowControl w:val="0"/>
              <w:numPr>
                <w:ilvl w:val="0"/>
                <w:numId w:val="2"/>
              </w:numPr>
              <w:rPr>
                <w:rFonts w:ascii="Times New Roman" w:hAnsi="Times New Roman" w:cs="Times New Roman"/>
                <w:iCs/>
                <w:sz w:val="24"/>
                <w:szCs w:val="24"/>
              </w:rPr>
            </w:pPr>
            <w:r w:rsidRPr="005D7198">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138CF7C6" w14:textId="77777777" w:rsidR="005D7198" w:rsidRPr="005D7198" w:rsidRDefault="005D7198" w:rsidP="005D7198">
            <w:pPr>
              <w:pStyle w:val="a4"/>
              <w:numPr>
                <w:ilvl w:val="0"/>
                <w:numId w:val="2"/>
              </w:numPr>
              <w:suppressAutoHyphens/>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220A2173" w14:textId="77777777" w:rsidR="005D7198" w:rsidRPr="005D7198" w:rsidRDefault="005D7198" w:rsidP="005D7198">
            <w:pPr>
              <w:pStyle w:val="a4"/>
              <w:numPr>
                <w:ilvl w:val="0"/>
                <w:numId w:val="2"/>
              </w:numPr>
              <w:suppressAutoHyphens/>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9B20D4B" w14:textId="77777777" w:rsidR="005D7198" w:rsidRPr="005D7198" w:rsidRDefault="005D7198" w:rsidP="005D7198">
            <w:pPr>
              <w:pStyle w:val="a4"/>
              <w:numPr>
                <w:ilvl w:val="0"/>
                <w:numId w:val="2"/>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оценивать практическую значимость результатов поиска</w:t>
            </w:r>
          </w:p>
          <w:p w14:paraId="3EB4F241" w14:textId="77777777" w:rsidR="005D7198" w:rsidRPr="005D7198" w:rsidRDefault="005D7198" w:rsidP="005D7198">
            <w:pPr>
              <w:pStyle w:val="a4"/>
              <w:numPr>
                <w:ilvl w:val="0"/>
                <w:numId w:val="2"/>
              </w:numPr>
              <w:suppressAutoHyphens/>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3EBE72C4" w14:textId="77777777" w:rsidR="005D7198" w:rsidRPr="005D7198" w:rsidRDefault="005D7198" w:rsidP="005D7198">
            <w:pPr>
              <w:pStyle w:val="a4"/>
              <w:numPr>
                <w:ilvl w:val="0"/>
                <w:numId w:val="2"/>
              </w:numPr>
              <w:suppressAutoHyphens/>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2A9DC262" w14:textId="77777777" w:rsidR="005D7198" w:rsidRPr="005D7198" w:rsidRDefault="005D7198" w:rsidP="005D7198">
            <w:pPr>
              <w:widowControl w:val="0"/>
              <w:numPr>
                <w:ilvl w:val="0"/>
                <w:numId w:val="2"/>
              </w:numPr>
              <w:rPr>
                <w:rFonts w:ascii="Times New Roman" w:hAnsi="Times New Roman" w:cs="Times New Roman"/>
                <w:iCs/>
                <w:sz w:val="24"/>
                <w:szCs w:val="24"/>
              </w:rPr>
            </w:pPr>
            <w:r w:rsidRPr="005D7198">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36768CA2" w14:textId="77777777" w:rsidR="005D7198" w:rsidRPr="005D7198" w:rsidRDefault="005D7198" w:rsidP="005D7198">
            <w:pPr>
              <w:pStyle w:val="a4"/>
              <w:numPr>
                <w:ilvl w:val="0"/>
                <w:numId w:val="2"/>
              </w:numPr>
              <w:shd w:val="clear" w:color="auto" w:fill="FFFFFF"/>
              <w:tabs>
                <w:tab w:val="left" w:pos="282"/>
              </w:tabs>
              <w:rPr>
                <w:rFonts w:ascii="Times New Roman" w:hAnsi="Times New Roman" w:cs="Times New Roman"/>
                <w:color w:val="0D0D0D"/>
                <w:sz w:val="24"/>
                <w:szCs w:val="24"/>
              </w:rPr>
            </w:pPr>
            <w:r w:rsidRPr="005D7198">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w:t>
            </w:r>
            <w:r w:rsidRPr="005D7198">
              <w:rPr>
                <w:rFonts w:ascii="Times New Roman" w:hAnsi="Times New Roman" w:cs="Times New Roman"/>
                <w:color w:val="0D0D0D"/>
                <w:sz w:val="24"/>
                <w:szCs w:val="24"/>
              </w:rPr>
              <w:lastRenderedPageBreak/>
              <w:t xml:space="preserve">базовые профессиональные темы; участвовать в диалогах </w:t>
            </w:r>
            <w:r w:rsidRPr="005D7198">
              <w:rPr>
                <w:rFonts w:ascii="Times New Roman" w:hAnsi="Times New Roman" w:cs="Times New Roman"/>
                <w:color w:val="0D0D0D"/>
                <w:sz w:val="24"/>
                <w:szCs w:val="24"/>
              </w:rPr>
              <w:br/>
              <w:t xml:space="preserve">на знакомые общие </w:t>
            </w:r>
            <w:r w:rsidRPr="005D7198">
              <w:rPr>
                <w:rFonts w:ascii="Times New Roman" w:hAnsi="Times New Roman" w:cs="Times New Roman"/>
                <w:color w:val="0D0D0D"/>
                <w:sz w:val="24"/>
                <w:szCs w:val="24"/>
              </w:rPr>
              <w:br/>
              <w:t xml:space="preserve">и профессиональные темы; </w:t>
            </w:r>
          </w:p>
          <w:p w14:paraId="7CFDE66F" w14:textId="77777777" w:rsidR="005D7198" w:rsidRPr="005D7198" w:rsidRDefault="005D7198" w:rsidP="005D7198">
            <w:pPr>
              <w:pStyle w:val="a4"/>
              <w:numPr>
                <w:ilvl w:val="0"/>
                <w:numId w:val="2"/>
              </w:numPr>
              <w:shd w:val="clear" w:color="auto" w:fill="FFFFFF"/>
              <w:tabs>
                <w:tab w:val="left" w:pos="282"/>
              </w:tabs>
              <w:rPr>
                <w:rFonts w:ascii="Times New Roman" w:hAnsi="Times New Roman" w:cs="Times New Roman"/>
                <w:color w:val="0D0D0D"/>
                <w:sz w:val="24"/>
                <w:szCs w:val="24"/>
              </w:rPr>
            </w:pPr>
            <w:r w:rsidRPr="005D7198">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5D7198">
              <w:rPr>
                <w:rFonts w:ascii="Times New Roman" w:hAnsi="Times New Roman" w:cs="Times New Roman"/>
                <w:color w:val="0D0D0D"/>
                <w:sz w:val="24"/>
                <w:szCs w:val="24"/>
              </w:rPr>
              <w:br/>
              <w:t xml:space="preserve">и планируемые); </w:t>
            </w:r>
          </w:p>
          <w:p w14:paraId="7A643772" w14:textId="337E2A62" w:rsidR="005D7198" w:rsidRPr="005D7198" w:rsidRDefault="005D7198" w:rsidP="005D7198">
            <w:pPr>
              <w:widowControl w:val="0"/>
              <w:numPr>
                <w:ilvl w:val="0"/>
                <w:numId w:val="2"/>
              </w:numPr>
              <w:rPr>
                <w:rFonts w:ascii="Times New Roman" w:hAnsi="Times New Roman" w:cs="Times New Roman"/>
                <w:iCs/>
                <w:sz w:val="24"/>
                <w:szCs w:val="24"/>
              </w:rPr>
            </w:pPr>
            <w:r w:rsidRPr="005D7198">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379" w:type="dxa"/>
          </w:tcPr>
          <w:p w14:paraId="71B01436"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lastRenderedPageBreak/>
              <w:t>Умение анализировать информацию;</w:t>
            </w:r>
          </w:p>
          <w:p w14:paraId="0B0448F1"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Владение приемами составления планов профессионального самообразования и саморазвития;</w:t>
            </w:r>
          </w:p>
          <w:p w14:paraId="3E6EF9A0"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Соответствие выполненного задания предъявляемым требованиям</w:t>
            </w:r>
          </w:p>
          <w:p w14:paraId="426B522E"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Владение навыком ориентирования в современных проблемах образования;</w:t>
            </w:r>
          </w:p>
          <w:p w14:paraId="2A3C8D7F"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Соответствие выполненного задания предъявляемым требованиям</w:t>
            </w:r>
          </w:p>
          <w:p w14:paraId="700D125B" w14:textId="77777777" w:rsidR="00BD3A84" w:rsidRPr="005D7198" w:rsidRDefault="00BD3A84" w:rsidP="00BD3A84">
            <w:pPr>
              <w:contextualSpacing/>
              <w:rPr>
                <w:rFonts w:ascii="Times New Roman" w:hAnsi="Times New Roman"/>
                <w:color w:val="0D0D0D"/>
                <w:sz w:val="24"/>
                <w:szCs w:val="24"/>
              </w:rPr>
            </w:pPr>
            <w:r w:rsidRPr="005D7198">
              <w:rPr>
                <w:rFonts w:ascii="Times New Roman" w:hAnsi="Times New Roman"/>
                <w:color w:val="0D0D0D"/>
                <w:sz w:val="24"/>
                <w:szCs w:val="24"/>
              </w:rPr>
              <w:t xml:space="preserve">Формулирует цели и задачи обучения с учетом заданных условий (возраст обучающихся, тема, содержание материала, направление воспитания и доминирующие культурные потребности) </w:t>
            </w:r>
          </w:p>
          <w:p w14:paraId="4086295D" w14:textId="77777777" w:rsidR="00BD3A84" w:rsidRPr="005D7198" w:rsidRDefault="00BD3A84" w:rsidP="00BD3A84">
            <w:pPr>
              <w:autoSpaceDE w:val="0"/>
              <w:autoSpaceDN w:val="0"/>
              <w:rPr>
                <w:rFonts w:ascii="Times New Roman" w:hAnsi="Times New Roman"/>
                <w:color w:val="0D0D0D"/>
                <w:sz w:val="24"/>
                <w:szCs w:val="24"/>
              </w:rPr>
            </w:pPr>
            <w:r w:rsidRPr="005D7198">
              <w:rPr>
                <w:rFonts w:ascii="Times New Roman" w:hAnsi="Times New Roman"/>
                <w:color w:val="0D0D0D"/>
                <w:sz w:val="24"/>
                <w:szCs w:val="24"/>
              </w:rPr>
              <w:t>Выделяет педагогические возможности различных методов, приемов, форм организации обучения и воспитания</w:t>
            </w:r>
          </w:p>
          <w:p w14:paraId="75EDBBCF" w14:textId="77777777" w:rsidR="00BD3A84" w:rsidRPr="005D7198" w:rsidRDefault="00BD3A84" w:rsidP="00BD3A84">
            <w:pPr>
              <w:rPr>
                <w:rFonts w:ascii="Times New Roman" w:hAnsi="Times New Roman" w:cs="Times New Roman"/>
                <w:sz w:val="24"/>
                <w:szCs w:val="24"/>
              </w:rPr>
            </w:pPr>
            <w:r w:rsidRPr="005D7198">
              <w:rPr>
                <w:rFonts w:ascii="Times New Roman" w:hAnsi="Times New Roman"/>
                <w:color w:val="0D0D0D"/>
                <w:sz w:val="24"/>
                <w:szCs w:val="24"/>
              </w:rPr>
              <w:t>с учетом заданных условий</w:t>
            </w:r>
          </w:p>
        </w:tc>
        <w:tc>
          <w:tcPr>
            <w:tcW w:w="2296" w:type="dxa"/>
          </w:tcPr>
          <w:p w14:paraId="3C4AEB09"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Экспертное наблюдение за ходом выполнения практической работы;</w:t>
            </w:r>
          </w:p>
          <w:p w14:paraId="21279568"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Мониторинг роста уровня самостоятельности и навыков получения нового знания каждым обучающимся</w:t>
            </w:r>
          </w:p>
          <w:p w14:paraId="069B8828"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Оценка ответов в устной/письменной форме;</w:t>
            </w:r>
          </w:p>
          <w:p w14:paraId="17C3240D" w14:textId="77777777" w:rsidR="00BD3A84" w:rsidRPr="005D7198" w:rsidRDefault="00BD3A84" w:rsidP="00BD3A84">
            <w:pPr>
              <w:rPr>
                <w:rFonts w:ascii="Times New Roman" w:hAnsi="Times New Roman"/>
                <w:bCs/>
                <w:sz w:val="24"/>
                <w:szCs w:val="24"/>
              </w:rPr>
            </w:pPr>
            <w:r w:rsidRPr="005D7198">
              <w:rPr>
                <w:rFonts w:ascii="Times New Roman" w:hAnsi="Times New Roman"/>
                <w:bCs/>
                <w:sz w:val="24"/>
                <w:szCs w:val="24"/>
              </w:rPr>
              <w:t>Экзамен</w:t>
            </w:r>
          </w:p>
          <w:p w14:paraId="344ABF12" w14:textId="77777777" w:rsidR="00BD3A84" w:rsidRPr="005D7198" w:rsidRDefault="00BD3A84" w:rsidP="00BD3A84">
            <w:pPr>
              <w:autoSpaceDE w:val="0"/>
              <w:autoSpaceDN w:val="0"/>
              <w:adjustRightInd w:val="0"/>
              <w:rPr>
                <w:rFonts w:ascii="Times New Roman" w:hAnsi="Times New Roman" w:cs="Times New Roman"/>
                <w:b/>
                <w:bCs/>
                <w:sz w:val="24"/>
                <w:szCs w:val="24"/>
              </w:rPr>
            </w:pPr>
          </w:p>
        </w:tc>
      </w:tr>
    </w:tbl>
    <w:p w14:paraId="7AE648CE" w14:textId="77777777" w:rsidR="00450916" w:rsidRPr="00DF068E" w:rsidRDefault="00450916" w:rsidP="00450916">
      <w:pPr>
        <w:pStyle w:val="1f"/>
        <w:rPr>
          <w:rFonts w:ascii="Times New Roman" w:hAnsi="Times New Roman"/>
          <w:b w:val="0"/>
          <w:bCs w:val="0"/>
        </w:rPr>
      </w:pPr>
    </w:p>
    <w:p w14:paraId="6F8413C6" w14:textId="77777777" w:rsidR="00450916" w:rsidRDefault="00450916" w:rsidP="00450916">
      <w:pPr>
        <w:jc w:val="right"/>
        <w:rPr>
          <w:rFonts w:ascii="Times New Roman" w:hAnsi="Times New Roman" w:cs="Times New Roman"/>
          <w:b/>
          <w:bCs/>
          <w:sz w:val="24"/>
          <w:szCs w:val="24"/>
        </w:rPr>
      </w:pPr>
    </w:p>
    <w:p w14:paraId="255CC06A" w14:textId="77777777" w:rsidR="00A65173" w:rsidRDefault="00A65173" w:rsidP="009C526B">
      <w:pPr>
        <w:jc w:val="right"/>
        <w:rPr>
          <w:rFonts w:ascii="Times New Roman" w:hAnsi="Times New Roman" w:cs="Times New Roman"/>
          <w:b/>
          <w:bCs/>
          <w:sz w:val="24"/>
          <w:szCs w:val="24"/>
        </w:rPr>
        <w:sectPr w:rsidR="00A65173" w:rsidSect="00502F97">
          <w:headerReference w:type="even" r:id="rId23"/>
          <w:headerReference w:type="default" r:id="rId24"/>
          <w:pgSz w:w="11906" w:h="16838"/>
          <w:pgMar w:top="1134" w:right="567" w:bottom="1134" w:left="1701" w:header="709" w:footer="709" w:gutter="0"/>
          <w:cols w:space="708"/>
          <w:docGrid w:linePitch="360"/>
        </w:sectPr>
      </w:pPr>
    </w:p>
    <w:p w14:paraId="38F78665" w14:textId="75048C7D" w:rsidR="009C526B" w:rsidRDefault="00A944DD" w:rsidP="009C526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0AEBA716" w14:textId="1AB553D0" w:rsidR="009C526B" w:rsidRPr="00E81AAC" w:rsidRDefault="0078179B" w:rsidP="009C526B">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9C526B">
        <w:rPr>
          <w:rFonts w:ascii="Times New Roman" w:eastAsia="Times New Roman" w:hAnsi="Times New Roman" w:cs="Times New Roman"/>
          <w:b/>
          <w:bCs/>
          <w:kern w:val="32"/>
          <w:sz w:val="24"/>
          <w:szCs w:val="24"/>
        </w:rPr>
        <w:t xml:space="preserve"> по </w:t>
      </w:r>
      <w:r w:rsidR="009C526B" w:rsidRPr="00797614">
        <w:rPr>
          <w:rFonts w:ascii="Times New Roman" w:eastAsia="Times New Roman" w:hAnsi="Times New Roman" w:cs="Times New Roman"/>
          <w:b/>
          <w:bCs/>
          <w:kern w:val="32"/>
          <w:sz w:val="24"/>
          <w:szCs w:val="24"/>
        </w:rPr>
        <w:t xml:space="preserve">специальности </w:t>
      </w:r>
      <w:r w:rsidR="009C526B">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0D75BB08" w14:textId="77777777" w:rsidR="009C526B" w:rsidRDefault="009C526B" w:rsidP="009C526B">
      <w:pPr>
        <w:jc w:val="right"/>
        <w:rPr>
          <w:rFonts w:ascii="Times New Roman" w:hAnsi="Times New Roman" w:cs="Times New Roman"/>
          <w:b/>
          <w:bCs/>
          <w:color w:val="0070C0"/>
          <w:sz w:val="24"/>
          <w:szCs w:val="24"/>
        </w:rPr>
      </w:pPr>
    </w:p>
    <w:p w14:paraId="7894D2AE" w14:textId="77777777" w:rsidR="009C526B" w:rsidRDefault="009C526B" w:rsidP="009C526B">
      <w:pPr>
        <w:jc w:val="right"/>
        <w:rPr>
          <w:rFonts w:ascii="Times New Roman" w:hAnsi="Times New Roman" w:cs="Times New Roman"/>
          <w:b/>
          <w:bCs/>
          <w:color w:val="0070C0"/>
          <w:sz w:val="24"/>
          <w:szCs w:val="24"/>
        </w:rPr>
      </w:pPr>
    </w:p>
    <w:p w14:paraId="006366EF" w14:textId="77777777" w:rsidR="009C526B" w:rsidRDefault="009C526B" w:rsidP="009C526B">
      <w:pPr>
        <w:jc w:val="right"/>
        <w:rPr>
          <w:rFonts w:ascii="Times New Roman" w:hAnsi="Times New Roman" w:cs="Times New Roman"/>
          <w:b/>
          <w:bCs/>
          <w:color w:val="0070C0"/>
          <w:sz w:val="24"/>
          <w:szCs w:val="24"/>
        </w:rPr>
      </w:pPr>
    </w:p>
    <w:p w14:paraId="00708CE9" w14:textId="77777777" w:rsidR="009C526B" w:rsidRDefault="009C526B" w:rsidP="009C526B">
      <w:pPr>
        <w:jc w:val="right"/>
        <w:rPr>
          <w:rFonts w:ascii="Times New Roman" w:hAnsi="Times New Roman" w:cs="Times New Roman"/>
          <w:b/>
          <w:bCs/>
          <w:color w:val="0070C0"/>
          <w:sz w:val="24"/>
          <w:szCs w:val="24"/>
        </w:rPr>
      </w:pPr>
    </w:p>
    <w:p w14:paraId="78DA6EF4" w14:textId="77777777" w:rsidR="009C526B" w:rsidRDefault="009C526B" w:rsidP="009C526B">
      <w:pPr>
        <w:jc w:val="right"/>
        <w:rPr>
          <w:rFonts w:ascii="Times New Roman" w:hAnsi="Times New Roman" w:cs="Times New Roman"/>
          <w:b/>
          <w:bCs/>
          <w:color w:val="0070C0"/>
          <w:sz w:val="24"/>
          <w:szCs w:val="24"/>
        </w:rPr>
      </w:pPr>
    </w:p>
    <w:p w14:paraId="6EDF8A93" w14:textId="77777777" w:rsidR="009C526B" w:rsidRDefault="009C526B" w:rsidP="009C526B">
      <w:pPr>
        <w:jc w:val="right"/>
        <w:rPr>
          <w:rFonts w:ascii="Times New Roman" w:hAnsi="Times New Roman" w:cs="Times New Roman"/>
          <w:b/>
          <w:bCs/>
          <w:color w:val="0070C0"/>
          <w:sz w:val="24"/>
          <w:szCs w:val="24"/>
        </w:rPr>
      </w:pPr>
    </w:p>
    <w:p w14:paraId="10D41946" w14:textId="77777777" w:rsidR="009C526B" w:rsidRDefault="009C526B" w:rsidP="009C526B">
      <w:pPr>
        <w:jc w:val="right"/>
        <w:rPr>
          <w:rFonts w:ascii="Times New Roman" w:hAnsi="Times New Roman" w:cs="Times New Roman"/>
          <w:b/>
          <w:bCs/>
          <w:color w:val="0070C0"/>
          <w:sz w:val="24"/>
          <w:szCs w:val="24"/>
        </w:rPr>
      </w:pPr>
    </w:p>
    <w:p w14:paraId="33DA4D40" w14:textId="77777777" w:rsidR="009C526B" w:rsidRDefault="009C526B" w:rsidP="009C526B">
      <w:pPr>
        <w:jc w:val="right"/>
        <w:rPr>
          <w:rFonts w:ascii="Times New Roman" w:hAnsi="Times New Roman" w:cs="Times New Roman"/>
          <w:b/>
          <w:bCs/>
          <w:color w:val="0070C0"/>
          <w:sz w:val="24"/>
          <w:szCs w:val="24"/>
        </w:rPr>
      </w:pPr>
    </w:p>
    <w:p w14:paraId="58D25A47" w14:textId="77777777" w:rsidR="009C526B" w:rsidRDefault="009C526B" w:rsidP="009C526B">
      <w:pPr>
        <w:jc w:val="right"/>
        <w:rPr>
          <w:rFonts w:ascii="Times New Roman" w:hAnsi="Times New Roman" w:cs="Times New Roman"/>
          <w:b/>
          <w:bCs/>
          <w:color w:val="0070C0"/>
          <w:sz w:val="24"/>
          <w:szCs w:val="24"/>
        </w:rPr>
      </w:pPr>
    </w:p>
    <w:p w14:paraId="18DE4151" w14:textId="77777777" w:rsidR="009C526B" w:rsidRDefault="009C526B" w:rsidP="009C526B">
      <w:pPr>
        <w:jc w:val="right"/>
        <w:rPr>
          <w:rFonts w:ascii="Times New Roman" w:hAnsi="Times New Roman" w:cs="Times New Roman"/>
          <w:b/>
          <w:bCs/>
          <w:color w:val="0070C0"/>
          <w:sz w:val="24"/>
          <w:szCs w:val="24"/>
        </w:rPr>
      </w:pPr>
    </w:p>
    <w:p w14:paraId="217C8D01" w14:textId="77777777" w:rsidR="009C526B" w:rsidRPr="00502F97" w:rsidRDefault="009C526B" w:rsidP="009C526B">
      <w:pPr>
        <w:jc w:val="right"/>
        <w:rPr>
          <w:rFonts w:ascii="Times New Roman" w:hAnsi="Times New Roman" w:cs="Times New Roman"/>
          <w:b/>
          <w:bCs/>
          <w:color w:val="0070C0"/>
          <w:sz w:val="24"/>
          <w:szCs w:val="24"/>
        </w:rPr>
      </w:pPr>
    </w:p>
    <w:p w14:paraId="423A2B44" w14:textId="77777777" w:rsidR="009C526B" w:rsidRPr="008F578C" w:rsidRDefault="009C526B" w:rsidP="009C526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C9AA99E" w14:textId="77777777" w:rsidR="009C526B" w:rsidRDefault="009C526B" w:rsidP="009C526B">
      <w:pPr>
        <w:pStyle w:val="1"/>
      </w:pPr>
      <w:bookmarkStart w:id="4" w:name="_Toc185538892"/>
      <w:r w:rsidRPr="006E7FF4">
        <w:t>«</w:t>
      </w:r>
      <w:r>
        <w:t>ОП.02 ОСНОВЫ ПСИХОЛОГИИ</w:t>
      </w:r>
      <w:r w:rsidRPr="007273EA">
        <w:t>»</w:t>
      </w:r>
      <w:bookmarkEnd w:id="4"/>
    </w:p>
    <w:p w14:paraId="6469EB09" w14:textId="77777777" w:rsidR="009C526B" w:rsidRDefault="009C526B" w:rsidP="009C526B">
      <w:pPr>
        <w:pStyle w:val="1"/>
      </w:pPr>
    </w:p>
    <w:p w14:paraId="4E6AB3E7" w14:textId="77777777" w:rsidR="009C526B" w:rsidRDefault="009C526B" w:rsidP="009C526B">
      <w:pPr>
        <w:pStyle w:val="1"/>
      </w:pPr>
    </w:p>
    <w:p w14:paraId="6E847384" w14:textId="77777777" w:rsidR="009C526B" w:rsidRDefault="009C526B" w:rsidP="009C526B">
      <w:pPr>
        <w:pStyle w:val="1"/>
      </w:pPr>
    </w:p>
    <w:p w14:paraId="6A507D8C" w14:textId="77777777" w:rsidR="009C526B" w:rsidRDefault="009C526B" w:rsidP="009C526B">
      <w:pPr>
        <w:pStyle w:val="1"/>
      </w:pPr>
    </w:p>
    <w:p w14:paraId="2CED4199" w14:textId="77777777" w:rsidR="009C526B" w:rsidRDefault="009C526B" w:rsidP="009C526B">
      <w:pPr>
        <w:pStyle w:val="1"/>
      </w:pPr>
    </w:p>
    <w:p w14:paraId="24FA46FA" w14:textId="77777777" w:rsidR="009C526B" w:rsidRDefault="009C526B" w:rsidP="009C526B">
      <w:pPr>
        <w:pStyle w:val="1"/>
      </w:pPr>
    </w:p>
    <w:p w14:paraId="3081A7BC" w14:textId="77777777" w:rsidR="009C526B" w:rsidRDefault="009C526B" w:rsidP="009C526B">
      <w:pPr>
        <w:pStyle w:val="1"/>
      </w:pPr>
    </w:p>
    <w:p w14:paraId="790C92A3" w14:textId="77777777" w:rsidR="009C526B" w:rsidRDefault="009C526B" w:rsidP="009C526B">
      <w:pPr>
        <w:pStyle w:val="1"/>
      </w:pPr>
    </w:p>
    <w:p w14:paraId="72627205" w14:textId="77777777" w:rsidR="009C526B" w:rsidRDefault="009C526B" w:rsidP="009C526B">
      <w:pPr>
        <w:pStyle w:val="1"/>
      </w:pPr>
    </w:p>
    <w:p w14:paraId="45BD1EEE" w14:textId="77777777" w:rsidR="009C526B" w:rsidRDefault="009C526B" w:rsidP="009C526B">
      <w:pPr>
        <w:pStyle w:val="1"/>
      </w:pPr>
    </w:p>
    <w:p w14:paraId="035866B5" w14:textId="77777777" w:rsidR="009C526B" w:rsidRDefault="009C526B" w:rsidP="009C526B">
      <w:pPr>
        <w:pStyle w:val="1"/>
      </w:pPr>
    </w:p>
    <w:p w14:paraId="7168E3D9" w14:textId="77777777" w:rsidR="009C526B" w:rsidRDefault="009C526B" w:rsidP="009C526B">
      <w:pPr>
        <w:pStyle w:val="1"/>
      </w:pPr>
    </w:p>
    <w:p w14:paraId="5FFA0194" w14:textId="77777777" w:rsidR="009C526B" w:rsidRDefault="009C526B" w:rsidP="009C526B">
      <w:pPr>
        <w:pStyle w:val="1"/>
      </w:pPr>
    </w:p>
    <w:p w14:paraId="43E36399" w14:textId="77777777" w:rsidR="00A65173" w:rsidRDefault="00A65173" w:rsidP="00A65173">
      <w:pPr>
        <w:pStyle w:val="1"/>
        <w:sectPr w:rsidR="00A65173" w:rsidSect="00502F97">
          <w:pgSz w:w="11906" w:h="16838"/>
          <w:pgMar w:top="1134" w:right="567" w:bottom="1134" w:left="1701" w:header="709" w:footer="709" w:gutter="0"/>
          <w:cols w:space="708"/>
          <w:docGrid w:linePitch="360"/>
        </w:sectPr>
      </w:pPr>
    </w:p>
    <w:p w14:paraId="584290B8" w14:textId="77777777" w:rsidR="009C526B" w:rsidRPr="00A0276D" w:rsidRDefault="009C526B" w:rsidP="009C526B">
      <w:pPr>
        <w:pStyle w:val="1d"/>
        <w:jc w:val="center"/>
        <w:rPr>
          <w:b/>
          <w:bCs/>
          <w:lang w:val="ru-RU"/>
        </w:rPr>
      </w:pPr>
    </w:p>
    <w:p w14:paraId="7809863D" w14:textId="7C637787" w:rsidR="00C54595" w:rsidRPr="00205170" w:rsidRDefault="00205170" w:rsidP="00205170">
      <w:pPr>
        <w:rPr>
          <w:rFonts w:ascii="Times New Roman Полужирный" w:eastAsia="Segoe UI" w:hAnsi="Times New Roman Полужирный" w:cs="Times New Roman"/>
          <w:b/>
          <w:bCs/>
          <w:caps/>
          <w:kern w:val="32"/>
          <w:sz w:val="24"/>
          <w:szCs w:val="24"/>
        </w:rPr>
      </w:pPr>
      <w:r>
        <w:t xml:space="preserve">                                                           </w:t>
      </w:r>
      <w:r w:rsidR="00C54595" w:rsidRPr="00205170">
        <w:rPr>
          <w:rFonts w:ascii="Times New Roman" w:hAnsi="Times New Roman"/>
          <w:b/>
          <w:bCs/>
        </w:rPr>
        <w:t>СОДЕРЖАНИЕ ПРОГРАММЫ</w:t>
      </w:r>
    </w:p>
    <w:p w14:paraId="206FC062"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A342A91"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3E51FB0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6A1738C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17EA9F03"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1EE2F2B6"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0385E19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422B736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17F64C2C"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ED4F81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2B3E8ED5"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19FA3A41"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3BB8F823" w14:textId="2F997DEC" w:rsidR="009C526B"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421439B2" w14:textId="77777777" w:rsidR="009C526B" w:rsidRPr="00DF068E" w:rsidRDefault="009C526B" w:rsidP="009C526B">
      <w:pPr>
        <w:pStyle w:val="1f"/>
        <w:jc w:val="left"/>
        <w:rPr>
          <w:rFonts w:ascii="Times New Roman" w:hAnsi="Times New Roman"/>
        </w:rPr>
        <w:sectPr w:rsidR="009C526B" w:rsidRPr="00DF068E" w:rsidSect="00502F97">
          <w:pgSz w:w="11906" w:h="16838"/>
          <w:pgMar w:top="1134" w:right="567" w:bottom="1134" w:left="1701" w:header="709" w:footer="709" w:gutter="0"/>
          <w:cols w:space="708"/>
          <w:docGrid w:linePitch="360"/>
        </w:sectPr>
      </w:pPr>
    </w:p>
    <w:p w14:paraId="1CF6397C" w14:textId="646CE23C" w:rsidR="009C526B" w:rsidRPr="00134803" w:rsidRDefault="009C526B" w:rsidP="00B95375">
      <w:pPr>
        <w:pStyle w:val="1f"/>
        <w:numPr>
          <w:ilvl w:val="0"/>
          <w:numId w:val="67"/>
        </w:numPr>
      </w:pPr>
      <w:r w:rsidRPr="00134803">
        <w:lastRenderedPageBreak/>
        <w:t>Общая характеристикаПРИМЕРНОЙ РАБОЧЕЙ ПРОГРАММЫ УЧЕБНОЙ ДИСЦИПЛИНЫ</w:t>
      </w:r>
    </w:p>
    <w:p w14:paraId="2D07F907" w14:textId="40E9CBDB" w:rsidR="009C526B" w:rsidRPr="004F24AA" w:rsidRDefault="009C526B" w:rsidP="009C526B">
      <w:pPr>
        <w:pStyle w:val="1d"/>
        <w:ind w:left="360"/>
        <w:jc w:val="center"/>
        <w:rPr>
          <w:rFonts w:eastAsia="Segoe UI"/>
          <w:b/>
          <w:bCs/>
          <w:lang w:val="ru-RU"/>
        </w:rPr>
      </w:pPr>
      <w:r w:rsidRPr="00134803">
        <w:rPr>
          <w:rFonts w:eastAsia="Segoe UI"/>
          <w:b/>
          <w:bCs/>
          <w:lang w:val="ru-RU"/>
        </w:rPr>
        <w:t>«</w:t>
      </w:r>
      <w:r w:rsidR="003B641F" w:rsidRPr="003B641F">
        <w:rPr>
          <w:color w:val="000000"/>
          <w:lang w:val="ru-RU"/>
        </w:rPr>
        <w:t>ОП.02 ОСНОВЫ ПСИХОЛОГИИ</w:t>
      </w:r>
      <w:r w:rsidRPr="00134803">
        <w:rPr>
          <w:rFonts w:eastAsia="Segoe UI"/>
          <w:b/>
          <w:bCs/>
          <w:lang w:val="ru-RU"/>
        </w:rPr>
        <w:t>»</w:t>
      </w:r>
    </w:p>
    <w:p w14:paraId="25E9571D" w14:textId="77777777" w:rsidR="009C526B" w:rsidRPr="00797614" w:rsidRDefault="009C526B" w:rsidP="009C526B">
      <w:pPr>
        <w:pStyle w:val="1d"/>
        <w:rPr>
          <w:lang w:val="ru-RU"/>
        </w:rPr>
      </w:pPr>
    </w:p>
    <w:p w14:paraId="03BFB7A6" w14:textId="77777777" w:rsidR="009C526B" w:rsidRPr="00EA6E1D" w:rsidRDefault="009C526B" w:rsidP="009C526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CF5130D" w14:textId="77777777" w:rsidR="009C526B" w:rsidRPr="00A11932" w:rsidRDefault="009C526B" w:rsidP="009C526B">
      <w:pPr>
        <w:suppressAutoHyphens/>
        <w:spacing w:line="276" w:lineRule="auto"/>
        <w:ind w:firstLine="709"/>
        <w:jc w:val="both"/>
        <w:rPr>
          <w:rFonts w:ascii="Times New Roman" w:eastAsia="Times New Roman" w:hAnsi="Times New Roman" w:cs="Times New Roman"/>
          <w:sz w:val="24"/>
          <w:szCs w:val="24"/>
          <w:lang w:eastAsia="ru-RU"/>
        </w:rPr>
      </w:pPr>
      <w:r w:rsidRPr="00467BBF">
        <w:rPr>
          <w:rFonts w:ascii="Times New Roman" w:eastAsia="Times New Roman" w:hAnsi="Times New Roman" w:cs="Times New Roman"/>
          <w:sz w:val="24"/>
          <w:szCs w:val="24"/>
          <w:lang w:eastAsia="ru-RU"/>
        </w:rPr>
        <w:t xml:space="preserve">Цель дисциплины </w:t>
      </w:r>
      <w:r w:rsidRPr="00467BBF">
        <w:rPr>
          <w:rFonts w:ascii="Times New Roman" w:hAnsi="Times New Roman" w:cs="Times New Roman"/>
          <w:color w:val="0D0D0D"/>
          <w:sz w:val="24"/>
          <w:szCs w:val="24"/>
        </w:rPr>
        <w:t>«</w:t>
      </w:r>
      <w:r w:rsidRPr="00A11932">
        <w:rPr>
          <w:rFonts w:ascii="Times New Roman" w:hAnsi="Times New Roman" w:cs="Times New Roman"/>
          <w:sz w:val="24"/>
          <w:szCs w:val="24"/>
        </w:rPr>
        <w:t>ОП.02 Основы психологии»</w:t>
      </w:r>
      <w:r w:rsidRPr="00A11932">
        <w:rPr>
          <w:rFonts w:ascii="Times New Roman" w:eastAsia="Times New Roman" w:hAnsi="Times New Roman" w:cs="Times New Roman"/>
          <w:sz w:val="24"/>
          <w:szCs w:val="24"/>
          <w:lang w:eastAsia="ru-RU"/>
        </w:rPr>
        <w:t xml:space="preserve">: </w:t>
      </w:r>
      <w:r w:rsidRPr="00A11932">
        <w:rPr>
          <w:rFonts w:ascii="Times New Roman" w:hAnsi="Times New Roman" w:cs="Times New Roman"/>
          <w:sz w:val="24"/>
          <w:szCs w:val="24"/>
          <w:shd w:val="clear" w:color="auto" w:fill="FFFFFF"/>
        </w:rPr>
        <w:t>формирование у студентов системы теоретических и практических знаний о природе и закономерностях функционирования психических процессов, свойствах, состояниях и поведении человека, об основных способах и методах сбора </w:t>
      </w:r>
      <w:r w:rsidRPr="00A11932">
        <w:rPr>
          <w:rFonts w:ascii="Times New Roman" w:hAnsi="Times New Roman" w:cs="Times New Roman"/>
          <w:b/>
          <w:bCs/>
          <w:sz w:val="24"/>
          <w:szCs w:val="24"/>
          <w:shd w:val="clear" w:color="auto" w:fill="FFFFFF"/>
        </w:rPr>
        <w:t>психологической</w:t>
      </w:r>
      <w:r w:rsidRPr="00A11932">
        <w:rPr>
          <w:rFonts w:ascii="Times New Roman" w:hAnsi="Times New Roman" w:cs="Times New Roman"/>
          <w:sz w:val="24"/>
          <w:szCs w:val="24"/>
          <w:shd w:val="clear" w:color="auto" w:fill="FFFFFF"/>
        </w:rPr>
        <w:t> информации.</w:t>
      </w:r>
    </w:p>
    <w:p w14:paraId="10E8B8F6" w14:textId="77777777" w:rsidR="009C526B" w:rsidRPr="00467BBF" w:rsidRDefault="009C526B" w:rsidP="009C526B">
      <w:pPr>
        <w:suppressAutoHyphens/>
        <w:spacing w:line="276" w:lineRule="auto"/>
        <w:ind w:firstLine="709"/>
        <w:jc w:val="both"/>
        <w:rPr>
          <w:rFonts w:ascii="Times New Roman" w:hAnsi="Times New Roman" w:cs="Times New Roman"/>
          <w:sz w:val="24"/>
          <w:szCs w:val="24"/>
        </w:rPr>
      </w:pPr>
      <w:r w:rsidRPr="00467BBF">
        <w:rPr>
          <w:rFonts w:ascii="Times New Roman" w:hAnsi="Times New Roman" w:cs="Times New Roman"/>
          <w:sz w:val="24"/>
          <w:szCs w:val="24"/>
        </w:rPr>
        <w:t xml:space="preserve">Дисциплина </w:t>
      </w:r>
      <w:r w:rsidRPr="00467BBF">
        <w:rPr>
          <w:rFonts w:ascii="Times New Roman" w:hAnsi="Times New Roman" w:cs="Times New Roman"/>
          <w:color w:val="0D0D0D"/>
          <w:sz w:val="24"/>
          <w:szCs w:val="24"/>
        </w:rPr>
        <w:t>«ОП.0</w:t>
      </w:r>
      <w:r>
        <w:rPr>
          <w:rFonts w:ascii="Times New Roman" w:hAnsi="Times New Roman" w:cs="Times New Roman"/>
          <w:color w:val="0D0D0D"/>
          <w:sz w:val="24"/>
          <w:szCs w:val="24"/>
        </w:rPr>
        <w:t>2</w:t>
      </w:r>
      <w:r w:rsidRPr="00467BBF">
        <w:rPr>
          <w:rFonts w:ascii="Times New Roman" w:hAnsi="Times New Roman" w:cs="Times New Roman"/>
          <w:color w:val="0D0D0D"/>
          <w:sz w:val="24"/>
          <w:szCs w:val="24"/>
        </w:rPr>
        <w:t xml:space="preserve"> Основы п</w:t>
      </w:r>
      <w:r>
        <w:rPr>
          <w:rFonts w:ascii="Times New Roman" w:hAnsi="Times New Roman" w:cs="Times New Roman"/>
          <w:color w:val="0D0D0D"/>
          <w:sz w:val="24"/>
          <w:szCs w:val="24"/>
        </w:rPr>
        <w:t>сихологи</w:t>
      </w:r>
      <w:r w:rsidRPr="00467BBF">
        <w:rPr>
          <w:rFonts w:ascii="Times New Roman" w:hAnsi="Times New Roman" w:cs="Times New Roman"/>
          <w:color w:val="0D0D0D"/>
          <w:sz w:val="24"/>
          <w:szCs w:val="24"/>
        </w:rPr>
        <w:t xml:space="preserve">и» </w:t>
      </w:r>
      <w:r w:rsidRPr="00467BBF">
        <w:rPr>
          <w:rFonts w:ascii="Times New Roman" w:hAnsi="Times New Roman" w:cs="Times New Roman"/>
          <w:sz w:val="24"/>
          <w:szCs w:val="24"/>
        </w:rPr>
        <w:t xml:space="preserve">включена в </w:t>
      </w:r>
      <w:r w:rsidRPr="00467BBF">
        <w:rPr>
          <w:rFonts w:ascii="Times New Roman" w:hAnsi="Times New Roman" w:cs="Times New Roman"/>
          <w:iCs/>
          <w:sz w:val="24"/>
          <w:szCs w:val="24"/>
        </w:rPr>
        <w:t>обязательную часть общепрофессионального цикла образовательной программы.</w:t>
      </w:r>
    </w:p>
    <w:p w14:paraId="4B0C63BF" w14:textId="77777777" w:rsidR="009C526B" w:rsidRDefault="009C526B" w:rsidP="009C526B">
      <w:pPr>
        <w:suppressAutoHyphens/>
        <w:spacing w:line="276" w:lineRule="auto"/>
        <w:ind w:firstLine="709"/>
        <w:jc w:val="both"/>
        <w:rPr>
          <w:rFonts w:ascii="Times New Roman" w:hAnsi="Times New Roman" w:cs="Times New Roman"/>
          <w:sz w:val="24"/>
          <w:szCs w:val="24"/>
        </w:rPr>
      </w:pPr>
    </w:p>
    <w:p w14:paraId="355B80F0" w14:textId="77777777" w:rsidR="009C526B" w:rsidRPr="00EA6E1D" w:rsidRDefault="009C526B" w:rsidP="009C526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26E35E8" w14:textId="56AAAEE3" w:rsidR="009C526B" w:rsidRDefault="009C526B" w:rsidP="009C526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A11932">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916BA08" w14:textId="77777777" w:rsidR="009C526B" w:rsidRDefault="009C526B" w:rsidP="009C526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9C526B" w:rsidRPr="00467BBF" w14:paraId="6A25805A" w14:textId="77777777" w:rsidTr="00CC0AC0">
        <w:tc>
          <w:tcPr>
            <w:tcW w:w="1129" w:type="dxa"/>
            <w:tcBorders>
              <w:top w:val="single" w:sz="4" w:space="0" w:color="auto"/>
              <w:left w:val="single" w:sz="4" w:space="0" w:color="auto"/>
              <w:right w:val="single" w:sz="4" w:space="0" w:color="auto"/>
            </w:tcBorders>
          </w:tcPr>
          <w:p w14:paraId="67EB99F3" w14:textId="77777777" w:rsidR="009C526B" w:rsidRPr="00467BBF" w:rsidRDefault="009C526B" w:rsidP="00CC0AC0">
            <w:pPr>
              <w:rPr>
                <w:rStyle w:val="afb"/>
                <w:b/>
                <w:sz w:val="24"/>
                <w:szCs w:val="24"/>
              </w:rPr>
            </w:pPr>
            <w:r w:rsidRPr="00467BBF">
              <w:rPr>
                <w:rStyle w:val="afb"/>
                <w:b/>
                <w:i w:val="0"/>
                <w:sz w:val="24"/>
                <w:szCs w:val="24"/>
              </w:rPr>
              <w:t xml:space="preserve">Код </w:t>
            </w:r>
            <w:r w:rsidRPr="00467BBF">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547DDF56" w14:textId="77777777" w:rsidR="009C526B" w:rsidRPr="00467BBF" w:rsidRDefault="009C526B" w:rsidP="00CC0AC0">
            <w:pPr>
              <w:jc w:val="center"/>
              <w:rPr>
                <w:rFonts w:ascii="Times New Roman" w:hAnsi="Times New Roman" w:cs="Times New Roman"/>
                <w:b/>
                <w:sz w:val="24"/>
                <w:szCs w:val="24"/>
              </w:rPr>
            </w:pPr>
            <w:r w:rsidRPr="00467BBF">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EDBAD5" w14:textId="77777777" w:rsidR="009C526B" w:rsidRPr="00467BBF" w:rsidRDefault="009C526B" w:rsidP="00CC0AC0">
            <w:pPr>
              <w:jc w:val="center"/>
              <w:rPr>
                <w:rFonts w:ascii="Times New Roman" w:hAnsi="Times New Roman" w:cs="Times New Roman"/>
                <w:b/>
                <w:i/>
                <w:sz w:val="24"/>
                <w:szCs w:val="24"/>
              </w:rPr>
            </w:pPr>
            <w:r w:rsidRPr="00467BBF">
              <w:rPr>
                <w:rFonts w:ascii="Times New Roman" w:hAnsi="Times New Roman" w:cs="Times New Roman"/>
                <w:b/>
                <w:sz w:val="24"/>
                <w:szCs w:val="24"/>
              </w:rPr>
              <w:t>Знать</w:t>
            </w:r>
          </w:p>
        </w:tc>
      </w:tr>
      <w:tr w:rsidR="009C526B" w:rsidRPr="00467BBF" w14:paraId="612406A4" w14:textId="77777777" w:rsidTr="00CC0AC0">
        <w:tc>
          <w:tcPr>
            <w:tcW w:w="1129" w:type="dxa"/>
            <w:tcBorders>
              <w:top w:val="single" w:sz="4" w:space="0" w:color="auto"/>
              <w:left w:val="single" w:sz="4" w:space="0" w:color="auto"/>
              <w:bottom w:val="single" w:sz="4" w:space="0" w:color="auto"/>
              <w:right w:val="single" w:sz="4" w:space="0" w:color="auto"/>
            </w:tcBorders>
          </w:tcPr>
          <w:p w14:paraId="3BB9EA04" w14:textId="77777777" w:rsidR="009C526B" w:rsidRPr="00467BBF" w:rsidRDefault="009C526B" w:rsidP="00CC0AC0">
            <w:pPr>
              <w:rPr>
                <w:rFonts w:ascii="Times New Roman" w:hAnsi="Times New Roman" w:cs="Times New Roman"/>
                <w:bCs/>
                <w:sz w:val="24"/>
                <w:szCs w:val="24"/>
              </w:rPr>
            </w:pPr>
            <w:r w:rsidRPr="00467BBF">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vAlign w:val="center"/>
          </w:tcPr>
          <w:p w14:paraId="665375D1"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ADBAF04"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8D5E8FF"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51584F7C"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43EE2183" w14:textId="77777777" w:rsidR="009C526B" w:rsidRPr="005D7198" w:rsidRDefault="009C526B" w:rsidP="00B95375">
            <w:pPr>
              <w:pStyle w:val="a4"/>
              <w:numPr>
                <w:ilvl w:val="0"/>
                <w:numId w:val="79"/>
              </w:numPr>
              <w:ind w:left="0" w:firstLine="0"/>
              <w:rPr>
                <w:rFonts w:ascii="Times New Roman" w:hAnsi="Times New Roman" w:cs="Times New Roman"/>
                <w:bCs/>
                <w:sz w:val="24"/>
                <w:szCs w:val="24"/>
              </w:rPr>
            </w:pPr>
            <w:r w:rsidRPr="005D7198">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8873C9"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Cs/>
                <w:sz w:val="24"/>
                <w:szCs w:val="24"/>
              </w:rPr>
            </w:pPr>
            <w:r w:rsidRPr="005D7198">
              <w:rPr>
                <w:rFonts w:ascii="Times New Roman" w:eastAsia="Calibri" w:hAnsi="Times New Roman" w:cs="Times New Roman"/>
                <w:iCs/>
                <w:sz w:val="24"/>
                <w:szCs w:val="24"/>
              </w:rPr>
              <w:t>а</w:t>
            </w:r>
            <w:r w:rsidRPr="005D7198">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0ACEADA8"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5E8AC05"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A1C192E"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Cs/>
                <w:sz w:val="24"/>
                <w:szCs w:val="24"/>
              </w:rPr>
            </w:pPr>
            <w:r w:rsidRPr="005D7198">
              <w:rPr>
                <w:rFonts w:ascii="Times New Roman" w:eastAsia="Calibri" w:hAnsi="Times New Roman" w:cs="Times New Roman"/>
                <w:bCs/>
                <w:sz w:val="24"/>
                <w:szCs w:val="24"/>
              </w:rPr>
              <w:t>методы работы в профессиональной и смежных сферах</w:t>
            </w:r>
          </w:p>
          <w:p w14:paraId="62FEB99F" w14:textId="77777777" w:rsidR="009C526B" w:rsidRPr="005D7198" w:rsidRDefault="009C526B" w:rsidP="00B95375">
            <w:pPr>
              <w:pStyle w:val="a4"/>
              <w:numPr>
                <w:ilvl w:val="0"/>
                <w:numId w:val="79"/>
              </w:numPr>
              <w:ind w:left="0" w:firstLine="0"/>
              <w:rPr>
                <w:rFonts w:ascii="Times New Roman" w:hAnsi="Times New Roman" w:cs="Times New Roman"/>
                <w:bCs/>
                <w:i/>
                <w:sz w:val="24"/>
                <w:szCs w:val="24"/>
              </w:rPr>
            </w:pPr>
            <w:r w:rsidRPr="005D7198">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9C526B" w:rsidRPr="00467BBF" w14:paraId="4C9755C2" w14:textId="77777777" w:rsidTr="00CC0AC0">
        <w:tc>
          <w:tcPr>
            <w:tcW w:w="1129" w:type="dxa"/>
            <w:tcBorders>
              <w:top w:val="single" w:sz="4" w:space="0" w:color="auto"/>
              <w:left w:val="single" w:sz="4" w:space="0" w:color="auto"/>
              <w:bottom w:val="single" w:sz="4" w:space="0" w:color="auto"/>
              <w:right w:val="single" w:sz="4" w:space="0" w:color="auto"/>
            </w:tcBorders>
          </w:tcPr>
          <w:p w14:paraId="3E1FA169" w14:textId="77777777" w:rsidR="009C526B" w:rsidRPr="00467BBF" w:rsidRDefault="009C526B" w:rsidP="00CC0AC0">
            <w:pPr>
              <w:rPr>
                <w:rFonts w:ascii="Times New Roman" w:hAnsi="Times New Roman" w:cs="Times New Roman"/>
                <w:bCs/>
                <w:sz w:val="24"/>
                <w:szCs w:val="24"/>
              </w:rPr>
            </w:pPr>
            <w:r w:rsidRPr="00467BBF">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5E801F32"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7439AA23"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6340ECE9"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оценивать практическую значимость результатов поиска</w:t>
            </w:r>
          </w:p>
          <w:p w14:paraId="4CCD8B93"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lastRenderedPageBreak/>
              <w:t>применять средства информационных технологий для решения профессиональных задач</w:t>
            </w:r>
          </w:p>
          <w:p w14:paraId="04705395"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6443320D" w14:textId="77777777" w:rsidR="009C526B" w:rsidRPr="00467BBF" w:rsidRDefault="009C526B"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E3FC09"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lastRenderedPageBreak/>
              <w:t>номенклатура информационных источников, применяемых в профессиональной деятельности</w:t>
            </w:r>
          </w:p>
          <w:p w14:paraId="45489A8B"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bCs/>
                <w:iCs/>
                <w:sz w:val="24"/>
                <w:szCs w:val="24"/>
              </w:rPr>
            </w:pPr>
            <w:r w:rsidRPr="005D7198">
              <w:rPr>
                <w:rFonts w:ascii="Times New Roman" w:eastAsia="Calibri" w:hAnsi="Times New Roman" w:cs="Times New Roman"/>
                <w:iCs/>
                <w:sz w:val="24"/>
                <w:szCs w:val="24"/>
              </w:rPr>
              <w:t>приемы структурирования информации</w:t>
            </w:r>
          </w:p>
          <w:p w14:paraId="0D5DA5F6"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формат оформления результатов поиска информации</w:t>
            </w:r>
          </w:p>
          <w:p w14:paraId="5CB476AD" w14:textId="77777777" w:rsidR="009C526B" w:rsidRPr="005D7198" w:rsidRDefault="009C526B" w:rsidP="00B95375">
            <w:pPr>
              <w:pStyle w:val="a4"/>
              <w:numPr>
                <w:ilvl w:val="0"/>
                <w:numId w:val="79"/>
              </w:numPr>
              <w:suppressAutoHyphens/>
              <w:ind w:left="0" w:firstLine="0"/>
              <w:rPr>
                <w:rFonts w:ascii="Times New Roman" w:eastAsia="Calibri" w:hAnsi="Times New Roman" w:cs="Times New Roman"/>
                <w:b/>
                <w:bCs/>
                <w:iCs/>
                <w:sz w:val="24"/>
                <w:szCs w:val="24"/>
              </w:rPr>
            </w:pPr>
            <w:r w:rsidRPr="005D7198">
              <w:rPr>
                <w:rFonts w:ascii="Times New Roman" w:eastAsia="Calibri" w:hAnsi="Times New Roman" w:cs="Times New Roman"/>
                <w:bCs/>
                <w:iCs/>
                <w:sz w:val="24"/>
                <w:szCs w:val="24"/>
              </w:rPr>
              <w:t xml:space="preserve">современные средства и устройства информатизации, </w:t>
            </w:r>
            <w:r w:rsidRPr="005D7198">
              <w:rPr>
                <w:rFonts w:ascii="Times New Roman" w:eastAsia="Calibri" w:hAnsi="Times New Roman" w:cs="Times New Roman"/>
                <w:bCs/>
                <w:iCs/>
                <w:sz w:val="24"/>
                <w:szCs w:val="24"/>
              </w:rPr>
              <w:lastRenderedPageBreak/>
              <w:t xml:space="preserve">порядок их применения </w:t>
            </w:r>
          </w:p>
          <w:p w14:paraId="1239C06A" w14:textId="77777777" w:rsidR="009C526B" w:rsidRPr="00467BBF" w:rsidRDefault="009C526B"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9C526B" w:rsidRPr="00467BBF" w14:paraId="27BAC89D" w14:textId="77777777" w:rsidTr="00CC0AC0">
        <w:tc>
          <w:tcPr>
            <w:tcW w:w="1129" w:type="dxa"/>
            <w:tcBorders>
              <w:top w:val="single" w:sz="4" w:space="0" w:color="auto"/>
              <w:left w:val="single" w:sz="4" w:space="0" w:color="auto"/>
              <w:right w:val="single" w:sz="4" w:space="0" w:color="auto"/>
            </w:tcBorders>
          </w:tcPr>
          <w:p w14:paraId="64C1D69B" w14:textId="77777777" w:rsidR="009C526B" w:rsidRPr="00467BBF" w:rsidRDefault="009C526B" w:rsidP="00CC0AC0">
            <w:pPr>
              <w:rPr>
                <w:rFonts w:ascii="Times New Roman" w:hAnsi="Times New Roman" w:cs="Times New Roman"/>
                <w:bCs/>
                <w:sz w:val="24"/>
                <w:szCs w:val="24"/>
              </w:rPr>
            </w:pPr>
            <w:r w:rsidRPr="00467BBF">
              <w:rPr>
                <w:rFonts w:ascii="Times New Roman" w:hAnsi="Times New Roman" w:cs="Times New Roman"/>
                <w:bCs/>
                <w:sz w:val="24"/>
                <w:szCs w:val="24"/>
              </w:rPr>
              <w:lastRenderedPageBreak/>
              <w:t>ОК.09</w:t>
            </w:r>
          </w:p>
        </w:tc>
        <w:tc>
          <w:tcPr>
            <w:tcW w:w="4683" w:type="dxa"/>
            <w:tcBorders>
              <w:top w:val="single" w:sz="4" w:space="0" w:color="auto"/>
              <w:left w:val="single" w:sz="4" w:space="0" w:color="auto"/>
              <w:right w:val="single" w:sz="4" w:space="0" w:color="auto"/>
            </w:tcBorders>
          </w:tcPr>
          <w:p w14:paraId="7B52DE0F" w14:textId="77777777" w:rsidR="009C526B" w:rsidRPr="00467BBF" w:rsidRDefault="009C526B"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467BBF">
              <w:rPr>
                <w:rFonts w:ascii="Times New Roman" w:hAnsi="Times New Roman" w:cs="Times New Roman"/>
                <w:color w:val="0D0D0D"/>
                <w:sz w:val="24"/>
                <w:szCs w:val="24"/>
              </w:rPr>
              <w:br/>
              <w:t xml:space="preserve">на знакомые общие </w:t>
            </w:r>
            <w:r w:rsidRPr="00467BBF">
              <w:rPr>
                <w:rFonts w:ascii="Times New Roman" w:hAnsi="Times New Roman" w:cs="Times New Roman"/>
                <w:color w:val="0D0D0D"/>
                <w:sz w:val="24"/>
                <w:szCs w:val="24"/>
              </w:rPr>
              <w:br/>
              <w:t xml:space="preserve">и профессиональные темы; </w:t>
            </w:r>
          </w:p>
          <w:p w14:paraId="351DD8EA" w14:textId="77777777" w:rsidR="009C526B" w:rsidRPr="00467BBF" w:rsidRDefault="009C526B"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467BBF">
              <w:rPr>
                <w:rFonts w:ascii="Times New Roman" w:hAnsi="Times New Roman" w:cs="Times New Roman"/>
                <w:color w:val="0D0D0D"/>
                <w:sz w:val="24"/>
                <w:szCs w:val="24"/>
              </w:rPr>
              <w:br/>
              <w:t xml:space="preserve">и планируемые); </w:t>
            </w:r>
          </w:p>
          <w:p w14:paraId="55175F66" w14:textId="77777777" w:rsidR="009C526B" w:rsidRPr="00467BBF" w:rsidRDefault="009C526B"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EB542C" w14:textId="77777777" w:rsidR="005D7198" w:rsidRDefault="005D7198" w:rsidP="00B95375">
            <w:pPr>
              <w:pStyle w:val="a4"/>
              <w:numPr>
                <w:ilvl w:val="0"/>
                <w:numId w:val="79"/>
              </w:numPr>
              <w:ind w:left="0" w:firstLine="0"/>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4308EFD4" w14:textId="77777777" w:rsidR="005D7198" w:rsidRDefault="005D7198" w:rsidP="00B95375">
            <w:pPr>
              <w:pStyle w:val="a4"/>
              <w:numPr>
                <w:ilvl w:val="0"/>
                <w:numId w:val="79"/>
              </w:numPr>
              <w:ind w:left="0" w:firstLine="0"/>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48E57BAC" w14:textId="77777777" w:rsidR="005D7198" w:rsidRDefault="005D7198" w:rsidP="00B95375">
            <w:pPr>
              <w:pStyle w:val="a4"/>
              <w:numPr>
                <w:ilvl w:val="0"/>
                <w:numId w:val="79"/>
              </w:numPr>
              <w:ind w:left="0" w:firstLine="0"/>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6C63F4A" w14:textId="77777777" w:rsidR="005D7198" w:rsidRDefault="005D7198" w:rsidP="00B95375">
            <w:pPr>
              <w:pStyle w:val="a4"/>
              <w:numPr>
                <w:ilvl w:val="0"/>
                <w:numId w:val="79"/>
              </w:numPr>
              <w:ind w:left="0" w:firstLine="0"/>
              <w:rPr>
                <w:rFonts w:ascii="Times New Roman" w:hAnsi="Times New Roman" w:cs="Times New Roman"/>
              </w:rPr>
            </w:pPr>
            <w:r>
              <w:rPr>
                <w:rFonts w:ascii="Times New Roman" w:hAnsi="Times New Roman" w:cs="Times New Roman"/>
              </w:rPr>
              <w:t>особенности произношения</w:t>
            </w:r>
          </w:p>
          <w:p w14:paraId="04FE3819" w14:textId="1E76D081" w:rsidR="009C526B" w:rsidRPr="00467BBF" w:rsidRDefault="005D7198" w:rsidP="00B95375">
            <w:pPr>
              <w:pStyle w:val="a4"/>
              <w:numPr>
                <w:ilvl w:val="0"/>
                <w:numId w:val="79"/>
              </w:numPr>
              <w:shd w:val="clear" w:color="auto" w:fill="FFFFFF"/>
              <w:tabs>
                <w:tab w:val="left" w:pos="282"/>
              </w:tabs>
              <w:ind w:left="0" w:firstLine="0"/>
              <w:jc w:val="both"/>
              <w:rPr>
                <w:rFonts w:ascii="Times New Roman" w:hAnsi="Times New Roman" w:cs="Times New Roman"/>
                <w:color w:val="0D0D0D"/>
                <w:sz w:val="24"/>
                <w:szCs w:val="24"/>
              </w:rPr>
            </w:pPr>
            <w:r>
              <w:rPr>
                <w:rFonts w:ascii="Times New Roman" w:hAnsi="Times New Roman" w:cs="Times New Roman"/>
              </w:rPr>
              <w:t>правила чтения текстов профессиональной направленност</w:t>
            </w:r>
          </w:p>
        </w:tc>
      </w:tr>
    </w:tbl>
    <w:p w14:paraId="43AEE4FC" w14:textId="77777777" w:rsidR="009C526B" w:rsidRDefault="009C526B" w:rsidP="009C526B">
      <w:pPr>
        <w:ind w:firstLine="709"/>
        <w:rPr>
          <w:rFonts w:ascii="Times New Roman" w:hAnsi="Times New Roman" w:cs="Times New Roman"/>
          <w:bCs/>
          <w:sz w:val="24"/>
          <w:szCs w:val="24"/>
        </w:rPr>
      </w:pPr>
    </w:p>
    <w:p w14:paraId="279368FF" w14:textId="77777777" w:rsidR="009C526B" w:rsidRDefault="009C526B" w:rsidP="009C526B">
      <w:pPr>
        <w:rPr>
          <w:rFonts w:ascii="Times New Roman" w:eastAsia="Segoe UI" w:hAnsi="Times New Roman" w:cs="Times New Roman"/>
          <w:b/>
          <w:bCs/>
          <w:caps/>
          <w:kern w:val="32"/>
          <w:sz w:val="24"/>
          <w:szCs w:val="24"/>
        </w:rPr>
      </w:pPr>
    </w:p>
    <w:p w14:paraId="5D2FC31F" w14:textId="77777777" w:rsidR="009C526B" w:rsidRPr="00B115E3" w:rsidRDefault="009C526B" w:rsidP="009C526B">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0C5D56DA" w14:textId="77777777" w:rsidR="009C526B" w:rsidRPr="00E11160" w:rsidRDefault="009C526B" w:rsidP="009C526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526B" w:rsidRPr="007273EA" w14:paraId="48B7597D" w14:textId="77777777" w:rsidTr="00CC0AC0">
        <w:trPr>
          <w:trHeight w:val="23"/>
        </w:trPr>
        <w:tc>
          <w:tcPr>
            <w:tcW w:w="2460" w:type="pct"/>
            <w:vAlign w:val="center"/>
          </w:tcPr>
          <w:p w14:paraId="73D9B3D2" w14:textId="77777777" w:rsidR="009C526B" w:rsidRPr="007273EA" w:rsidRDefault="009C526B"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195" w:type="pct"/>
            <w:vAlign w:val="center"/>
          </w:tcPr>
          <w:p w14:paraId="01D47C33" w14:textId="77777777" w:rsidR="009C526B" w:rsidRPr="007273EA" w:rsidRDefault="009C526B"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345" w:type="pct"/>
          </w:tcPr>
          <w:p w14:paraId="4FAD5C36" w14:textId="77777777" w:rsidR="009C526B" w:rsidRPr="007273EA" w:rsidRDefault="009C526B"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9C526B" w:rsidRPr="007273EA" w14:paraId="3AF9460F" w14:textId="77777777" w:rsidTr="00CC0AC0">
        <w:trPr>
          <w:trHeight w:val="23"/>
        </w:trPr>
        <w:tc>
          <w:tcPr>
            <w:tcW w:w="2460" w:type="pct"/>
            <w:vAlign w:val="center"/>
          </w:tcPr>
          <w:p w14:paraId="3CF0E109" w14:textId="77777777" w:rsidR="009C526B" w:rsidRPr="007273EA" w:rsidRDefault="009C526B"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195" w:type="pct"/>
            <w:vAlign w:val="center"/>
          </w:tcPr>
          <w:p w14:paraId="7FF5DAD3" w14:textId="7D81A543" w:rsidR="009C526B"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63</w:t>
            </w:r>
          </w:p>
        </w:tc>
        <w:tc>
          <w:tcPr>
            <w:tcW w:w="1345" w:type="pct"/>
            <w:vAlign w:val="center"/>
          </w:tcPr>
          <w:p w14:paraId="15D8D893" w14:textId="1E46571A" w:rsidR="009C526B" w:rsidRPr="007273EA" w:rsidRDefault="00CC0AC0" w:rsidP="00CC0AC0">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9C526B" w:rsidRPr="007273EA" w14:paraId="171CB861" w14:textId="77777777" w:rsidTr="00CC0AC0">
        <w:trPr>
          <w:trHeight w:val="23"/>
        </w:trPr>
        <w:tc>
          <w:tcPr>
            <w:tcW w:w="2460" w:type="pct"/>
            <w:vAlign w:val="center"/>
          </w:tcPr>
          <w:p w14:paraId="139E336F" w14:textId="77777777" w:rsidR="009C526B" w:rsidRPr="007273EA" w:rsidRDefault="009C526B"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195" w:type="pct"/>
            <w:vAlign w:val="center"/>
          </w:tcPr>
          <w:p w14:paraId="3727D7A1" w14:textId="77777777" w:rsidR="009C526B" w:rsidRPr="007273EA" w:rsidRDefault="009C526B"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345" w:type="pct"/>
            <w:vAlign w:val="center"/>
          </w:tcPr>
          <w:p w14:paraId="0E881F12" w14:textId="77777777" w:rsidR="009C526B" w:rsidRPr="007273EA" w:rsidRDefault="009C526B"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9C526B" w:rsidRPr="007273EA" w14:paraId="58075D9B" w14:textId="77777777" w:rsidTr="00CC0AC0">
        <w:trPr>
          <w:trHeight w:val="23"/>
        </w:trPr>
        <w:tc>
          <w:tcPr>
            <w:tcW w:w="2460" w:type="pct"/>
            <w:vAlign w:val="center"/>
          </w:tcPr>
          <w:p w14:paraId="43DA159D" w14:textId="77777777" w:rsidR="009C526B" w:rsidRPr="007273EA" w:rsidRDefault="009C526B"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195" w:type="pct"/>
            <w:vAlign w:val="center"/>
          </w:tcPr>
          <w:p w14:paraId="207C009A" w14:textId="37FCF33F" w:rsidR="009C526B"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1345" w:type="pct"/>
            <w:vAlign w:val="center"/>
          </w:tcPr>
          <w:p w14:paraId="502FE23F" w14:textId="43C95809" w:rsidR="009C526B" w:rsidRPr="007273EA" w:rsidRDefault="000E7362"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C526B" w:rsidRPr="007273EA" w14:paraId="6674747E" w14:textId="77777777" w:rsidTr="00CC0AC0">
        <w:trPr>
          <w:trHeight w:val="23"/>
        </w:trPr>
        <w:tc>
          <w:tcPr>
            <w:tcW w:w="2460" w:type="pct"/>
            <w:vAlign w:val="center"/>
          </w:tcPr>
          <w:p w14:paraId="2D9EF188" w14:textId="77777777" w:rsidR="009C526B" w:rsidRPr="007273EA" w:rsidRDefault="009C526B"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195" w:type="pct"/>
            <w:vAlign w:val="center"/>
          </w:tcPr>
          <w:p w14:paraId="45A4A94D" w14:textId="77777777" w:rsidR="009C526B" w:rsidRPr="007273EA" w:rsidRDefault="009C526B" w:rsidP="00CC0AC0">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58FFBFF8" w14:textId="569871FD" w:rsidR="009C526B" w:rsidRPr="007273EA" w:rsidRDefault="00CC0AC0" w:rsidP="00CC0AC0">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1CA5F917" w14:textId="77777777" w:rsidR="009C526B" w:rsidRDefault="009C526B" w:rsidP="009C526B">
      <w:pPr>
        <w:pStyle w:val="114"/>
        <w:rPr>
          <w:rFonts w:ascii="Times New Roman" w:hAnsi="Times New Roman"/>
        </w:rPr>
      </w:pPr>
    </w:p>
    <w:p w14:paraId="2651AFBD" w14:textId="77777777" w:rsidR="009C526B" w:rsidRPr="00782EFC" w:rsidRDefault="009C526B" w:rsidP="009C526B">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7755"/>
      </w:tblGrid>
      <w:tr w:rsidR="00A944DD" w:rsidRPr="00152FC9" w14:paraId="08761256" w14:textId="77777777" w:rsidTr="00094172">
        <w:trPr>
          <w:trHeight w:val="20"/>
        </w:trPr>
        <w:tc>
          <w:tcPr>
            <w:tcW w:w="1065" w:type="pct"/>
            <w:vAlign w:val="center"/>
          </w:tcPr>
          <w:p w14:paraId="26CFAAF8" w14:textId="6EAA8D06" w:rsidR="00A944DD" w:rsidRPr="00152FC9" w:rsidRDefault="00A944DD" w:rsidP="00A944DD">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935" w:type="pct"/>
            <w:vAlign w:val="center"/>
          </w:tcPr>
          <w:p w14:paraId="07DEC69C" w14:textId="7F98AC6B" w:rsidR="00A944DD" w:rsidRPr="00152FC9" w:rsidRDefault="00A944DD" w:rsidP="00A944DD">
            <w:pPr>
              <w:suppressAutoHyphens/>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AA78A7" w:rsidRPr="00152FC9" w14:paraId="7DD5A317" w14:textId="77777777" w:rsidTr="00094172">
        <w:trPr>
          <w:trHeight w:val="20"/>
        </w:trPr>
        <w:tc>
          <w:tcPr>
            <w:tcW w:w="5000" w:type="pct"/>
            <w:gridSpan w:val="2"/>
          </w:tcPr>
          <w:p w14:paraId="34AA218B" w14:textId="704F929A" w:rsidR="00AA78A7" w:rsidRPr="00152FC9" w:rsidRDefault="00AA78A7" w:rsidP="00CC0AC0">
            <w:pPr>
              <w:rPr>
                <w:rFonts w:ascii="Times New Roman" w:hAnsi="Times New Roman"/>
                <w:b/>
                <w:bCs/>
              </w:rPr>
            </w:pPr>
            <w:r w:rsidRPr="00152FC9">
              <w:rPr>
                <w:rFonts w:ascii="Times New Roman" w:hAnsi="Times New Roman"/>
                <w:b/>
                <w:bCs/>
              </w:rPr>
              <w:t>Раздел 1. Введение в психологию</w:t>
            </w:r>
            <w:r w:rsidR="004210E8">
              <w:rPr>
                <w:rFonts w:ascii="Times New Roman" w:hAnsi="Times New Roman"/>
                <w:b/>
                <w:bCs/>
              </w:rPr>
              <w:t>, 8 ак. ч.</w:t>
            </w:r>
          </w:p>
        </w:tc>
      </w:tr>
      <w:tr w:rsidR="004210E8" w:rsidRPr="00152FC9" w14:paraId="0E4C4DFB" w14:textId="77777777" w:rsidTr="00094172">
        <w:trPr>
          <w:trHeight w:val="20"/>
        </w:trPr>
        <w:tc>
          <w:tcPr>
            <w:tcW w:w="1065" w:type="pct"/>
            <w:vMerge w:val="restart"/>
          </w:tcPr>
          <w:p w14:paraId="07DEA22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1.1. Предмет и задачи психологии</w:t>
            </w:r>
          </w:p>
        </w:tc>
        <w:tc>
          <w:tcPr>
            <w:tcW w:w="3935" w:type="pct"/>
          </w:tcPr>
          <w:p w14:paraId="02FF116E" w14:textId="77777777" w:rsidR="004210E8" w:rsidRPr="00152FC9" w:rsidRDefault="004210E8" w:rsidP="00CC0AC0">
            <w:pPr>
              <w:rPr>
                <w:rFonts w:ascii="Times New Roman" w:hAnsi="Times New Roman"/>
                <w:b/>
                <w:bCs/>
                <w:color w:val="000000"/>
              </w:rPr>
            </w:pPr>
            <w:r>
              <w:rPr>
                <w:rFonts w:ascii="Times New Roman" w:hAnsi="Times New Roman"/>
                <w:b/>
                <w:bCs/>
                <w:color w:val="000000"/>
              </w:rPr>
              <w:t>Содержание</w:t>
            </w:r>
          </w:p>
        </w:tc>
      </w:tr>
      <w:tr w:rsidR="004210E8" w:rsidRPr="00152FC9" w14:paraId="3D1C8AF4" w14:textId="77777777" w:rsidTr="00094172">
        <w:trPr>
          <w:trHeight w:val="432"/>
        </w:trPr>
        <w:tc>
          <w:tcPr>
            <w:tcW w:w="1065" w:type="pct"/>
            <w:vMerge/>
          </w:tcPr>
          <w:p w14:paraId="20583F53"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48212EA" w14:textId="77777777" w:rsidR="004210E8" w:rsidRPr="00152FC9" w:rsidRDefault="004210E8" w:rsidP="00B95375">
            <w:pPr>
              <w:numPr>
                <w:ilvl w:val="0"/>
                <w:numId w:val="6"/>
              </w:numPr>
              <w:ind w:left="0" w:firstLine="0"/>
              <w:contextualSpacing/>
              <w:jc w:val="both"/>
              <w:rPr>
                <w:rFonts w:ascii="Times New Roman" w:hAnsi="Times New Roman"/>
                <w:bCs/>
                <w:color w:val="000000"/>
                <w:sz w:val="24"/>
                <w:szCs w:val="24"/>
              </w:rPr>
            </w:pPr>
            <w:r w:rsidRPr="00152FC9">
              <w:rPr>
                <w:rFonts w:ascii="Times New Roman" w:hAnsi="Times New Roman"/>
                <w:bCs/>
                <w:color w:val="000000"/>
                <w:sz w:val="24"/>
                <w:szCs w:val="24"/>
              </w:rPr>
              <w:t>Предмет и задачи психологии как науки. Сравнительная характеристика научной и житейской психологии.</w:t>
            </w:r>
          </w:p>
        </w:tc>
      </w:tr>
      <w:tr w:rsidR="004210E8" w:rsidRPr="00152FC9" w14:paraId="675D4B6F" w14:textId="77777777" w:rsidTr="00094172">
        <w:trPr>
          <w:trHeight w:val="20"/>
        </w:trPr>
        <w:tc>
          <w:tcPr>
            <w:tcW w:w="1065" w:type="pct"/>
            <w:vMerge/>
          </w:tcPr>
          <w:p w14:paraId="0B0B7482"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518145BD" w14:textId="77777777" w:rsidR="004210E8" w:rsidRPr="00152FC9" w:rsidRDefault="004210E8" w:rsidP="00B95375">
            <w:pPr>
              <w:numPr>
                <w:ilvl w:val="0"/>
                <w:numId w:val="6"/>
              </w:numPr>
              <w:ind w:left="0" w:firstLine="0"/>
              <w:contextualSpacing/>
              <w:jc w:val="both"/>
              <w:rPr>
                <w:rFonts w:ascii="Times New Roman" w:hAnsi="Times New Roman"/>
                <w:bCs/>
                <w:color w:val="000000"/>
                <w:sz w:val="24"/>
                <w:szCs w:val="24"/>
              </w:rPr>
            </w:pPr>
            <w:r w:rsidRPr="00152FC9">
              <w:rPr>
                <w:rFonts w:ascii="Times New Roman" w:hAnsi="Times New Roman"/>
                <w:bCs/>
                <w:color w:val="000000"/>
                <w:sz w:val="24"/>
                <w:szCs w:val="24"/>
              </w:rPr>
              <w:t>Отрасли психологии. Связь психологии с другими науками. Связь психологии с педагогической наукой и практикой</w:t>
            </w:r>
          </w:p>
        </w:tc>
      </w:tr>
      <w:tr w:rsidR="004210E8" w:rsidRPr="00152FC9" w14:paraId="5CEA4986" w14:textId="77777777" w:rsidTr="00094172">
        <w:trPr>
          <w:trHeight w:val="20"/>
        </w:trPr>
        <w:tc>
          <w:tcPr>
            <w:tcW w:w="1065" w:type="pct"/>
            <w:vMerge/>
          </w:tcPr>
          <w:p w14:paraId="413162BE"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63C7B587"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EA5E260" w14:textId="7F8BEE9B" w:rsidR="004210E8" w:rsidRPr="00152FC9" w:rsidRDefault="004210E8" w:rsidP="004210E8">
            <w:pPr>
              <w:contextualSpacing/>
              <w:jc w:val="both"/>
              <w:rPr>
                <w:rFonts w:ascii="Times New Roman" w:hAnsi="Times New Roman"/>
                <w:bCs/>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48FDB4D1" w14:textId="77777777" w:rsidTr="00094172">
        <w:trPr>
          <w:trHeight w:val="20"/>
        </w:trPr>
        <w:tc>
          <w:tcPr>
            <w:tcW w:w="1065" w:type="pct"/>
            <w:vMerge w:val="restart"/>
          </w:tcPr>
          <w:p w14:paraId="0123D11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1.2. Методы изучения психики</w:t>
            </w:r>
          </w:p>
        </w:tc>
        <w:tc>
          <w:tcPr>
            <w:tcW w:w="3935" w:type="pct"/>
          </w:tcPr>
          <w:p w14:paraId="561A4609" w14:textId="77777777" w:rsidR="004210E8" w:rsidRPr="00152FC9" w:rsidRDefault="004210E8" w:rsidP="00CC0AC0">
            <w:pPr>
              <w:rPr>
                <w:rFonts w:ascii="Times New Roman" w:hAnsi="Times New Roman"/>
                <w:b/>
                <w:bCs/>
                <w:color w:val="000000"/>
              </w:rPr>
            </w:pPr>
            <w:r>
              <w:rPr>
                <w:rFonts w:ascii="Times New Roman" w:hAnsi="Times New Roman"/>
                <w:b/>
                <w:bCs/>
                <w:color w:val="000000"/>
              </w:rPr>
              <w:t>Содержание</w:t>
            </w:r>
          </w:p>
        </w:tc>
      </w:tr>
      <w:tr w:rsidR="004210E8" w:rsidRPr="00152FC9" w14:paraId="4E8EEFBF" w14:textId="77777777" w:rsidTr="00094172">
        <w:trPr>
          <w:trHeight w:val="20"/>
        </w:trPr>
        <w:tc>
          <w:tcPr>
            <w:tcW w:w="1065" w:type="pct"/>
            <w:vMerge/>
          </w:tcPr>
          <w:p w14:paraId="480E8A4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0DC4D50" w14:textId="77777777" w:rsidR="004210E8" w:rsidRPr="00152FC9" w:rsidRDefault="004210E8" w:rsidP="00B95375">
            <w:pPr>
              <w:numPr>
                <w:ilvl w:val="0"/>
                <w:numId w:val="7"/>
              </w:numPr>
              <w:ind w:left="0" w:firstLine="0"/>
              <w:contextualSpacing/>
              <w:jc w:val="both"/>
              <w:rPr>
                <w:rFonts w:ascii="Times New Roman" w:hAnsi="Times New Roman"/>
                <w:bCs/>
                <w:color w:val="000000"/>
                <w:sz w:val="24"/>
                <w:szCs w:val="24"/>
              </w:rPr>
            </w:pPr>
            <w:r w:rsidRPr="00152FC9">
              <w:rPr>
                <w:rFonts w:ascii="Times New Roman" w:hAnsi="Times New Roman"/>
                <w:bCs/>
                <w:color w:val="000000"/>
                <w:sz w:val="24"/>
                <w:szCs w:val="24"/>
              </w:rPr>
              <w:t xml:space="preserve">Понятие о методе научного познания в психологии. Методы психологии на разных этапах ее развития: метод интроспекции, </w:t>
            </w:r>
            <w:r w:rsidRPr="00152FC9">
              <w:rPr>
                <w:rFonts w:ascii="Times New Roman" w:hAnsi="Times New Roman"/>
                <w:bCs/>
                <w:color w:val="000000"/>
                <w:sz w:val="24"/>
                <w:szCs w:val="24"/>
              </w:rPr>
              <w:lastRenderedPageBreak/>
              <w:t>объективные методы, психоанализ, методы психологической помощи.</w:t>
            </w:r>
          </w:p>
        </w:tc>
      </w:tr>
      <w:tr w:rsidR="004210E8" w:rsidRPr="00152FC9" w14:paraId="1A79E94A" w14:textId="77777777" w:rsidTr="00094172">
        <w:trPr>
          <w:trHeight w:val="20"/>
        </w:trPr>
        <w:tc>
          <w:tcPr>
            <w:tcW w:w="1065" w:type="pct"/>
            <w:vMerge/>
          </w:tcPr>
          <w:p w14:paraId="5C904BA0"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6B21FC7" w14:textId="77777777" w:rsidR="004210E8" w:rsidRPr="00152FC9" w:rsidRDefault="004210E8" w:rsidP="00B95375">
            <w:pPr>
              <w:numPr>
                <w:ilvl w:val="0"/>
                <w:numId w:val="7"/>
              </w:numPr>
              <w:ind w:left="0" w:firstLine="0"/>
              <w:contextualSpacing/>
              <w:jc w:val="both"/>
              <w:rPr>
                <w:rFonts w:ascii="Times New Roman" w:hAnsi="Times New Roman"/>
                <w:bCs/>
                <w:color w:val="000000"/>
                <w:sz w:val="24"/>
                <w:szCs w:val="24"/>
              </w:rPr>
            </w:pPr>
            <w:r w:rsidRPr="00152FC9">
              <w:rPr>
                <w:rFonts w:ascii="Times New Roman" w:hAnsi="Times New Roman"/>
                <w:bCs/>
                <w:color w:val="000000"/>
                <w:sz w:val="24"/>
                <w:szCs w:val="24"/>
              </w:rPr>
              <w:t>Основные методы психологических исследований. Классификация Б.Г. Ананьева.</w:t>
            </w:r>
          </w:p>
        </w:tc>
      </w:tr>
      <w:tr w:rsidR="004210E8" w:rsidRPr="00152FC9" w14:paraId="21EF88EA" w14:textId="77777777" w:rsidTr="00094172">
        <w:trPr>
          <w:trHeight w:val="20"/>
        </w:trPr>
        <w:tc>
          <w:tcPr>
            <w:tcW w:w="1065" w:type="pct"/>
            <w:vMerge/>
          </w:tcPr>
          <w:p w14:paraId="5C9E5F9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93E14E8"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2C530D7" w14:textId="5DB507A8" w:rsidR="004210E8" w:rsidRPr="00152FC9" w:rsidRDefault="004210E8" w:rsidP="004210E8">
            <w:pPr>
              <w:contextualSpacing/>
              <w:jc w:val="both"/>
              <w:rPr>
                <w:rFonts w:ascii="Times New Roman" w:hAnsi="Times New Roman"/>
                <w:bCs/>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4D270773" w14:textId="77777777" w:rsidTr="00094172">
        <w:trPr>
          <w:trHeight w:val="20"/>
        </w:trPr>
        <w:tc>
          <w:tcPr>
            <w:tcW w:w="1065" w:type="pct"/>
            <w:vMerge w:val="restart"/>
          </w:tcPr>
          <w:p w14:paraId="51F7871C"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1.3. Психика и ее развитие</w:t>
            </w:r>
          </w:p>
        </w:tc>
        <w:tc>
          <w:tcPr>
            <w:tcW w:w="3935" w:type="pct"/>
          </w:tcPr>
          <w:p w14:paraId="2007251A" w14:textId="77777777" w:rsidR="004210E8" w:rsidRPr="00152FC9" w:rsidRDefault="004210E8" w:rsidP="00CC0AC0">
            <w:pPr>
              <w:rPr>
                <w:rFonts w:ascii="Times New Roman" w:hAnsi="Times New Roman"/>
                <w:b/>
                <w:bCs/>
                <w:color w:val="000000"/>
              </w:rPr>
            </w:pPr>
            <w:r>
              <w:rPr>
                <w:rFonts w:ascii="Times New Roman" w:hAnsi="Times New Roman"/>
                <w:b/>
                <w:bCs/>
                <w:color w:val="000000"/>
                <w:kern w:val="2"/>
              </w:rPr>
              <w:t>Содержание</w:t>
            </w:r>
          </w:p>
        </w:tc>
      </w:tr>
      <w:tr w:rsidR="004210E8" w:rsidRPr="00152FC9" w14:paraId="285E7685" w14:textId="77777777" w:rsidTr="00094172">
        <w:trPr>
          <w:trHeight w:val="1271"/>
        </w:trPr>
        <w:tc>
          <w:tcPr>
            <w:tcW w:w="1065" w:type="pct"/>
            <w:vMerge/>
          </w:tcPr>
          <w:p w14:paraId="6D5598AC"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07CEECC8" w14:textId="77777777" w:rsidR="004210E8" w:rsidRPr="00152FC9" w:rsidRDefault="004210E8" w:rsidP="00B95375">
            <w:pPr>
              <w:numPr>
                <w:ilvl w:val="0"/>
                <w:numId w:val="8"/>
              </w:numPr>
              <w:shd w:val="clear" w:color="auto" w:fill="FFFFFF"/>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tc>
      </w:tr>
      <w:tr w:rsidR="004210E8" w:rsidRPr="00152FC9" w14:paraId="46A1FB32" w14:textId="77777777" w:rsidTr="00094172">
        <w:trPr>
          <w:trHeight w:val="20"/>
        </w:trPr>
        <w:tc>
          <w:tcPr>
            <w:tcW w:w="1065" w:type="pct"/>
            <w:vMerge/>
          </w:tcPr>
          <w:p w14:paraId="4AF5993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4B02D493" w14:textId="77777777" w:rsidR="004210E8" w:rsidRPr="00152FC9" w:rsidRDefault="004210E8" w:rsidP="00B95375">
            <w:pPr>
              <w:numPr>
                <w:ilvl w:val="0"/>
                <w:numId w:val="8"/>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Физиологические основы психики человека</w:t>
            </w:r>
          </w:p>
        </w:tc>
      </w:tr>
      <w:tr w:rsidR="004210E8" w:rsidRPr="00152FC9" w14:paraId="3412FFD5" w14:textId="77777777" w:rsidTr="00094172">
        <w:trPr>
          <w:trHeight w:val="20"/>
        </w:trPr>
        <w:tc>
          <w:tcPr>
            <w:tcW w:w="1065" w:type="pct"/>
            <w:vMerge/>
          </w:tcPr>
          <w:p w14:paraId="4343D3C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557DBEEB"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C20DEE0" w14:textId="5412163C" w:rsidR="004210E8" w:rsidRPr="00152FC9" w:rsidRDefault="004210E8" w:rsidP="004210E8">
            <w:pPr>
              <w:contextualSpacing/>
              <w:jc w:val="both"/>
              <w:rPr>
                <w:rFonts w:ascii="Times New Roman" w:hAnsi="Times New Roman"/>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52E0F139" w14:textId="77777777" w:rsidTr="00094172">
        <w:trPr>
          <w:trHeight w:val="20"/>
        </w:trPr>
        <w:tc>
          <w:tcPr>
            <w:tcW w:w="1065" w:type="pct"/>
            <w:vMerge w:val="restart"/>
          </w:tcPr>
          <w:p w14:paraId="4F2E874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r w:rsidRPr="00152FC9">
              <w:rPr>
                <w:rFonts w:ascii="Times New Roman" w:hAnsi="Times New Roman"/>
                <w:b/>
                <w:bCs/>
                <w:color w:val="000000"/>
              </w:rPr>
              <w:t>Тема 1.4. Сознание человека</w:t>
            </w:r>
          </w:p>
        </w:tc>
        <w:tc>
          <w:tcPr>
            <w:tcW w:w="3935" w:type="pct"/>
          </w:tcPr>
          <w:p w14:paraId="47098285" w14:textId="77777777" w:rsidR="004210E8" w:rsidRPr="00152FC9" w:rsidRDefault="004210E8" w:rsidP="00CC0AC0">
            <w:pPr>
              <w:rPr>
                <w:rFonts w:ascii="Times New Roman" w:hAnsi="Times New Roman"/>
                <w:b/>
                <w:bCs/>
                <w:color w:val="000000"/>
              </w:rPr>
            </w:pPr>
            <w:r>
              <w:rPr>
                <w:rFonts w:ascii="Times New Roman" w:hAnsi="Times New Roman"/>
                <w:b/>
                <w:bCs/>
                <w:color w:val="000000"/>
                <w:kern w:val="2"/>
              </w:rPr>
              <w:t>Содержание</w:t>
            </w:r>
          </w:p>
        </w:tc>
      </w:tr>
      <w:tr w:rsidR="004210E8" w:rsidRPr="00152FC9" w14:paraId="7BDAB88E" w14:textId="77777777" w:rsidTr="00094172">
        <w:trPr>
          <w:trHeight w:val="420"/>
        </w:trPr>
        <w:tc>
          <w:tcPr>
            <w:tcW w:w="1065" w:type="pct"/>
            <w:vMerge/>
          </w:tcPr>
          <w:p w14:paraId="1A92E76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10C54AFE" w14:textId="77777777" w:rsidR="004210E8" w:rsidRPr="00152FC9" w:rsidRDefault="004210E8" w:rsidP="00B95375">
            <w:pPr>
              <w:numPr>
                <w:ilvl w:val="0"/>
                <w:numId w:val="9"/>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Сознание как высшая форма отражения человеком действительности. Структура сознания.</w:t>
            </w:r>
          </w:p>
        </w:tc>
      </w:tr>
      <w:tr w:rsidR="004210E8" w:rsidRPr="00152FC9" w14:paraId="6C05FB1D" w14:textId="77777777" w:rsidTr="00094172">
        <w:trPr>
          <w:trHeight w:val="420"/>
        </w:trPr>
        <w:tc>
          <w:tcPr>
            <w:tcW w:w="1065" w:type="pct"/>
            <w:vMerge/>
          </w:tcPr>
          <w:p w14:paraId="10E707F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0A294342" w14:textId="77777777" w:rsidR="004210E8" w:rsidRPr="00152FC9" w:rsidRDefault="004210E8" w:rsidP="00B95375">
            <w:pPr>
              <w:numPr>
                <w:ilvl w:val="0"/>
                <w:numId w:val="9"/>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tc>
      </w:tr>
      <w:tr w:rsidR="004210E8" w:rsidRPr="00152FC9" w14:paraId="3B955601" w14:textId="77777777" w:rsidTr="00094172">
        <w:trPr>
          <w:trHeight w:val="20"/>
        </w:trPr>
        <w:tc>
          <w:tcPr>
            <w:tcW w:w="1065" w:type="pct"/>
            <w:vMerge/>
          </w:tcPr>
          <w:p w14:paraId="3C7F73F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0090518E" w14:textId="77777777" w:rsidR="004210E8" w:rsidRPr="00152FC9" w:rsidRDefault="004210E8" w:rsidP="00B95375">
            <w:pPr>
              <w:numPr>
                <w:ilvl w:val="0"/>
                <w:numId w:val="9"/>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Сознание и бессознательное. Общая характеристика неосознаваемых психических процессов.</w:t>
            </w:r>
          </w:p>
        </w:tc>
      </w:tr>
      <w:tr w:rsidR="004210E8" w:rsidRPr="00152FC9" w14:paraId="5CCA9AC5" w14:textId="77777777" w:rsidTr="00094172">
        <w:trPr>
          <w:trHeight w:val="20"/>
        </w:trPr>
        <w:tc>
          <w:tcPr>
            <w:tcW w:w="1065" w:type="pct"/>
            <w:vMerge/>
          </w:tcPr>
          <w:p w14:paraId="4916470A"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6EBC4F60"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6B01961" w14:textId="493DFBDA" w:rsidR="004210E8" w:rsidRPr="00152FC9" w:rsidRDefault="004210E8" w:rsidP="004210E8">
            <w:pPr>
              <w:contextualSpacing/>
              <w:jc w:val="both"/>
              <w:rPr>
                <w:rFonts w:ascii="Times New Roman" w:hAnsi="Times New Roman"/>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25750F56" w14:textId="77777777" w:rsidTr="00094172">
        <w:trPr>
          <w:trHeight w:val="20"/>
        </w:trPr>
        <w:tc>
          <w:tcPr>
            <w:tcW w:w="1065" w:type="pct"/>
            <w:vMerge w:val="restart"/>
          </w:tcPr>
          <w:p w14:paraId="6B113EA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sidRPr="00152FC9">
              <w:rPr>
                <w:rFonts w:ascii="Times New Roman" w:hAnsi="Times New Roman"/>
                <w:b/>
                <w:bCs/>
                <w:color w:val="000000"/>
              </w:rPr>
              <w:t>Тема 1.5. Деятельность</w:t>
            </w:r>
          </w:p>
        </w:tc>
        <w:tc>
          <w:tcPr>
            <w:tcW w:w="3935" w:type="pct"/>
          </w:tcPr>
          <w:p w14:paraId="0F9D6D41" w14:textId="77777777" w:rsidR="004210E8" w:rsidRPr="00152FC9" w:rsidRDefault="004210E8" w:rsidP="00CC0AC0">
            <w:pPr>
              <w:rPr>
                <w:rFonts w:ascii="Times New Roman" w:hAnsi="Times New Roman"/>
                <w:b/>
                <w:bCs/>
                <w:color w:val="000000"/>
              </w:rPr>
            </w:pPr>
            <w:r>
              <w:rPr>
                <w:rFonts w:ascii="Times New Roman" w:hAnsi="Times New Roman"/>
                <w:b/>
                <w:bCs/>
                <w:color w:val="000000"/>
                <w:kern w:val="2"/>
              </w:rPr>
              <w:t>Содержание</w:t>
            </w:r>
          </w:p>
        </w:tc>
      </w:tr>
      <w:tr w:rsidR="004210E8" w:rsidRPr="00152FC9" w14:paraId="4D2B543E" w14:textId="77777777" w:rsidTr="00094172">
        <w:trPr>
          <w:trHeight w:val="20"/>
        </w:trPr>
        <w:tc>
          <w:tcPr>
            <w:tcW w:w="1065" w:type="pct"/>
            <w:vMerge/>
          </w:tcPr>
          <w:p w14:paraId="16DA1CFA"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48966847" w14:textId="77777777" w:rsidR="004210E8" w:rsidRPr="00152FC9" w:rsidRDefault="004210E8" w:rsidP="00CC0AC0">
            <w:pPr>
              <w:contextualSpacing/>
              <w:jc w:val="both"/>
              <w:rPr>
                <w:rFonts w:ascii="Times New Roman" w:hAnsi="Times New Roman"/>
                <w:bCs/>
                <w:color w:val="000000"/>
                <w:sz w:val="24"/>
                <w:szCs w:val="24"/>
              </w:rPr>
            </w:pPr>
            <w:r w:rsidRPr="00152FC9">
              <w:rPr>
                <w:rFonts w:ascii="Times New Roman" w:hAnsi="Times New Roman"/>
                <w:color w:val="000000"/>
                <w:kern w:val="2"/>
                <w:sz w:val="24"/>
                <w:szCs w:val="24"/>
              </w:rPr>
              <w:t>Основные понятия психологической теории деятельности. Макроструктура деятельности. Соотношение внешней и внутренней деятельности. Освоение деятельности.</w:t>
            </w:r>
          </w:p>
        </w:tc>
      </w:tr>
      <w:tr w:rsidR="004210E8" w:rsidRPr="00152FC9" w14:paraId="26133F4E" w14:textId="77777777" w:rsidTr="00094172">
        <w:trPr>
          <w:trHeight w:val="20"/>
        </w:trPr>
        <w:tc>
          <w:tcPr>
            <w:tcW w:w="1065" w:type="pct"/>
            <w:vMerge/>
          </w:tcPr>
          <w:p w14:paraId="124BB04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7CB77BBF"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51DF3D13" w14:textId="77777777" w:rsidTr="00094172">
        <w:trPr>
          <w:trHeight w:val="20"/>
        </w:trPr>
        <w:tc>
          <w:tcPr>
            <w:tcW w:w="1065" w:type="pct"/>
            <w:vMerge/>
          </w:tcPr>
          <w:p w14:paraId="4B7062FC"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31923A9C"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1.</w:t>
            </w:r>
            <w:r w:rsidRPr="00152FC9">
              <w:rPr>
                <w:rFonts w:ascii="Times New Roman" w:hAnsi="Times New Roman"/>
                <w:iCs/>
                <w:color w:val="000000"/>
              </w:rPr>
              <w:t>Решение психологических задач по теме «Деятельность»</w:t>
            </w:r>
          </w:p>
        </w:tc>
      </w:tr>
      <w:tr w:rsidR="004210E8" w:rsidRPr="00152FC9" w14:paraId="61380275" w14:textId="77777777" w:rsidTr="00094172">
        <w:trPr>
          <w:trHeight w:val="20"/>
        </w:trPr>
        <w:tc>
          <w:tcPr>
            <w:tcW w:w="1065" w:type="pct"/>
            <w:vMerge/>
          </w:tcPr>
          <w:p w14:paraId="2A6BC014"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48F739E6"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2B47D4F" w14:textId="4F751A06" w:rsidR="004210E8" w:rsidRPr="00152FC9" w:rsidRDefault="004210E8" w:rsidP="004210E8">
            <w:pPr>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78A7" w:rsidRPr="00152FC9" w14:paraId="61B82140" w14:textId="77777777" w:rsidTr="00094172">
        <w:trPr>
          <w:trHeight w:val="20"/>
        </w:trPr>
        <w:tc>
          <w:tcPr>
            <w:tcW w:w="5000" w:type="pct"/>
            <w:gridSpan w:val="2"/>
          </w:tcPr>
          <w:p w14:paraId="7C36E9E6" w14:textId="37B813F5" w:rsidR="00AA78A7" w:rsidRPr="00152FC9" w:rsidRDefault="00AA78A7" w:rsidP="00CC0AC0">
            <w:pPr>
              <w:rPr>
                <w:rFonts w:ascii="Times New Roman" w:hAnsi="Times New Roman"/>
                <w:color w:val="000000"/>
              </w:rPr>
            </w:pPr>
            <w:r w:rsidRPr="00152FC9">
              <w:rPr>
                <w:rFonts w:ascii="Times New Roman" w:hAnsi="Times New Roman"/>
                <w:b/>
                <w:bCs/>
                <w:color w:val="000000"/>
              </w:rPr>
              <w:t>Раздел 2. Познавательные психические процессы</w:t>
            </w:r>
            <w:r w:rsidR="004210E8">
              <w:rPr>
                <w:rFonts w:ascii="Times New Roman" w:hAnsi="Times New Roman"/>
                <w:b/>
                <w:bCs/>
                <w:color w:val="000000"/>
              </w:rPr>
              <w:t>, 30 ак. ч</w:t>
            </w:r>
          </w:p>
        </w:tc>
      </w:tr>
      <w:tr w:rsidR="004210E8" w:rsidRPr="00152FC9" w14:paraId="154C9199" w14:textId="77777777" w:rsidTr="00094172">
        <w:trPr>
          <w:trHeight w:val="20"/>
        </w:trPr>
        <w:tc>
          <w:tcPr>
            <w:tcW w:w="1065" w:type="pct"/>
            <w:vMerge w:val="restart"/>
          </w:tcPr>
          <w:p w14:paraId="6FE0887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2.1. Ощущения</w:t>
            </w:r>
          </w:p>
        </w:tc>
        <w:tc>
          <w:tcPr>
            <w:tcW w:w="3935" w:type="pct"/>
          </w:tcPr>
          <w:p w14:paraId="13E00C82"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7ED163C4" w14:textId="77777777" w:rsidTr="00094172">
        <w:trPr>
          <w:trHeight w:val="20"/>
        </w:trPr>
        <w:tc>
          <w:tcPr>
            <w:tcW w:w="1065" w:type="pct"/>
            <w:vMerge/>
          </w:tcPr>
          <w:p w14:paraId="357A612A"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32EE6625" w14:textId="77777777" w:rsidR="004210E8" w:rsidRPr="00152FC9" w:rsidRDefault="004210E8" w:rsidP="00B95375">
            <w:pPr>
              <w:numPr>
                <w:ilvl w:val="0"/>
                <w:numId w:val="10"/>
              </w:numPr>
              <w:ind w:left="0" w:firstLine="0"/>
              <w:contextualSpacing/>
              <w:rPr>
                <w:rFonts w:ascii="Times New Roman" w:hAnsi="Times New Roman"/>
                <w:color w:val="000000"/>
                <w:sz w:val="24"/>
                <w:szCs w:val="24"/>
              </w:rPr>
            </w:pPr>
            <w:r w:rsidRPr="00152FC9">
              <w:rPr>
                <w:rFonts w:ascii="Times New Roman" w:hAnsi="Times New Roman"/>
                <w:color w:val="000000"/>
                <w:sz w:val="24"/>
                <w:szCs w:val="24"/>
              </w:rPr>
              <w:t>Понятие об ощущениях, функции ощущений. Физиологические механизмы ощущений. Классификация видов ощущений</w:t>
            </w:r>
          </w:p>
        </w:tc>
      </w:tr>
      <w:tr w:rsidR="004210E8" w:rsidRPr="00152FC9" w14:paraId="2BFAC1E8" w14:textId="77777777" w:rsidTr="00094172">
        <w:trPr>
          <w:trHeight w:val="20"/>
        </w:trPr>
        <w:tc>
          <w:tcPr>
            <w:tcW w:w="1065" w:type="pct"/>
            <w:vMerge/>
          </w:tcPr>
          <w:p w14:paraId="41ED5D9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4A2C991D" w14:textId="77777777" w:rsidR="004210E8" w:rsidRPr="00152FC9" w:rsidRDefault="004210E8" w:rsidP="00B95375">
            <w:pPr>
              <w:numPr>
                <w:ilvl w:val="0"/>
                <w:numId w:val="10"/>
              </w:numPr>
              <w:ind w:left="0" w:firstLine="0"/>
              <w:contextualSpacing/>
              <w:rPr>
                <w:rFonts w:ascii="Times New Roman" w:hAnsi="Times New Roman"/>
                <w:color w:val="000000"/>
                <w:sz w:val="24"/>
                <w:szCs w:val="24"/>
              </w:rPr>
            </w:pPr>
            <w:r w:rsidRPr="00152FC9">
              <w:rPr>
                <w:rFonts w:ascii="Times New Roman" w:hAnsi="Times New Roman"/>
                <w:color w:val="000000"/>
                <w:sz w:val="24"/>
                <w:szCs w:val="24"/>
              </w:rPr>
              <w:t>Основные свойства ощущений: (чувствительность, адаптация, контраст ощущений, сенсибилизация, синестезия).</w:t>
            </w:r>
          </w:p>
        </w:tc>
      </w:tr>
      <w:tr w:rsidR="004210E8" w:rsidRPr="00152FC9" w14:paraId="013341AD" w14:textId="77777777" w:rsidTr="00094172">
        <w:trPr>
          <w:trHeight w:val="20"/>
        </w:trPr>
        <w:tc>
          <w:tcPr>
            <w:tcW w:w="1065" w:type="pct"/>
            <w:vMerge/>
          </w:tcPr>
          <w:p w14:paraId="4DEDA8F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3178C53B"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3543C0D9" w14:textId="77777777" w:rsidTr="00094172">
        <w:trPr>
          <w:trHeight w:val="20"/>
        </w:trPr>
        <w:tc>
          <w:tcPr>
            <w:tcW w:w="1065" w:type="pct"/>
            <w:vMerge/>
          </w:tcPr>
          <w:p w14:paraId="266B4A23"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7D07F4B5"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2.</w:t>
            </w:r>
            <w:r w:rsidRPr="00152FC9">
              <w:rPr>
                <w:rFonts w:ascii="Times New Roman" w:hAnsi="Times New Roman"/>
                <w:color w:val="000000"/>
              </w:rPr>
              <w:t xml:space="preserve"> Исследование взаимодействий ощущений и компенсаторных возможностей ощущений</w:t>
            </w:r>
          </w:p>
        </w:tc>
      </w:tr>
      <w:tr w:rsidR="004210E8" w:rsidRPr="00152FC9" w14:paraId="3ECAABEB" w14:textId="77777777" w:rsidTr="00094172">
        <w:trPr>
          <w:trHeight w:val="20"/>
        </w:trPr>
        <w:tc>
          <w:tcPr>
            <w:tcW w:w="1065" w:type="pct"/>
            <w:vMerge/>
          </w:tcPr>
          <w:p w14:paraId="034A151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4C178EB6" w14:textId="77777777" w:rsidR="004210E8" w:rsidRPr="00152FC9" w:rsidRDefault="004210E8" w:rsidP="00CC0AC0">
            <w:pPr>
              <w:rPr>
                <w:rFonts w:ascii="Times New Roman" w:hAnsi="Times New Roman"/>
                <w:color w:val="000000"/>
              </w:rPr>
            </w:pPr>
            <w:r w:rsidRPr="00AB15F2">
              <w:rPr>
                <w:rFonts w:ascii="Times New Roman" w:hAnsi="Times New Roman"/>
                <w:b/>
                <w:color w:val="000000"/>
              </w:rPr>
              <w:t xml:space="preserve">Практическое занятие 3. </w:t>
            </w:r>
            <w:r w:rsidRPr="00152FC9">
              <w:rPr>
                <w:rFonts w:ascii="Times New Roman" w:hAnsi="Times New Roman"/>
                <w:iCs/>
                <w:color w:val="000000"/>
              </w:rPr>
              <w:t>Решение психологических задач по теме «Ощущения»</w:t>
            </w:r>
          </w:p>
        </w:tc>
      </w:tr>
      <w:tr w:rsidR="004210E8" w:rsidRPr="00152FC9" w14:paraId="265F1A71" w14:textId="77777777" w:rsidTr="00094172">
        <w:trPr>
          <w:trHeight w:val="20"/>
        </w:trPr>
        <w:tc>
          <w:tcPr>
            <w:tcW w:w="1065" w:type="pct"/>
            <w:vMerge/>
          </w:tcPr>
          <w:p w14:paraId="2D0DD89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3E663163"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73C10D9" w14:textId="71816DAA" w:rsidR="004210E8" w:rsidRPr="00AB15F2" w:rsidRDefault="004210E8" w:rsidP="004210E8">
            <w:pPr>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67B832A6" w14:textId="77777777" w:rsidTr="00094172">
        <w:trPr>
          <w:trHeight w:val="20"/>
        </w:trPr>
        <w:tc>
          <w:tcPr>
            <w:tcW w:w="1065" w:type="pct"/>
            <w:vMerge w:val="restart"/>
          </w:tcPr>
          <w:p w14:paraId="00323203"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2.2. Восприятие</w:t>
            </w:r>
          </w:p>
        </w:tc>
        <w:tc>
          <w:tcPr>
            <w:tcW w:w="3935" w:type="pct"/>
          </w:tcPr>
          <w:p w14:paraId="20B55630"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6053EFC2" w14:textId="77777777" w:rsidTr="00094172">
        <w:trPr>
          <w:trHeight w:val="20"/>
        </w:trPr>
        <w:tc>
          <w:tcPr>
            <w:tcW w:w="1065" w:type="pct"/>
            <w:vMerge/>
          </w:tcPr>
          <w:p w14:paraId="207BEFE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4DAF7CCF" w14:textId="77777777" w:rsidR="004210E8" w:rsidRPr="00152FC9" w:rsidRDefault="004210E8" w:rsidP="00B95375">
            <w:pPr>
              <w:numPr>
                <w:ilvl w:val="0"/>
                <w:numId w:val="11"/>
              </w:numPr>
              <w:ind w:left="0" w:firstLine="0"/>
              <w:contextualSpacing/>
              <w:rPr>
                <w:rFonts w:ascii="Times New Roman" w:hAnsi="Times New Roman"/>
                <w:color w:val="000000"/>
                <w:sz w:val="24"/>
                <w:szCs w:val="24"/>
              </w:rPr>
            </w:pPr>
            <w:r w:rsidRPr="00152FC9">
              <w:rPr>
                <w:rFonts w:ascii="Times New Roman" w:hAnsi="Times New Roman"/>
                <w:color w:val="000000"/>
                <w:sz w:val="24"/>
                <w:szCs w:val="24"/>
              </w:rPr>
              <w:t>Понятие о восприятии, свойства восприятия: предметность, целостность, константность и осмысленность восприятия. Зависимость восприятия от характера деятельности. Роль моторных компонентов в восприятии.</w:t>
            </w:r>
          </w:p>
        </w:tc>
      </w:tr>
      <w:tr w:rsidR="004210E8" w:rsidRPr="00152FC9" w14:paraId="48765F92" w14:textId="77777777" w:rsidTr="00094172">
        <w:trPr>
          <w:trHeight w:val="20"/>
        </w:trPr>
        <w:tc>
          <w:tcPr>
            <w:tcW w:w="1065" w:type="pct"/>
            <w:vMerge/>
          </w:tcPr>
          <w:p w14:paraId="0F21C82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tc>
        <w:tc>
          <w:tcPr>
            <w:tcW w:w="3935" w:type="pct"/>
          </w:tcPr>
          <w:p w14:paraId="1E0888D7" w14:textId="77777777" w:rsidR="004210E8" w:rsidRPr="00152FC9" w:rsidRDefault="004210E8" w:rsidP="00B95375">
            <w:pPr>
              <w:numPr>
                <w:ilvl w:val="0"/>
                <w:numId w:val="11"/>
              </w:numPr>
              <w:spacing w:line="276" w:lineRule="auto"/>
              <w:ind w:left="0" w:firstLine="0"/>
              <w:contextualSpacing/>
              <w:rPr>
                <w:rFonts w:ascii="Times New Roman" w:hAnsi="Times New Roman"/>
                <w:color w:val="000000"/>
                <w:sz w:val="24"/>
                <w:szCs w:val="24"/>
              </w:rPr>
            </w:pPr>
            <w:r w:rsidRPr="00152FC9">
              <w:rPr>
                <w:rFonts w:ascii="Times New Roman" w:hAnsi="Times New Roman"/>
                <w:color w:val="000000"/>
                <w:sz w:val="24"/>
                <w:szCs w:val="24"/>
              </w:rPr>
              <w:t xml:space="preserve">Классификация видов восприятия. </w:t>
            </w:r>
          </w:p>
        </w:tc>
      </w:tr>
      <w:tr w:rsidR="004210E8" w:rsidRPr="00152FC9" w14:paraId="214A65F5" w14:textId="77777777" w:rsidTr="00094172">
        <w:trPr>
          <w:trHeight w:val="20"/>
        </w:trPr>
        <w:tc>
          <w:tcPr>
            <w:tcW w:w="1065" w:type="pct"/>
            <w:vMerge/>
          </w:tcPr>
          <w:p w14:paraId="003D381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479E5C5E"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2D7AC585" w14:textId="77777777" w:rsidTr="00094172">
        <w:trPr>
          <w:trHeight w:val="20"/>
        </w:trPr>
        <w:tc>
          <w:tcPr>
            <w:tcW w:w="1065" w:type="pct"/>
            <w:vMerge/>
          </w:tcPr>
          <w:p w14:paraId="3E3627C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3EA07A25"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4.</w:t>
            </w:r>
            <w:r w:rsidRPr="00152FC9">
              <w:rPr>
                <w:rFonts w:ascii="Times New Roman" w:hAnsi="Times New Roman"/>
                <w:color w:val="000000"/>
              </w:rPr>
              <w:t xml:space="preserve"> Иллюзии зрительного восприятия</w:t>
            </w:r>
          </w:p>
        </w:tc>
      </w:tr>
      <w:tr w:rsidR="004210E8" w:rsidRPr="00152FC9" w14:paraId="7BBE9687" w14:textId="77777777" w:rsidTr="00094172">
        <w:trPr>
          <w:trHeight w:val="20"/>
        </w:trPr>
        <w:tc>
          <w:tcPr>
            <w:tcW w:w="1065" w:type="pct"/>
            <w:vMerge/>
          </w:tcPr>
          <w:p w14:paraId="59F83E4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237933A2"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5.</w:t>
            </w:r>
            <w:r w:rsidRPr="00152FC9">
              <w:rPr>
                <w:rFonts w:ascii="Times New Roman" w:hAnsi="Times New Roman"/>
                <w:iCs/>
                <w:color w:val="000000"/>
              </w:rPr>
              <w:t xml:space="preserve"> Решение психологических задач по теме «Восприятие»</w:t>
            </w:r>
          </w:p>
        </w:tc>
      </w:tr>
      <w:tr w:rsidR="004210E8" w:rsidRPr="00152FC9" w14:paraId="065D3D3C" w14:textId="77777777" w:rsidTr="00094172">
        <w:trPr>
          <w:trHeight w:val="20"/>
        </w:trPr>
        <w:tc>
          <w:tcPr>
            <w:tcW w:w="1065" w:type="pct"/>
            <w:vMerge/>
          </w:tcPr>
          <w:p w14:paraId="49B489D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rPr>
            </w:pPr>
          </w:p>
        </w:tc>
        <w:tc>
          <w:tcPr>
            <w:tcW w:w="3935" w:type="pct"/>
          </w:tcPr>
          <w:p w14:paraId="08276D12"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E18BED2" w14:textId="6B900202" w:rsidR="004210E8" w:rsidRPr="00152FC9" w:rsidRDefault="004210E8" w:rsidP="004210E8">
            <w:pPr>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438AEB7F" w14:textId="77777777" w:rsidTr="00094172">
        <w:trPr>
          <w:trHeight w:val="20"/>
        </w:trPr>
        <w:tc>
          <w:tcPr>
            <w:tcW w:w="1065" w:type="pct"/>
            <w:vMerge w:val="restart"/>
          </w:tcPr>
          <w:p w14:paraId="59A1C09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2.3. Внимание</w:t>
            </w:r>
          </w:p>
        </w:tc>
        <w:tc>
          <w:tcPr>
            <w:tcW w:w="3935" w:type="pct"/>
          </w:tcPr>
          <w:p w14:paraId="2D662AF6"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41B72C87" w14:textId="77777777" w:rsidTr="00094172">
        <w:trPr>
          <w:trHeight w:val="20"/>
        </w:trPr>
        <w:tc>
          <w:tcPr>
            <w:tcW w:w="1065" w:type="pct"/>
            <w:vMerge/>
          </w:tcPr>
          <w:p w14:paraId="43792F98"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B23A680" w14:textId="77777777" w:rsidR="004210E8" w:rsidRPr="00152FC9" w:rsidRDefault="004210E8" w:rsidP="00B95375">
            <w:pPr>
              <w:numPr>
                <w:ilvl w:val="0"/>
                <w:numId w:val="12"/>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tc>
      </w:tr>
      <w:tr w:rsidR="004210E8" w:rsidRPr="00152FC9" w14:paraId="67941227" w14:textId="77777777" w:rsidTr="00094172">
        <w:trPr>
          <w:trHeight w:val="20"/>
        </w:trPr>
        <w:tc>
          <w:tcPr>
            <w:tcW w:w="1065" w:type="pct"/>
            <w:vMerge/>
          </w:tcPr>
          <w:p w14:paraId="2B34217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9F3C332" w14:textId="77777777" w:rsidR="004210E8" w:rsidRPr="00152FC9" w:rsidRDefault="004210E8" w:rsidP="00B95375">
            <w:pPr>
              <w:numPr>
                <w:ilvl w:val="0"/>
                <w:numId w:val="12"/>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Виды внимания. Непроизвольное, произвольное и послепроизвольное внимание. Развитие внимания.</w:t>
            </w:r>
          </w:p>
        </w:tc>
      </w:tr>
      <w:tr w:rsidR="004210E8" w:rsidRPr="00152FC9" w14:paraId="74D9508D" w14:textId="77777777" w:rsidTr="00094172">
        <w:trPr>
          <w:trHeight w:val="20"/>
        </w:trPr>
        <w:tc>
          <w:tcPr>
            <w:tcW w:w="1065" w:type="pct"/>
            <w:vMerge/>
          </w:tcPr>
          <w:p w14:paraId="36895CD4"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EBAF1C1"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 </w:t>
            </w:r>
          </w:p>
        </w:tc>
      </w:tr>
      <w:tr w:rsidR="004210E8" w:rsidRPr="00152FC9" w14:paraId="4CD2339E" w14:textId="77777777" w:rsidTr="00094172">
        <w:trPr>
          <w:trHeight w:val="20"/>
        </w:trPr>
        <w:tc>
          <w:tcPr>
            <w:tcW w:w="1065" w:type="pct"/>
            <w:vMerge/>
          </w:tcPr>
          <w:p w14:paraId="4FF43073"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5F3961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rPr>
            </w:pPr>
            <w:r w:rsidRPr="00152FC9">
              <w:rPr>
                <w:rFonts w:ascii="Times New Roman" w:hAnsi="Times New Roman"/>
                <w:b/>
                <w:bCs/>
                <w:color w:val="000000"/>
              </w:rPr>
              <w:t>Практическое занятие 6.</w:t>
            </w:r>
            <w:r w:rsidRPr="00152FC9">
              <w:rPr>
                <w:rFonts w:ascii="Times New Roman" w:hAnsi="Times New Roman"/>
                <w:bCs/>
                <w:color w:val="000000"/>
              </w:rPr>
              <w:t xml:space="preserve"> Изучение свойств внимания по результатам диагностического исследования.</w:t>
            </w:r>
          </w:p>
        </w:tc>
      </w:tr>
      <w:tr w:rsidR="004210E8" w:rsidRPr="00152FC9" w14:paraId="5BE00BDE" w14:textId="77777777" w:rsidTr="00094172">
        <w:trPr>
          <w:trHeight w:val="20"/>
        </w:trPr>
        <w:tc>
          <w:tcPr>
            <w:tcW w:w="1065" w:type="pct"/>
            <w:vMerge/>
          </w:tcPr>
          <w:p w14:paraId="37131BE0"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321344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000000"/>
              </w:rPr>
            </w:pPr>
            <w:r w:rsidRPr="00152FC9">
              <w:rPr>
                <w:rFonts w:ascii="Times New Roman" w:hAnsi="Times New Roman"/>
                <w:b/>
                <w:color w:val="000000"/>
              </w:rPr>
              <w:t>Практическое занятие 7.</w:t>
            </w:r>
            <w:r w:rsidRPr="00152FC9">
              <w:rPr>
                <w:rFonts w:ascii="Times New Roman" w:hAnsi="Times New Roman"/>
                <w:iCs/>
                <w:color w:val="000000"/>
              </w:rPr>
              <w:t>Решение психологических задач по теме «Внимание»</w:t>
            </w:r>
          </w:p>
        </w:tc>
      </w:tr>
      <w:tr w:rsidR="004210E8" w:rsidRPr="00152FC9" w14:paraId="7F7B867D" w14:textId="77777777" w:rsidTr="00094172">
        <w:trPr>
          <w:trHeight w:val="20"/>
        </w:trPr>
        <w:tc>
          <w:tcPr>
            <w:tcW w:w="1065" w:type="pct"/>
            <w:vMerge/>
          </w:tcPr>
          <w:p w14:paraId="0DB1DF7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34E0FBA3"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BD6EE29" w14:textId="362273E2" w:rsidR="004210E8" w:rsidRPr="00152FC9" w:rsidRDefault="004210E8" w:rsidP="00421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69E4EA57" w14:textId="77777777" w:rsidTr="00094172">
        <w:trPr>
          <w:trHeight w:val="20"/>
        </w:trPr>
        <w:tc>
          <w:tcPr>
            <w:tcW w:w="1065" w:type="pct"/>
            <w:vMerge w:val="restart"/>
          </w:tcPr>
          <w:p w14:paraId="3D342FC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2.4. Память</w:t>
            </w:r>
          </w:p>
        </w:tc>
        <w:tc>
          <w:tcPr>
            <w:tcW w:w="3935" w:type="pct"/>
          </w:tcPr>
          <w:p w14:paraId="16197688"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15B0D2E7" w14:textId="77777777" w:rsidTr="00094172">
        <w:trPr>
          <w:trHeight w:val="20"/>
        </w:trPr>
        <w:tc>
          <w:tcPr>
            <w:tcW w:w="1065" w:type="pct"/>
            <w:vMerge/>
          </w:tcPr>
          <w:p w14:paraId="0DFEE88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72AF2CA" w14:textId="77777777" w:rsidR="004210E8" w:rsidRPr="00152FC9" w:rsidRDefault="004210E8" w:rsidP="00B95375">
            <w:pPr>
              <w:numPr>
                <w:ilvl w:val="0"/>
                <w:numId w:val="13"/>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Определение и общая характеристика памяти. Понятие об ассоциациях, виды ассоциаций. Процессы памяти. Свойства и виды памяти.</w:t>
            </w:r>
          </w:p>
        </w:tc>
      </w:tr>
      <w:tr w:rsidR="004210E8" w:rsidRPr="00152FC9" w14:paraId="00B2CEB6" w14:textId="77777777" w:rsidTr="00094172">
        <w:trPr>
          <w:trHeight w:val="20"/>
        </w:trPr>
        <w:tc>
          <w:tcPr>
            <w:tcW w:w="1065" w:type="pct"/>
            <w:vMerge/>
          </w:tcPr>
          <w:p w14:paraId="3B979F24"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2C0FCE6"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46741A4B" w14:textId="77777777" w:rsidTr="00094172">
        <w:trPr>
          <w:trHeight w:val="20"/>
        </w:trPr>
        <w:tc>
          <w:tcPr>
            <w:tcW w:w="1065" w:type="pct"/>
            <w:vMerge/>
          </w:tcPr>
          <w:p w14:paraId="66B0D6B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929DF9C"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8.</w:t>
            </w:r>
            <w:r w:rsidRPr="00152FC9">
              <w:rPr>
                <w:rFonts w:ascii="Times New Roman" w:hAnsi="Times New Roman"/>
                <w:color w:val="000000"/>
              </w:rPr>
              <w:t xml:space="preserve"> Исследование индивидуальных особенностей памяти. Развитие памяти. Мнемотехника.</w:t>
            </w:r>
          </w:p>
        </w:tc>
      </w:tr>
      <w:tr w:rsidR="004210E8" w:rsidRPr="00152FC9" w14:paraId="4F5E87EF" w14:textId="77777777" w:rsidTr="00094172">
        <w:trPr>
          <w:trHeight w:val="20"/>
        </w:trPr>
        <w:tc>
          <w:tcPr>
            <w:tcW w:w="1065" w:type="pct"/>
            <w:vMerge/>
          </w:tcPr>
          <w:p w14:paraId="6F21990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6F9271D" w14:textId="01057396"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9.</w:t>
            </w:r>
            <w:r w:rsidRPr="0059314C">
              <w:rPr>
                <w:rFonts w:ascii="Times New Roman" w:hAnsi="Times New Roman"/>
                <w:b/>
                <w:color w:val="000000"/>
              </w:rPr>
              <w:t xml:space="preserve"> </w:t>
            </w:r>
            <w:r w:rsidRPr="00152FC9">
              <w:rPr>
                <w:rFonts w:ascii="Times New Roman" w:hAnsi="Times New Roman"/>
                <w:iCs/>
                <w:color w:val="000000"/>
              </w:rPr>
              <w:t>Решение психологических задач по теме «Память»</w:t>
            </w:r>
          </w:p>
        </w:tc>
      </w:tr>
      <w:tr w:rsidR="004210E8" w:rsidRPr="00152FC9" w14:paraId="3E3E2B3A" w14:textId="77777777" w:rsidTr="00094172">
        <w:trPr>
          <w:trHeight w:val="20"/>
        </w:trPr>
        <w:tc>
          <w:tcPr>
            <w:tcW w:w="1065" w:type="pct"/>
            <w:vMerge/>
          </w:tcPr>
          <w:p w14:paraId="316B97C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33A916E7"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7AACB19" w14:textId="78E06558" w:rsidR="004210E8" w:rsidRPr="00152FC9" w:rsidRDefault="004210E8" w:rsidP="004210E8">
            <w:pPr>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51B06BB0" w14:textId="77777777" w:rsidTr="00094172">
        <w:trPr>
          <w:trHeight w:val="20"/>
        </w:trPr>
        <w:tc>
          <w:tcPr>
            <w:tcW w:w="1065" w:type="pct"/>
            <w:vMerge w:val="restart"/>
          </w:tcPr>
          <w:p w14:paraId="7891B42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2.5. Воображение</w:t>
            </w:r>
          </w:p>
        </w:tc>
        <w:tc>
          <w:tcPr>
            <w:tcW w:w="3935" w:type="pct"/>
          </w:tcPr>
          <w:p w14:paraId="08B98F05" w14:textId="77777777" w:rsidR="004210E8" w:rsidRPr="00152FC9" w:rsidRDefault="004210E8" w:rsidP="00CC0AC0">
            <w:pPr>
              <w:rPr>
                <w:rFonts w:ascii="Times New Roman" w:hAnsi="Times New Roman"/>
                <w:b/>
                <w:bCs/>
                <w:color w:val="000000"/>
                <w:kern w:val="2"/>
              </w:rPr>
            </w:pPr>
            <w:r>
              <w:rPr>
                <w:rFonts w:ascii="Times New Roman" w:hAnsi="Times New Roman"/>
                <w:b/>
                <w:bCs/>
                <w:color w:val="000000"/>
                <w:kern w:val="2"/>
              </w:rPr>
              <w:t>Содержание</w:t>
            </w:r>
          </w:p>
        </w:tc>
      </w:tr>
      <w:tr w:rsidR="004210E8" w:rsidRPr="00152FC9" w14:paraId="7FD161BC" w14:textId="77777777" w:rsidTr="00094172">
        <w:trPr>
          <w:trHeight w:val="20"/>
        </w:trPr>
        <w:tc>
          <w:tcPr>
            <w:tcW w:w="1065" w:type="pct"/>
            <w:vMerge/>
          </w:tcPr>
          <w:p w14:paraId="7820139A"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19D04E4" w14:textId="77777777" w:rsidR="004210E8" w:rsidRPr="00152FC9" w:rsidRDefault="004210E8" w:rsidP="00CC0AC0">
            <w:pPr>
              <w:rPr>
                <w:rFonts w:ascii="Times New Roman" w:hAnsi="Times New Roman"/>
                <w:b/>
                <w:bCs/>
                <w:color w:val="000000"/>
                <w:kern w:val="2"/>
              </w:rPr>
            </w:pPr>
            <w:r w:rsidRPr="00152FC9">
              <w:rPr>
                <w:rFonts w:ascii="Times New Roman" w:hAnsi="Times New Roman"/>
                <w:color w:val="000000"/>
                <w:sz w:val="24"/>
                <w:szCs w:val="24"/>
              </w:rPr>
              <w:t>Понятие о воображении, функции воображения. Виды воображения. Приемы воображения.</w:t>
            </w:r>
          </w:p>
        </w:tc>
      </w:tr>
      <w:tr w:rsidR="004210E8" w:rsidRPr="00152FC9" w14:paraId="04FDFCFB" w14:textId="77777777" w:rsidTr="00094172">
        <w:trPr>
          <w:trHeight w:val="20"/>
        </w:trPr>
        <w:tc>
          <w:tcPr>
            <w:tcW w:w="1065" w:type="pct"/>
            <w:vMerge/>
          </w:tcPr>
          <w:p w14:paraId="1E9F715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5CD0321" w14:textId="77777777" w:rsidR="004210E8" w:rsidRPr="00152FC9" w:rsidRDefault="004210E8" w:rsidP="00CC0AC0">
            <w:pPr>
              <w:rPr>
                <w:rFonts w:ascii="Times New Roman" w:hAnsi="Times New Roman"/>
                <w:b/>
                <w:bCs/>
                <w:color w:val="000000"/>
                <w:kern w:val="2"/>
              </w:rPr>
            </w:pPr>
            <w:r w:rsidRPr="00152FC9">
              <w:rPr>
                <w:rFonts w:ascii="Times New Roman" w:hAnsi="Times New Roman"/>
                <w:color w:val="000000"/>
                <w:sz w:val="24"/>
                <w:szCs w:val="24"/>
              </w:rPr>
              <w:t>Воображение и творчество. Понятие о креативности. Развитие воображения.</w:t>
            </w:r>
          </w:p>
        </w:tc>
      </w:tr>
      <w:tr w:rsidR="004210E8" w:rsidRPr="00152FC9" w14:paraId="2C1DA082" w14:textId="77777777" w:rsidTr="00094172">
        <w:trPr>
          <w:trHeight w:val="20"/>
        </w:trPr>
        <w:tc>
          <w:tcPr>
            <w:tcW w:w="1065" w:type="pct"/>
            <w:vMerge/>
          </w:tcPr>
          <w:p w14:paraId="1EDEE38E"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7CC852B" w14:textId="77777777" w:rsidR="004210E8" w:rsidRPr="00152FC9" w:rsidRDefault="004210E8" w:rsidP="00CC0AC0">
            <w:pPr>
              <w:rPr>
                <w:rFonts w:ascii="Times New Roman" w:hAnsi="Times New Roman"/>
                <w:b/>
                <w:bCs/>
                <w:color w:val="000000"/>
                <w:kern w:val="2"/>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045864DC" w14:textId="77777777" w:rsidTr="00094172">
        <w:trPr>
          <w:trHeight w:val="20"/>
        </w:trPr>
        <w:tc>
          <w:tcPr>
            <w:tcW w:w="1065" w:type="pct"/>
            <w:vMerge/>
          </w:tcPr>
          <w:p w14:paraId="07A3658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27BD99F" w14:textId="4B4328E9" w:rsidR="004210E8" w:rsidRPr="00152FC9" w:rsidRDefault="004210E8" w:rsidP="00CC0AC0">
            <w:pPr>
              <w:rPr>
                <w:rFonts w:ascii="Times New Roman" w:hAnsi="Times New Roman"/>
                <w:b/>
                <w:bCs/>
                <w:color w:val="000000"/>
                <w:kern w:val="2"/>
              </w:rPr>
            </w:pPr>
            <w:r w:rsidRPr="00152FC9">
              <w:rPr>
                <w:rFonts w:ascii="Times New Roman" w:hAnsi="Times New Roman"/>
                <w:b/>
                <w:color w:val="000000"/>
              </w:rPr>
              <w:t>Практическое занятие 1</w:t>
            </w:r>
            <w:r>
              <w:rPr>
                <w:rFonts w:ascii="Times New Roman" w:hAnsi="Times New Roman"/>
                <w:b/>
                <w:color w:val="000000"/>
              </w:rPr>
              <w:t>0</w:t>
            </w:r>
            <w:r w:rsidRPr="00152FC9">
              <w:rPr>
                <w:rFonts w:ascii="Times New Roman" w:hAnsi="Times New Roman"/>
                <w:b/>
                <w:color w:val="000000"/>
              </w:rPr>
              <w:t>.</w:t>
            </w:r>
            <w:r w:rsidRPr="0059314C">
              <w:rPr>
                <w:rFonts w:ascii="Times New Roman" w:hAnsi="Times New Roman"/>
                <w:b/>
                <w:color w:val="000000"/>
              </w:rPr>
              <w:t xml:space="preserve"> </w:t>
            </w:r>
            <w:r w:rsidRPr="00152FC9">
              <w:rPr>
                <w:rFonts w:ascii="Times New Roman" w:hAnsi="Times New Roman"/>
                <w:iCs/>
                <w:color w:val="000000"/>
              </w:rPr>
              <w:t>Решение психологических задач по теме «Воображение»</w:t>
            </w:r>
          </w:p>
        </w:tc>
      </w:tr>
      <w:tr w:rsidR="004210E8" w:rsidRPr="00152FC9" w14:paraId="18C72F1B" w14:textId="77777777" w:rsidTr="00094172">
        <w:trPr>
          <w:trHeight w:val="20"/>
        </w:trPr>
        <w:tc>
          <w:tcPr>
            <w:tcW w:w="1065" w:type="pct"/>
            <w:vMerge/>
          </w:tcPr>
          <w:p w14:paraId="0DAE092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0639771"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8A18DBB" w14:textId="07B588D8" w:rsidR="004210E8" w:rsidRPr="00152FC9" w:rsidRDefault="004210E8" w:rsidP="004210E8">
            <w:pPr>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5185B81C" w14:textId="77777777" w:rsidTr="00094172">
        <w:trPr>
          <w:trHeight w:val="20"/>
        </w:trPr>
        <w:tc>
          <w:tcPr>
            <w:tcW w:w="1065" w:type="pct"/>
            <w:vMerge w:val="restart"/>
          </w:tcPr>
          <w:p w14:paraId="4E21F2F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2.6. Мышление</w:t>
            </w:r>
          </w:p>
        </w:tc>
        <w:tc>
          <w:tcPr>
            <w:tcW w:w="3935" w:type="pct"/>
          </w:tcPr>
          <w:p w14:paraId="07729333"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3568EBF7" w14:textId="77777777" w:rsidTr="00094172">
        <w:trPr>
          <w:trHeight w:val="20"/>
        </w:trPr>
        <w:tc>
          <w:tcPr>
            <w:tcW w:w="1065" w:type="pct"/>
            <w:vMerge/>
          </w:tcPr>
          <w:p w14:paraId="11F4E6F0"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B4C33B7" w14:textId="77777777" w:rsidR="004210E8" w:rsidRPr="00152FC9" w:rsidRDefault="004210E8" w:rsidP="00B95375">
            <w:pPr>
              <w:numPr>
                <w:ilvl w:val="0"/>
                <w:numId w:val="14"/>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Понятие о мышлении как высшей форме познавательной деятельности. Виды мышления. Предметно-действенное, наглядно-образное, словесно-логическое мышление.</w:t>
            </w:r>
          </w:p>
        </w:tc>
      </w:tr>
      <w:tr w:rsidR="004210E8" w:rsidRPr="00152FC9" w14:paraId="19237123" w14:textId="77777777" w:rsidTr="00094172">
        <w:trPr>
          <w:trHeight w:val="20"/>
        </w:trPr>
        <w:tc>
          <w:tcPr>
            <w:tcW w:w="1065" w:type="pct"/>
            <w:vMerge/>
          </w:tcPr>
          <w:p w14:paraId="15313F92"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D60798A" w14:textId="77777777" w:rsidR="004210E8" w:rsidRPr="00152FC9" w:rsidRDefault="004210E8" w:rsidP="00B95375">
            <w:pPr>
              <w:numPr>
                <w:ilvl w:val="0"/>
                <w:numId w:val="14"/>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Операции мышления. Процесс решения мыслительных задач. Формы мышления: понятие, суждение, умозаключение.</w:t>
            </w:r>
          </w:p>
        </w:tc>
      </w:tr>
      <w:tr w:rsidR="004210E8" w:rsidRPr="00152FC9" w14:paraId="31A2B481" w14:textId="77777777" w:rsidTr="00094172">
        <w:trPr>
          <w:trHeight w:val="20"/>
        </w:trPr>
        <w:tc>
          <w:tcPr>
            <w:tcW w:w="1065" w:type="pct"/>
            <w:vMerge/>
          </w:tcPr>
          <w:p w14:paraId="7FB8028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14726A7" w14:textId="77777777" w:rsidR="004210E8" w:rsidRPr="00152FC9" w:rsidRDefault="004210E8" w:rsidP="00B95375">
            <w:pPr>
              <w:numPr>
                <w:ilvl w:val="0"/>
                <w:numId w:val="14"/>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Развитие мышления</w:t>
            </w:r>
          </w:p>
        </w:tc>
      </w:tr>
      <w:tr w:rsidR="004210E8" w:rsidRPr="00152FC9" w14:paraId="5BAF445C" w14:textId="77777777" w:rsidTr="00094172">
        <w:trPr>
          <w:trHeight w:val="20"/>
        </w:trPr>
        <w:tc>
          <w:tcPr>
            <w:tcW w:w="1065" w:type="pct"/>
            <w:vMerge/>
          </w:tcPr>
          <w:p w14:paraId="49F3788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C64A233" w14:textId="77777777" w:rsidR="004210E8" w:rsidRPr="00152FC9" w:rsidRDefault="004210E8" w:rsidP="00CC0AC0">
            <w:pPr>
              <w:jc w:val="both"/>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6A85BF72" w14:textId="77777777" w:rsidTr="00094172">
        <w:trPr>
          <w:trHeight w:val="20"/>
        </w:trPr>
        <w:tc>
          <w:tcPr>
            <w:tcW w:w="1065" w:type="pct"/>
            <w:vMerge/>
          </w:tcPr>
          <w:p w14:paraId="6DDE625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076FE3E0" w14:textId="77777777" w:rsidR="004210E8" w:rsidRPr="00152FC9" w:rsidRDefault="004210E8" w:rsidP="00CC0AC0">
            <w:pPr>
              <w:jc w:val="both"/>
              <w:rPr>
                <w:rFonts w:ascii="Times New Roman" w:hAnsi="Times New Roman"/>
                <w:color w:val="000000"/>
              </w:rPr>
            </w:pPr>
            <w:r w:rsidRPr="00152FC9">
              <w:rPr>
                <w:rFonts w:ascii="Times New Roman" w:hAnsi="Times New Roman"/>
                <w:b/>
                <w:bCs/>
                <w:color w:val="000000"/>
              </w:rPr>
              <w:t>Практическое занятие 1</w:t>
            </w:r>
            <w:r>
              <w:rPr>
                <w:rFonts w:ascii="Times New Roman" w:hAnsi="Times New Roman"/>
                <w:b/>
                <w:bCs/>
                <w:color w:val="000000"/>
              </w:rPr>
              <w:t>1</w:t>
            </w:r>
            <w:r w:rsidRPr="00152FC9">
              <w:rPr>
                <w:rFonts w:ascii="Times New Roman" w:hAnsi="Times New Roman"/>
                <w:b/>
                <w:bCs/>
                <w:color w:val="000000"/>
              </w:rPr>
              <w:t>.</w:t>
            </w:r>
            <w:r w:rsidRPr="00152FC9">
              <w:rPr>
                <w:rFonts w:ascii="Times New Roman" w:hAnsi="Times New Roman"/>
                <w:bCs/>
                <w:color w:val="000000"/>
              </w:rPr>
              <w:t xml:space="preserve"> Исследование особенностей мышления на основе результатов диагностического исследования.</w:t>
            </w:r>
          </w:p>
        </w:tc>
      </w:tr>
      <w:tr w:rsidR="004210E8" w:rsidRPr="00152FC9" w14:paraId="10894098" w14:textId="77777777" w:rsidTr="00094172">
        <w:trPr>
          <w:trHeight w:val="20"/>
        </w:trPr>
        <w:tc>
          <w:tcPr>
            <w:tcW w:w="1065" w:type="pct"/>
            <w:vMerge/>
          </w:tcPr>
          <w:p w14:paraId="280E65A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4B5ED7CA"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1</w:t>
            </w:r>
            <w:r>
              <w:rPr>
                <w:rFonts w:ascii="Times New Roman" w:hAnsi="Times New Roman"/>
                <w:b/>
                <w:color w:val="000000"/>
              </w:rPr>
              <w:t>2</w:t>
            </w:r>
            <w:r w:rsidRPr="00152FC9">
              <w:rPr>
                <w:rFonts w:ascii="Times New Roman" w:hAnsi="Times New Roman"/>
                <w:b/>
                <w:color w:val="000000"/>
              </w:rPr>
              <w:t>.</w:t>
            </w:r>
            <w:r w:rsidRPr="00152FC9">
              <w:rPr>
                <w:rFonts w:ascii="Times New Roman" w:hAnsi="Times New Roman"/>
                <w:iCs/>
                <w:color w:val="000000"/>
              </w:rPr>
              <w:t>Решение психологических задач по теме «Мышление»</w:t>
            </w:r>
          </w:p>
        </w:tc>
      </w:tr>
      <w:tr w:rsidR="004210E8" w:rsidRPr="00152FC9" w14:paraId="583236D0" w14:textId="77777777" w:rsidTr="00094172">
        <w:trPr>
          <w:trHeight w:val="20"/>
        </w:trPr>
        <w:tc>
          <w:tcPr>
            <w:tcW w:w="1065" w:type="pct"/>
            <w:vMerge/>
          </w:tcPr>
          <w:p w14:paraId="277836C8"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rPr>
            </w:pPr>
          </w:p>
        </w:tc>
        <w:tc>
          <w:tcPr>
            <w:tcW w:w="3935" w:type="pct"/>
          </w:tcPr>
          <w:p w14:paraId="1BC41F23"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DA566C" w14:textId="4DEB4DFE" w:rsidR="004210E8" w:rsidRPr="00152FC9" w:rsidRDefault="004210E8" w:rsidP="004210E8">
            <w:pPr>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1FA9881A" w14:textId="77777777" w:rsidTr="00094172">
        <w:trPr>
          <w:trHeight w:val="20"/>
        </w:trPr>
        <w:tc>
          <w:tcPr>
            <w:tcW w:w="1065" w:type="pct"/>
            <w:vMerge w:val="restart"/>
          </w:tcPr>
          <w:p w14:paraId="7C7FC362"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2.7. Речь</w:t>
            </w:r>
          </w:p>
        </w:tc>
        <w:tc>
          <w:tcPr>
            <w:tcW w:w="3935" w:type="pct"/>
          </w:tcPr>
          <w:p w14:paraId="4C778155"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58A17558" w14:textId="77777777" w:rsidTr="00094172">
        <w:trPr>
          <w:trHeight w:val="20"/>
        </w:trPr>
        <w:tc>
          <w:tcPr>
            <w:tcW w:w="1065" w:type="pct"/>
            <w:vMerge/>
          </w:tcPr>
          <w:p w14:paraId="45D7085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567C29A" w14:textId="77777777" w:rsidR="004210E8" w:rsidRPr="00152FC9" w:rsidRDefault="004210E8" w:rsidP="00B95375">
            <w:pPr>
              <w:numPr>
                <w:ilvl w:val="0"/>
                <w:numId w:val="15"/>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 xml:space="preserve">Речь и ее функции. Речь как средство общения (коммуникация) и обобщения (мышления). Отличие речи от языка. Значение и смысл. </w:t>
            </w:r>
          </w:p>
        </w:tc>
      </w:tr>
      <w:tr w:rsidR="004210E8" w:rsidRPr="00152FC9" w14:paraId="7608FF39" w14:textId="77777777" w:rsidTr="00094172">
        <w:trPr>
          <w:trHeight w:val="20"/>
        </w:trPr>
        <w:tc>
          <w:tcPr>
            <w:tcW w:w="1065" w:type="pct"/>
            <w:vMerge/>
          </w:tcPr>
          <w:p w14:paraId="451FA44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9EE4CE6" w14:textId="77777777" w:rsidR="004210E8" w:rsidRPr="00152FC9" w:rsidRDefault="004210E8" w:rsidP="00B95375">
            <w:pPr>
              <w:numPr>
                <w:ilvl w:val="0"/>
                <w:numId w:val="15"/>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Соотношение мышления и речи. Представление о внутренней речи, ее структура и значение. Эгоцентрическая речь. Развитие речи.</w:t>
            </w:r>
          </w:p>
        </w:tc>
      </w:tr>
      <w:tr w:rsidR="004210E8" w:rsidRPr="00152FC9" w14:paraId="150256D6" w14:textId="77777777" w:rsidTr="00094172">
        <w:trPr>
          <w:trHeight w:val="20"/>
        </w:trPr>
        <w:tc>
          <w:tcPr>
            <w:tcW w:w="1065" w:type="pct"/>
            <w:vMerge/>
          </w:tcPr>
          <w:p w14:paraId="52342E9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36EBF427" w14:textId="77777777" w:rsidR="004210E8" w:rsidRPr="00152FC9" w:rsidRDefault="004210E8" w:rsidP="00CC0AC0">
            <w:pPr>
              <w:jc w:val="both"/>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3257EBDF" w14:textId="77777777" w:rsidTr="00094172">
        <w:trPr>
          <w:trHeight w:val="20"/>
        </w:trPr>
        <w:tc>
          <w:tcPr>
            <w:tcW w:w="1065" w:type="pct"/>
            <w:vMerge/>
          </w:tcPr>
          <w:p w14:paraId="15C9FAF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0AE1B3F" w14:textId="2C6450DE"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12.</w:t>
            </w:r>
            <w:r w:rsidRPr="0059314C">
              <w:rPr>
                <w:rFonts w:ascii="Times New Roman" w:hAnsi="Times New Roman"/>
                <w:b/>
                <w:color w:val="000000"/>
              </w:rPr>
              <w:t xml:space="preserve"> </w:t>
            </w:r>
            <w:r w:rsidRPr="00152FC9">
              <w:rPr>
                <w:rFonts w:ascii="Times New Roman" w:hAnsi="Times New Roman"/>
                <w:iCs/>
                <w:color w:val="000000"/>
              </w:rPr>
              <w:t>Решение психологических задач по теме «Речь»</w:t>
            </w:r>
          </w:p>
        </w:tc>
      </w:tr>
      <w:tr w:rsidR="004210E8" w:rsidRPr="00152FC9" w14:paraId="5598C6F6" w14:textId="77777777" w:rsidTr="00094172">
        <w:trPr>
          <w:trHeight w:val="20"/>
        </w:trPr>
        <w:tc>
          <w:tcPr>
            <w:tcW w:w="1065" w:type="pct"/>
            <w:vMerge/>
          </w:tcPr>
          <w:p w14:paraId="526A3EF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9450779"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0FEAF52" w14:textId="483CA2D2" w:rsidR="004210E8" w:rsidRPr="00152FC9" w:rsidRDefault="004210E8" w:rsidP="004210E8">
            <w:pPr>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A78A7" w:rsidRPr="00152FC9" w14:paraId="1B6FF855" w14:textId="77777777" w:rsidTr="00094172">
        <w:trPr>
          <w:trHeight w:val="20"/>
        </w:trPr>
        <w:tc>
          <w:tcPr>
            <w:tcW w:w="5000" w:type="pct"/>
            <w:gridSpan w:val="2"/>
          </w:tcPr>
          <w:p w14:paraId="72009563" w14:textId="2BE27B24" w:rsidR="00AA78A7" w:rsidRPr="00152FC9" w:rsidRDefault="00AA78A7" w:rsidP="00CC0AC0">
            <w:pPr>
              <w:rPr>
                <w:rFonts w:ascii="Times New Roman" w:hAnsi="Times New Roman"/>
                <w:color w:val="000000"/>
              </w:rPr>
            </w:pPr>
            <w:r w:rsidRPr="00152FC9">
              <w:rPr>
                <w:rFonts w:ascii="Times New Roman" w:hAnsi="Times New Roman"/>
                <w:b/>
                <w:bCs/>
                <w:color w:val="000000"/>
              </w:rPr>
              <w:t>Раздел 3. Личность. Индивидуальные особенности личности</w:t>
            </w:r>
            <w:r w:rsidR="004210E8">
              <w:rPr>
                <w:rFonts w:ascii="Times New Roman" w:hAnsi="Times New Roman"/>
                <w:b/>
                <w:bCs/>
                <w:color w:val="000000"/>
              </w:rPr>
              <w:t>, 25 ак. ч</w:t>
            </w:r>
          </w:p>
        </w:tc>
      </w:tr>
      <w:tr w:rsidR="004210E8" w:rsidRPr="00152FC9" w14:paraId="2D70216C" w14:textId="77777777" w:rsidTr="00094172">
        <w:trPr>
          <w:trHeight w:val="20"/>
        </w:trPr>
        <w:tc>
          <w:tcPr>
            <w:tcW w:w="1065" w:type="pct"/>
            <w:vMerge w:val="restart"/>
          </w:tcPr>
          <w:p w14:paraId="31968C6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3.1. Человек как субъект, личность и индивидуальность</w:t>
            </w:r>
          </w:p>
        </w:tc>
        <w:tc>
          <w:tcPr>
            <w:tcW w:w="3935" w:type="pct"/>
          </w:tcPr>
          <w:p w14:paraId="779515BE"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4E8D8C17" w14:textId="77777777" w:rsidTr="00094172">
        <w:trPr>
          <w:trHeight w:val="20"/>
        </w:trPr>
        <w:tc>
          <w:tcPr>
            <w:tcW w:w="1065" w:type="pct"/>
            <w:vMerge/>
          </w:tcPr>
          <w:p w14:paraId="41BEE86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3E68BC9" w14:textId="77777777" w:rsidR="004210E8" w:rsidRPr="00152FC9" w:rsidRDefault="004210E8" w:rsidP="00B95375">
            <w:pPr>
              <w:numPr>
                <w:ilvl w:val="0"/>
                <w:numId w:val="16"/>
              </w:numPr>
              <w:ind w:left="0" w:firstLine="0"/>
              <w:contextualSpacing/>
              <w:jc w:val="both"/>
              <w:rPr>
                <w:rFonts w:ascii="Times New Roman" w:hAnsi="Times New Roman"/>
                <w:color w:val="000000"/>
                <w:sz w:val="24"/>
                <w:szCs w:val="24"/>
              </w:rPr>
            </w:pPr>
            <w:r w:rsidRPr="00152FC9">
              <w:rPr>
                <w:rFonts w:ascii="Times New Roman" w:hAnsi="Times New Roman"/>
                <w:bCs/>
                <w:color w:val="000000"/>
                <w:sz w:val="24"/>
                <w:szCs w:val="24"/>
              </w:rPr>
              <w:t>Понятия «индивид», «личность», «индивидуальность», «субъект», их соотношение. Понятие о человеке как субъекте и личности. Структура личности.</w:t>
            </w:r>
            <w:r w:rsidRPr="00152FC9">
              <w:rPr>
                <w:rFonts w:ascii="Times New Roman" w:hAnsi="Times New Roman"/>
                <w:color w:val="000000"/>
                <w:kern w:val="2"/>
                <w:sz w:val="24"/>
                <w:szCs w:val="24"/>
              </w:rPr>
              <w:t xml:space="preserve"> Самосознание личности. Я-концепция. Механизмы психологической защиты.</w:t>
            </w:r>
          </w:p>
        </w:tc>
      </w:tr>
      <w:tr w:rsidR="004210E8" w:rsidRPr="00152FC9" w14:paraId="796509A4" w14:textId="77777777" w:rsidTr="00094172">
        <w:trPr>
          <w:trHeight w:val="343"/>
        </w:trPr>
        <w:tc>
          <w:tcPr>
            <w:tcW w:w="1065" w:type="pct"/>
            <w:vMerge/>
          </w:tcPr>
          <w:p w14:paraId="274421A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BCCC315" w14:textId="77777777" w:rsidR="004210E8" w:rsidRPr="00152FC9" w:rsidRDefault="004210E8" w:rsidP="00B95375">
            <w:pPr>
              <w:numPr>
                <w:ilvl w:val="0"/>
                <w:numId w:val="16"/>
              </w:numPr>
              <w:ind w:left="0" w:firstLine="0"/>
              <w:contextualSpacing/>
              <w:jc w:val="both"/>
              <w:rPr>
                <w:rFonts w:ascii="Times New Roman" w:hAnsi="Times New Roman"/>
                <w:color w:val="000000"/>
                <w:sz w:val="24"/>
                <w:szCs w:val="24"/>
              </w:rPr>
            </w:pPr>
            <w:r w:rsidRPr="00152FC9">
              <w:rPr>
                <w:rFonts w:ascii="Times New Roman" w:hAnsi="Times New Roman"/>
                <w:bCs/>
                <w:color w:val="000000"/>
                <w:sz w:val="24"/>
                <w:szCs w:val="24"/>
              </w:rPr>
              <w:t xml:space="preserve">Направленность личности, формы ее проявления. </w:t>
            </w:r>
          </w:p>
        </w:tc>
      </w:tr>
      <w:tr w:rsidR="004210E8" w:rsidRPr="00152FC9" w14:paraId="0AC4DA17" w14:textId="77777777" w:rsidTr="00094172">
        <w:trPr>
          <w:trHeight w:val="64"/>
        </w:trPr>
        <w:tc>
          <w:tcPr>
            <w:tcW w:w="1065" w:type="pct"/>
            <w:vMerge/>
          </w:tcPr>
          <w:p w14:paraId="342FD31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9C1CC3C" w14:textId="77777777" w:rsidR="004210E8" w:rsidRPr="00152FC9" w:rsidRDefault="004210E8" w:rsidP="00CC0AC0">
            <w:pPr>
              <w:jc w:val="both"/>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790F80A3" w14:textId="77777777" w:rsidTr="00094172">
        <w:trPr>
          <w:trHeight w:val="217"/>
        </w:trPr>
        <w:tc>
          <w:tcPr>
            <w:tcW w:w="1065" w:type="pct"/>
            <w:vMerge/>
          </w:tcPr>
          <w:p w14:paraId="3CEF51F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4292223" w14:textId="77777777" w:rsidR="004210E8" w:rsidRPr="00152FC9" w:rsidRDefault="004210E8" w:rsidP="00CC0AC0">
            <w:pPr>
              <w:jc w:val="both"/>
              <w:rPr>
                <w:rFonts w:ascii="Times New Roman" w:hAnsi="Times New Roman"/>
                <w:color w:val="000000"/>
              </w:rPr>
            </w:pPr>
            <w:r w:rsidRPr="00152FC9">
              <w:rPr>
                <w:rFonts w:ascii="Times New Roman" w:hAnsi="Times New Roman"/>
                <w:b/>
                <w:iCs/>
                <w:color w:val="000000"/>
              </w:rPr>
              <w:t>Практическое занятие 13</w:t>
            </w:r>
            <w:r>
              <w:rPr>
                <w:rFonts w:ascii="Times New Roman" w:hAnsi="Times New Roman"/>
                <w:b/>
                <w:iCs/>
                <w:color w:val="000000"/>
              </w:rPr>
              <w:t>-14</w:t>
            </w:r>
            <w:r w:rsidRPr="00152FC9">
              <w:rPr>
                <w:rFonts w:ascii="Times New Roman" w:hAnsi="Times New Roman"/>
                <w:b/>
                <w:iCs/>
                <w:color w:val="000000"/>
              </w:rPr>
              <w:t>.</w:t>
            </w:r>
            <w:r w:rsidRPr="00152FC9">
              <w:rPr>
                <w:rFonts w:ascii="Times New Roman" w:hAnsi="Times New Roman"/>
                <w:iCs/>
                <w:color w:val="000000"/>
              </w:rPr>
              <w:t xml:space="preserve"> Решение психологических задач по теме «Личность»</w:t>
            </w:r>
          </w:p>
        </w:tc>
      </w:tr>
      <w:tr w:rsidR="004210E8" w:rsidRPr="00152FC9" w14:paraId="5506FC85" w14:textId="77777777" w:rsidTr="00094172">
        <w:trPr>
          <w:trHeight w:val="217"/>
        </w:trPr>
        <w:tc>
          <w:tcPr>
            <w:tcW w:w="1065" w:type="pct"/>
            <w:vMerge/>
          </w:tcPr>
          <w:p w14:paraId="2F66E863"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DB13C48"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9EDDB69" w14:textId="43628A5F" w:rsidR="004210E8" w:rsidRPr="00152FC9" w:rsidRDefault="004210E8" w:rsidP="004210E8">
            <w:pPr>
              <w:jc w:val="both"/>
              <w:rPr>
                <w:rFonts w:ascii="Times New Roman" w:hAnsi="Times New Roman"/>
                <w:b/>
                <w:i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44140E3C" w14:textId="77777777" w:rsidTr="00094172">
        <w:trPr>
          <w:trHeight w:val="20"/>
        </w:trPr>
        <w:tc>
          <w:tcPr>
            <w:tcW w:w="1065" w:type="pct"/>
            <w:vMerge w:val="restart"/>
          </w:tcPr>
          <w:p w14:paraId="62C6EAF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 xml:space="preserve">Тема 3.2. Эмоционально-волевая сфера личности </w:t>
            </w:r>
          </w:p>
        </w:tc>
        <w:tc>
          <w:tcPr>
            <w:tcW w:w="3935" w:type="pct"/>
          </w:tcPr>
          <w:p w14:paraId="043017F7" w14:textId="77777777" w:rsidR="004210E8" w:rsidRPr="00152FC9" w:rsidRDefault="004210E8" w:rsidP="00CC0AC0">
            <w:pPr>
              <w:rPr>
                <w:rFonts w:ascii="Times New Roman" w:hAnsi="Times New Roman"/>
                <w:b/>
                <w:bCs/>
                <w:color w:val="000000"/>
                <w:kern w:val="2"/>
              </w:rPr>
            </w:pPr>
            <w:r>
              <w:rPr>
                <w:rFonts w:ascii="Times New Roman" w:hAnsi="Times New Roman"/>
                <w:b/>
                <w:bCs/>
                <w:color w:val="000000"/>
                <w:kern w:val="2"/>
              </w:rPr>
              <w:t>Содержание</w:t>
            </w:r>
          </w:p>
        </w:tc>
      </w:tr>
      <w:tr w:rsidR="004210E8" w:rsidRPr="00152FC9" w14:paraId="27AD63E4" w14:textId="77777777" w:rsidTr="00094172">
        <w:trPr>
          <w:trHeight w:val="20"/>
        </w:trPr>
        <w:tc>
          <w:tcPr>
            <w:tcW w:w="1065" w:type="pct"/>
            <w:vMerge/>
          </w:tcPr>
          <w:p w14:paraId="5072F3C8"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4FF0D48" w14:textId="77777777" w:rsidR="004210E8" w:rsidRPr="00152FC9" w:rsidRDefault="004210E8" w:rsidP="00B95375">
            <w:pPr>
              <w:numPr>
                <w:ilvl w:val="0"/>
                <w:numId w:val="17"/>
              </w:numPr>
              <w:ind w:left="0" w:firstLine="0"/>
              <w:contextualSpacing/>
              <w:jc w:val="both"/>
              <w:rPr>
                <w:rFonts w:ascii="Times New Roman" w:hAnsi="Times New Roman"/>
                <w:bCs/>
                <w:color w:val="000000"/>
                <w:kern w:val="2"/>
                <w:sz w:val="24"/>
                <w:szCs w:val="24"/>
              </w:rPr>
            </w:pPr>
            <w:r w:rsidRPr="00152FC9">
              <w:rPr>
                <w:rFonts w:ascii="Times New Roman" w:eastAsia="SimSun" w:hAnsi="Times New Roman"/>
                <w:color w:val="000000"/>
                <w:kern w:val="1"/>
                <w:sz w:val="24"/>
                <w:szCs w:val="24"/>
                <w:lang w:eastAsia="hi-IN" w:bidi="hi-IN"/>
              </w:rPr>
              <w:t>Общая характеристика эмоций. Физиологическая основа эмоций. Функции и виды эмоций. Высшие чувства. Развитие эмоций.</w:t>
            </w:r>
          </w:p>
        </w:tc>
      </w:tr>
      <w:tr w:rsidR="004210E8" w:rsidRPr="00152FC9" w14:paraId="56D1173C" w14:textId="77777777" w:rsidTr="00094172">
        <w:trPr>
          <w:trHeight w:val="20"/>
        </w:trPr>
        <w:tc>
          <w:tcPr>
            <w:tcW w:w="1065" w:type="pct"/>
            <w:vMerge/>
          </w:tcPr>
          <w:p w14:paraId="41DDE86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929E207" w14:textId="77777777" w:rsidR="004210E8" w:rsidRPr="00152FC9" w:rsidRDefault="004210E8" w:rsidP="00B95375">
            <w:pPr>
              <w:numPr>
                <w:ilvl w:val="0"/>
                <w:numId w:val="17"/>
              </w:numPr>
              <w:ind w:left="0" w:firstLine="0"/>
              <w:contextualSpacing/>
              <w:jc w:val="both"/>
              <w:rPr>
                <w:rFonts w:ascii="Times New Roman" w:hAnsi="Times New Roman"/>
                <w:bCs/>
                <w:color w:val="000000"/>
                <w:kern w:val="2"/>
                <w:sz w:val="24"/>
                <w:szCs w:val="24"/>
              </w:rPr>
            </w:pPr>
            <w:r w:rsidRPr="00152FC9">
              <w:rPr>
                <w:rFonts w:ascii="Times New Roman" w:hAnsi="Times New Roman"/>
                <w:bCs/>
                <w:color w:val="000000"/>
                <w:sz w:val="24"/>
                <w:szCs w:val="24"/>
              </w:rPr>
              <w:t>Воля: п</w:t>
            </w:r>
            <w:r w:rsidRPr="00152FC9">
              <w:rPr>
                <w:rFonts w:ascii="Times New Roman" w:eastAsia="SimSun" w:hAnsi="Times New Roman"/>
                <w:color w:val="000000"/>
                <w:kern w:val="1"/>
                <w:sz w:val="24"/>
                <w:szCs w:val="24"/>
                <w:lang w:eastAsia="hi-IN" w:bidi="hi-IN"/>
              </w:rPr>
              <w:t>онятие, значение. Структура волевого акта. Мотивация и волевая активность. Волевые качества человека и их развитие.</w:t>
            </w:r>
          </w:p>
        </w:tc>
      </w:tr>
      <w:tr w:rsidR="004210E8" w:rsidRPr="00152FC9" w14:paraId="27405B5C" w14:textId="77777777" w:rsidTr="00094172">
        <w:trPr>
          <w:trHeight w:val="20"/>
        </w:trPr>
        <w:tc>
          <w:tcPr>
            <w:tcW w:w="1065" w:type="pct"/>
            <w:vMerge/>
          </w:tcPr>
          <w:p w14:paraId="2E7539D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2385C78" w14:textId="77777777" w:rsidR="004210E8" w:rsidRPr="00152FC9" w:rsidRDefault="004210E8" w:rsidP="00CC0AC0">
            <w:pPr>
              <w:jc w:val="both"/>
              <w:rPr>
                <w:rFonts w:ascii="Times New Roman" w:hAnsi="Times New Roman"/>
                <w:b/>
                <w:bCs/>
                <w:color w:val="000000"/>
                <w:kern w:val="2"/>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652EA100" w14:textId="77777777" w:rsidTr="00094172">
        <w:trPr>
          <w:trHeight w:val="20"/>
        </w:trPr>
        <w:tc>
          <w:tcPr>
            <w:tcW w:w="1065" w:type="pct"/>
            <w:vMerge/>
          </w:tcPr>
          <w:p w14:paraId="6AFDA43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F92FE33" w14:textId="77777777" w:rsidR="004210E8" w:rsidRPr="00152FC9" w:rsidRDefault="004210E8" w:rsidP="00CC0AC0">
            <w:pPr>
              <w:jc w:val="both"/>
              <w:rPr>
                <w:rFonts w:ascii="Times New Roman" w:hAnsi="Times New Roman"/>
                <w:b/>
                <w:bCs/>
                <w:color w:val="000000"/>
                <w:kern w:val="2"/>
              </w:rPr>
            </w:pPr>
            <w:r w:rsidRPr="00152FC9">
              <w:rPr>
                <w:rFonts w:ascii="Times New Roman" w:hAnsi="Times New Roman"/>
                <w:b/>
                <w:color w:val="000000"/>
              </w:rPr>
              <w:t>Практическое занятие 15.</w:t>
            </w:r>
            <w:r w:rsidRPr="00152FC9">
              <w:rPr>
                <w:rFonts w:ascii="Times New Roman" w:hAnsi="Times New Roman"/>
                <w:color w:val="000000"/>
              </w:rPr>
              <w:t xml:space="preserve"> Психологические состояния и их регуляция. </w:t>
            </w:r>
          </w:p>
        </w:tc>
      </w:tr>
      <w:tr w:rsidR="004210E8" w:rsidRPr="00152FC9" w14:paraId="0646A1BC" w14:textId="77777777" w:rsidTr="00094172">
        <w:trPr>
          <w:trHeight w:val="20"/>
        </w:trPr>
        <w:tc>
          <w:tcPr>
            <w:tcW w:w="1065" w:type="pct"/>
            <w:vMerge/>
          </w:tcPr>
          <w:p w14:paraId="48E358D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4D4E449" w14:textId="77777777" w:rsidR="004210E8" w:rsidRPr="00152FC9" w:rsidRDefault="004210E8" w:rsidP="00CC0AC0">
            <w:pPr>
              <w:jc w:val="both"/>
              <w:rPr>
                <w:rFonts w:ascii="Times New Roman" w:hAnsi="Times New Roman"/>
                <w:b/>
                <w:bCs/>
                <w:color w:val="000000"/>
                <w:kern w:val="2"/>
              </w:rPr>
            </w:pPr>
            <w:r w:rsidRPr="00152FC9">
              <w:rPr>
                <w:rFonts w:ascii="Times New Roman" w:hAnsi="Times New Roman"/>
                <w:b/>
                <w:color w:val="000000"/>
              </w:rPr>
              <w:t>Практическое занятие 16.</w:t>
            </w:r>
            <w:r w:rsidRPr="00152FC9">
              <w:rPr>
                <w:rFonts w:ascii="Times New Roman" w:hAnsi="Times New Roman"/>
                <w:color w:val="000000"/>
              </w:rPr>
              <w:t xml:space="preserve"> Исследование волевых качеств личности. </w:t>
            </w:r>
          </w:p>
        </w:tc>
      </w:tr>
      <w:tr w:rsidR="004210E8" w:rsidRPr="00152FC9" w14:paraId="0B844C86" w14:textId="77777777" w:rsidTr="00094172">
        <w:trPr>
          <w:trHeight w:val="20"/>
        </w:trPr>
        <w:tc>
          <w:tcPr>
            <w:tcW w:w="1065" w:type="pct"/>
            <w:vMerge/>
          </w:tcPr>
          <w:p w14:paraId="5EB75B4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3B356C30" w14:textId="77777777" w:rsidR="004210E8" w:rsidRPr="00152FC9" w:rsidRDefault="004210E8" w:rsidP="00CC0AC0">
            <w:pPr>
              <w:jc w:val="both"/>
              <w:rPr>
                <w:rFonts w:ascii="Times New Roman" w:hAnsi="Times New Roman"/>
                <w:color w:val="000000"/>
              </w:rPr>
            </w:pPr>
            <w:r w:rsidRPr="00152FC9">
              <w:rPr>
                <w:rFonts w:ascii="Times New Roman" w:hAnsi="Times New Roman"/>
                <w:b/>
                <w:iCs/>
                <w:color w:val="000000"/>
              </w:rPr>
              <w:t>Практическое занятие 17.</w:t>
            </w:r>
            <w:r w:rsidRPr="00152FC9">
              <w:rPr>
                <w:rFonts w:ascii="Times New Roman" w:hAnsi="Times New Roman"/>
                <w:iCs/>
                <w:color w:val="000000"/>
              </w:rPr>
              <w:t xml:space="preserve"> Решение психологических задач по теме «Эмоционально-волевая сфера личности»</w:t>
            </w:r>
          </w:p>
        </w:tc>
      </w:tr>
      <w:tr w:rsidR="004210E8" w:rsidRPr="00152FC9" w14:paraId="61064D1C" w14:textId="77777777" w:rsidTr="00094172">
        <w:trPr>
          <w:trHeight w:val="20"/>
        </w:trPr>
        <w:tc>
          <w:tcPr>
            <w:tcW w:w="1065" w:type="pct"/>
            <w:vMerge/>
          </w:tcPr>
          <w:p w14:paraId="48B5938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8CD93A9"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8EAC14B" w14:textId="51A68001" w:rsidR="004210E8" w:rsidRPr="00152FC9" w:rsidRDefault="004210E8" w:rsidP="004210E8">
            <w:pPr>
              <w:jc w:val="both"/>
              <w:rPr>
                <w:rFonts w:ascii="Times New Roman" w:hAnsi="Times New Roman"/>
                <w:b/>
                <w:i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61D50641" w14:textId="77777777" w:rsidTr="00094172">
        <w:trPr>
          <w:trHeight w:val="20"/>
        </w:trPr>
        <w:tc>
          <w:tcPr>
            <w:tcW w:w="1065" w:type="pct"/>
            <w:vMerge w:val="restart"/>
          </w:tcPr>
          <w:p w14:paraId="6D78776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3.3. Темперамент</w:t>
            </w:r>
          </w:p>
        </w:tc>
        <w:tc>
          <w:tcPr>
            <w:tcW w:w="3935" w:type="pct"/>
          </w:tcPr>
          <w:p w14:paraId="4189E2F7"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0C838933" w14:textId="77777777" w:rsidTr="00094172">
        <w:trPr>
          <w:trHeight w:val="20"/>
        </w:trPr>
        <w:tc>
          <w:tcPr>
            <w:tcW w:w="1065" w:type="pct"/>
            <w:vMerge/>
          </w:tcPr>
          <w:p w14:paraId="445DD45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EA8CB13" w14:textId="77777777" w:rsidR="004210E8" w:rsidRPr="00152FC9" w:rsidRDefault="004210E8" w:rsidP="00B95375">
            <w:pPr>
              <w:numPr>
                <w:ilvl w:val="0"/>
                <w:numId w:val="18"/>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 xml:space="preserve">Понятие о темпераменте. Физиологические основы и психологические характеристики темперамента. </w:t>
            </w:r>
          </w:p>
        </w:tc>
      </w:tr>
      <w:tr w:rsidR="004210E8" w:rsidRPr="00152FC9" w14:paraId="7582F3C6" w14:textId="77777777" w:rsidTr="00094172">
        <w:trPr>
          <w:trHeight w:val="20"/>
        </w:trPr>
        <w:tc>
          <w:tcPr>
            <w:tcW w:w="1065" w:type="pct"/>
            <w:vMerge/>
          </w:tcPr>
          <w:p w14:paraId="2D330F38"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ADB98D5" w14:textId="77777777" w:rsidR="004210E8" w:rsidRPr="00152FC9" w:rsidRDefault="004210E8" w:rsidP="00B95375">
            <w:pPr>
              <w:numPr>
                <w:ilvl w:val="0"/>
                <w:numId w:val="18"/>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Типологии темперамента.</w:t>
            </w:r>
          </w:p>
        </w:tc>
      </w:tr>
      <w:tr w:rsidR="004210E8" w:rsidRPr="00152FC9" w14:paraId="2D287426" w14:textId="77777777" w:rsidTr="00094172">
        <w:trPr>
          <w:trHeight w:val="20"/>
        </w:trPr>
        <w:tc>
          <w:tcPr>
            <w:tcW w:w="1065" w:type="pct"/>
            <w:vMerge/>
          </w:tcPr>
          <w:p w14:paraId="3BCEEF50"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CBF979F" w14:textId="77777777" w:rsidR="004210E8" w:rsidRPr="00152FC9" w:rsidRDefault="004210E8" w:rsidP="00CC0AC0">
            <w:pPr>
              <w:jc w:val="both"/>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2D3CAF41" w14:textId="77777777" w:rsidTr="00094172">
        <w:trPr>
          <w:trHeight w:val="20"/>
        </w:trPr>
        <w:tc>
          <w:tcPr>
            <w:tcW w:w="1065" w:type="pct"/>
            <w:vMerge/>
          </w:tcPr>
          <w:p w14:paraId="03FC90E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0B5093A4" w14:textId="77777777"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18.</w:t>
            </w:r>
            <w:r w:rsidRPr="00152FC9">
              <w:rPr>
                <w:rFonts w:ascii="Times New Roman" w:hAnsi="Times New Roman"/>
                <w:color w:val="000000"/>
              </w:rPr>
              <w:t xml:space="preserve"> Исследование типов темперамента. </w:t>
            </w:r>
          </w:p>
        </w:tc>
      </w:tr>
      <w:tr w:rsidR="004210E8" w:rsidRPr="00152FC9" w14:paraId="72A6951D" w14:textId="77777777" w:rsidTr="00094172">
        <w:trPr>
          <w:trHeight w:val="20"/>
        </w:trPr>
        <w:tc>
          <w:tcPr>
            <w:tcW w:w="1065" w:type="pct"/>
            <w:vMerge/>
          </w:tcPr>
          <w:p w14:paraId="0C1C1EB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DD22A1E" w14:textId="77777777" w:rsidR="004210E8" w:rsidRPr="00152FC9" w:rsidRDefault="004210E8" w:rsidP="00CC0AC0">
            <w:pPr>
              <w:jc w:val="both"/>
              <w:rPr>
                <w:rFonts w:ascii="Times New Roman" w:hAnsi="Times New Roman"/>
                <w:color w:val="000000"/>
              </w:rPr>
            </w:pPr>
            <w:r w:rsidRPr="00152FC9">
              <w:rPr>
                <w:rFonts w:ascii="Times New Roman" w:hAnsi="Times New Roman"/>
                <w:b/>
                <w:iCs/>
                <w:color w:val="000000"/>
              </w:rPr>
              <w:t>Практическое занятие 19.</w:t>
            </w:r>
            <w:r w:rsidRPr="00152FC9">
              <w:rPr>
                <w:rFonts w:ascii="Times New Roman" w:hAnsi="Times New Roman"/>
                <w:iCs/>
                <w:color w:val="000000"/>
              </w:rPr>
              <w:t xml:space="preserve"> Решение психологических задач по теме «Темперамент»</w:t>
            </w:r>
          </w:p>
        </w:tc>
      </w:tr>
      <w:tr w:rsidR="004210E8" w:rsidRPr="00152FC9" w14:paraId="054F6DC5" w14:textId="77777777" w:rsidTr="00094172">
        <w:trPr>
          <w:trHeight w:val="20"/>
        </w:trPr>
        <w:tc>
          <w:tcPr>
            <w:tcW w:w="1065" w:type="pct"/>
            <w:vMerge/>
          </w:tcPr>
          <w:p w14:paraId="0A71507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2E72A58F"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82883A7" w14:textId="7F4630EB" w:rsidR="004210E8" w:rsidRPr="00152FC9" w:rsidRDefault="004210E8" w:rsidP="004210E8">
            <w:pPr>
              <w:jc w:val="both"/>
              <w:rPr>
                <w:rFonts w:ascii="Times New Roman" w:hAnsi="Times New Roman"/>
                <w:b/>
                <w:i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2AC04A08" w14:textId="77777777" w:rsidTr="00094172">
        <w:trPr>
          <w:trHeight w:val="20"/>
        </w:trPr>
        <w:tc>
          <w:tcPr>
            <w:tcW w:w="1065" w:type="pct"/>
            <w:vMerge w:val="restart"/>
          </w:tcPr>
          <w:p w14:paraId="7BB3800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3.4. Характер</w:t>
            </w:r>
          </w:p>
        </w:tc>
        <w:tc>
          <w:tcPr>
            <w:tcW w:w="3935" w:type="pct"/>
          </w:tcPr>
          <w:p w14:paraId="30438E8B"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36DB90B1" w14:textId="77777777" w:rsidTr="00094172">
        <w:trPr>
          <w:trHeight w:val="20"/>
        </w:trPr>
        <w:tc>
          <w:tcPr>
            <w:tcW w:w="1065" w:type="pct"/>
            <w:vMerge/>
          </w:tcPr>
          <w:p w14:paraId="2DE4DF1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04F2217" w14:textId="77777777" w:rsidR="004210E8" w:rsidRPr="00152FC9" w:rsidRDefault="004210E8" w:rsidP="00B95375">
            <w:pPr>
              <w:numPr>
                <w:ilvl w:val="0"/>
                <w:numId w:val="19"/>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 xml:space="preserve">Понятие о характере. Соотношение темперамента и характера. </w:t>
            </w:r>
          </w:p>
        </w:tc>
      </w:tr>
      <w:tr w:rsidR="004210E8" w:rsidRPr="00152FC9" w14:paraId="22F6A063" w14:textId="77777777" w:rsidTr="00094172">
        <w:trPr>
          <w:trHeight w:val="20"/>
        </w:trPr>
        <w:tc>
          <w:tcPr>
            <w:tcW w:w="1065" w:type="pct"/>
            <w:vMerge/>
          </w:tcPr>
          <w:p w14:paraId="204AA2F4"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A5A3D82" w14:textId="77777777" w:rsidR="004210E8" w:rsidRPr="00152FC9" w:rsidRDefault="004210E8" w:rsidP="00B95375">
            <w:pPr>
              <w:numPr>
                <w:ilvl w:val="0"/>
                <w:numId w:val="19"/>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Типологии характера. Формирование характера.</w:t>
            </w:r>
          </w:p>
        </w:tc>
      </w:tr>
      <w:tr w:rsidR="004210E8" w:rsidRPr="00152FC9" w14:paraId="320576CD" w14:textId="77777777" w:rsidTr="00094172">
        <w:trPr>
          <w:trHeight w:val="20"/>
        </w:trPr>
        <w:tc>
          <w:tcPr>
            <w:tcW w:w="1065" w:type="pct"/>
            <w:vMerge/>
          </w:tcPr>
          <w:p w14:paraId="6A73A89D"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2188724"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76D4C26D" w14:textId="77777777" w:rsidTr="00094172">
        <w:trPr>
          <w:trHeight w:val="20"/>
        </w:trPr>
        <w:tc>
          <w:tcPr>
            <w:tcW w:w="1065" w:type="pct"/>
            <w:vMerge/>
          </w:tcPr>
          <w:p w14:paraId="16AB60BB"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7AA99A2" w14:textId="24956FB6" w:rsidR="004210E8" w:rsidRPr="00152FC9" w:rsidRDefault="004210E8" w:rsidP="00CC0AC0">
            <w:pPr>
              <w:jc w:val="both"/>
              <w:rPr>
                <w:rFonts w:ascii="Times New Roman" w:hAnsi="Times New Roman"/>
                <w:color w:val="000000"/>
              </w:rPr>
            </w:pPr>
            <w:r w:rsidRPr="00152FC9">
              <w:rPr>
                <w:rFonts w:ascii="Times New Roman" w:hAnsi="Times New Roman"/>
                <w:b/>
                <w:color w:val="000000"/>
              </w:rPr>
              <w:t>Практическое занятие 20.</w:t>
            </w:r>
            <w:r w:rsidRPr="00CB4DDF">
              <w:rPr>
                <w:rFonts w:ascii="Times New Roman" w:hAnsi="Times New Roman"/>
                <w:b/>
                <w:color w:val="000000"/>
              </w:rPr>
              <w:t xml:space="preserve"> </w:t>
            </w:r>
            <w:r w:rsidRPr="00152FC9">
              <w:rPr>
                <w:rFonts w:ascii="Times New Roman" w:hAnsi="Times New Roman"/>
                <w:bCs/>
                <w:color w:val="000000"/>
              </w:rPr>
              <w:t xml:space="preserve">Исследование типа характера на основе самодиагностики. </w:t>
            </w:r>
          </w:p>
        </w:tc>
      </w:tr>
      <w:tr w:rsidR="004210E8" w:rsidRPr="00152FC9" w14:paraId="13D75288" w14:textId="77777777" w:rsidTr="00094172">
        <w:trPr>
          <w:trHeight w:val="20"/>
        </w:trPr>
        <w:tc>
          <w:tcPr>
            <w:tcW w:w="1065" w:type="pct"/>
            <w:vMerge/>
          </w:tcPr>
          <w:p w14:paraId="5B33C2FC"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BCC3342" w14:textId="77777777" w:rsidR="004210E8" w:rsidRPr="00152FC9" w:rsidRDefault="004210E8" w:rsidP="00CC0AC0">
            <w:pPr>
              <w:jc w:val="both"/>
              <w:rPr>
                <w:rFonts w:ascii="Times New Roman" w:hAnsi="Times New Roman"/>
                <w:color w:val="000000"/>
              </w:rPr>
            </w:pPr>
            <w:r w:rsidRPr="00152FC9">
              <w:rPr>
                <w:rFonts w:ascii="Times New Roman" w:hAnsi="Times New Roman"/>
                <w:b/>
                <w:iCs/>
                <w:color w:val="000000"/>
              </w:rPr>
              <w:t>Практическое занятие 21.</w:t>
            </w:r>
            <w:r w:rsidRPr="00152FC9">
              <w:rPr>
                <w:rFonts w:ascii="Times New Roman" w:hAnsi="Times New Roman"/>
                <w:iCs/>
                <w:color w:val="000000"/>
              </w:rPr>
              <w:t xml:space="preserve"> Решение психологических задач по теме «Характер»</w:t>
            </w:r>
          </w:p>
        </w:tc>
      </w:tr>
      <w:tr w:rsidR="004210E8" w:rsidRPr="00152FC9" w14:paraId="1215D89D" w14:textId="77777777" w:rsidTr="00094172">
        <w:trPr>
          <w:trHeight w:val="20"/>
        </w:trPr>
        <w:tc>
          <w:tcPr>
            <w:tcW w:w="1065" w:type="pct"/>
            <w:vMerge/>
          </w:tcPr>
          <w:p w14:paraId="343741C6"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635802C0"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6E31E7F" w14:textId="426E5B50" w:rsidR="004210E8" w:rsidRPr="00152FC9" w:rsidRDefault="004210E8" w:rsidP="004210E8">
            <w:pPr>
              <w:jc w:val="both"/>
              <w:rPr>
                <w:rFonts w:ascii="Times New Roman" w:hAnsi="Times New Roman"/>
                <w:b/>
                <w:iCs/>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152FC9" w14:paraId="23820492" w14:textId="77777777" w:rsidTr="00094172">
        <w:trPr>
          <w:trHeight w:val="20"/>
        </w:trPr>
        <w:tc>
          <w:tcPr>
            <w:tcW w:w="1065" w:type="pct"/>
            <w:vMerge w:val="restart"/>
          </w:tcPr>
          <w:p w14:paraId="4685E015"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152FC9">
              <w:rPr>
                <w:rFonts w:ascii="Times New Roman" w:hAnsi="Times New Roman"/>
                <w:b/>
                <w:bCs/>
                <w:color w:val="000000"/>
              </w:rPr>
              <w:t>Тема 3.5. Способности</w:t>
            </w:r>
          </w:p>
        </w:tc>
        <w:tc>
          <w:tcPr>
            <w:tcW w:w="3935" w:type="pct"/>
          </w:tcPr>
          <w:p w14:paraId="18F253B5" w14:textId="77777777" w:rsidR="004210E8" w:rsidRPr="00152FC9" w:rsidRDefault="004210E8" w:rsidP="00CC0AC0">
            <w:pPr>
              <w:rPr>
                <w:rFonts w:ascii="Times New Roman" w:hAnsi="Times New Roman"/>
                <w:color w:val="000000"/>
              </w:rPr>
            </w:pPr>
            <w:r>
              <w:rPr>
                <w:rFonts w:ascii="Times New Roman" w:hAnsi="Times New Roman"/>
                <w:b/>
                <w:bCs/>
                <w:color w:val="000000"/>
                <w:kern w:val="2"/>
              </w:rPr>
              <w:t>Содержание</w:t>
            </w:r>
          </w:p>
        </w:tc>
      </w:tr>
      <w:tr w:rsidR="004210E8" w:rsidRPr="00152FC9" w14:paraId="5CF972BC" w14:textId="77777777" w:rsidTr="00094172">
        <w:trPr>
          <w:trHeight w:val="20"/>
        </w:trPr>
        <w:tc>
          <w:tcPr>
            <w:tcW w:w="1065" w:type="pct"/>
            <w:vMerge/>
          </w:tcPr>
          <w:p w14:paraId="4DF62942"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7799A91B" w14:textId="77777777" w:rsidR="004210E8" w:rsidRPr="00152FC9" w:rsidRDefault="004210E8" w:rsidP="00B95375">
            <w:pPr>
              <w:numPr>
                <w:ilvl w:val="0"/>
                <w:numId w:val="20"/>
              </w:numPr>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Понятие о способностях. Задатки и способности. Врожденное и приобретенное.</w:t>
            </w:r>
          </w:p>
        </w:tc>
      </w:tr>
      <w:tr w:rsidR="004210E8" w:rsidRPr="00152FC9" w14:paraId="7937D11A" w14:textId="77777777" w:rsidTr="00094172">
        <w:trPr>
          <w:trHeight w:val="20"/>
        </w:trPr>
        <w:tc>
          <w:tcPr>
            <w:tcW w:w="1065" w:type="pct"/>
            <w:vMerge/>
          </w:tcPr>
          <w:p w14:paraId="68B36EEF"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6B3C275" w14:textId="77777777" w:rsidR="004210E8" w:rsidRPr="00152FC9" w:rsidRDefault="004210E8" w:rsidP="00B9537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rPr>
                <w:rFonts w:ascii="Times New Roman" w:hAnsi="Times New Roman"/>
                <w:color w:val="000000"/>
                <w:sz w:val="24"/>
                <w:szCs w:val="24"/>
              </w:rPr>
            </w:pPr>
            <w:r w:rsidRPr="00152FC9">
              <w:rPr>
                <w:rFonts w:ascii="Times New Roman" w:hAnsi="Times New Roman"/>
                <w:color w:val="000000"/>
                <w:sz w:val="24"/>
                <w:szCs w:val="24"/>
              </w:rPr>
              <w:t xml:space="preserve">Виды способностей. Развитие способностей. </w:t>
            </w:r>
          </w:p>
        </w:tc>
      </w:tr>
      <w:tr w:rsidR="004210E8" w:rsidRPr="00152FC9" w14:paraId="263A4AFB" w14:textId="77777777" w:rsidTr="00094172">
        <w:trPr>
          <w:trHeight w:val="20"/>
        </w:trPr>
        <w:tc>
          <w:tcPr>
            <w:tcW w:w="1065" w:type="pct"/>
            <w:vMerge/>
          </w:tcPr>
          <w:p w14:paraId="6D5DC109"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40C37A5E" w14:textId="77777777" w:rsidR="004210E8" w:rsidRPr="00152FC9" w:rsidRDefault="004210E8" w:rsidP="00CC0AC0">
            <w:pPr>
              <w:rPr>
                <w:rFonts w:ascii="Times New Roman" w:hAnsi="Times New Roman"/>
                <w:color w:val="000000"/>
              </w:rPr>
            </w:pPr>
            <w:r w:rsidRPr="00152FC9">
              <w:rPr>
                <w:rFonts w:ascii="Times New Roman" w:hAnsi="Times New Roman"/>
                <w:b/>
                <w:bCs/>
                <w:color w:val="000000"/>
              </w:rPr>
              <w:t>В том числе практических занятий</w:t>
            </w:r>
            <w:r>
              <w:rPr>
                <w:rFonts w:ascii="Times New Roman" w:hAnsi="Times New Roman"/>
                <w:b/>
                <w:bCs/>
                <w:color w:val="000000"/>
              </w:rPr>
              <w:t xml:space="preserve"> и лабораторных работ</w:t>
            </w:r>
          </w:p>
        </w:tc>
      </w:tr>
      <w:tr w:rsidR="004210E8" w:rsidRPr="00152FC9" w14:paraId="642AC5DF" w14:textId="77777777" w:rsidTr="00094172">
        <w:trPr>
          <w:trHeight w:val="20"/>
        </w:trPr>
        <w:tc>
          <w:tcPr>
            <w:tcW w:w="1065" w:type="pct"/>
            <w:vMerge/>
          </w:tcPr>
          <w:p w14:paraId="255B4911"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3A0EC866" w14:textId="0369341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rPr>
            </w:pPr>
            <w:r w:rsidRPr="00152FC9">
              <w:rPr>
                <w:rFonts w:ascii="Times New Roman" w:hAnsi="Times New Roman"/>
                <w:b/>
                <w:color w:val="000000"/>
              </w:rPr>
              <w:t>Практическое занятие 22.</w:t>
            </w:r>
            <w:r w:rsidRPr="00CB4DDF">
              <w:rPr>
                <w:rFonts w:ascii="Times New Roman" w:hAnsi="Times New Roman"/>
                <w:b/>
                <w:color w:val="000000"/>
              </w:rPr>
              <w:t xml:space="preserve"> </w:t>
            </w:r>
            <w:r w:rsidRPr="00152FC9">
              <w:rPr>
                <w:rFonts w:ascii="Times New Roman" w:hAnsi="Times New Roman"/>
                <w:bCs/>
                <w:color w:val="000000"/>
              </w:rPr>
              <w:t xml:space="preserve">Исследование творческих способностей. </w:t>
            </w:r>
          </w:p>
        </w:tc>
      </w:tr>
      <w:tr w:rsidR="004210E8" w:rsidRPr="00152FC9" w14:paraId="534C1C7D" w14:textId="77777777" w:rsidTr="00094172">
        <w:trPr>
          <w:trHeight w:val="20"/>
        </w:trPr>
        <w:tc>
          <w:tcPr>
            <w:tcW w:w="1065" w:type="pct"/>
            <w:vMerge/>
          </w:tcPr>
          <w:p w14:paraId="57F5ED8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10A63501" w14:textId="6226711D"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rPr>
            </w:pPr>
            <w:r w:rsidRPr="00152FC9">
              <w:rPr>
                <w:rFonts w:ascii="Times New Roman" w:hAnsi="Times New Roman"/>
                <w:b/>
                <w:color w:val="000000"/>
              </w:rPr>
              <w:t>Практическое задание 23.</w:t>
            </w:r>
            <w:r w:rsidRPr="0059314C">
              <w:rPr>
                <w:rFonts w:ascii="Times New Roman" w:hAnsi="Times New Roman"/>
                <w:b/>
                <w:color w:val="000000"/>
              </w:rPr>
              <w:t xml:space="preserve"> </w:t>
            </w:r>
            <w:r w:rsidRPr="00152FC9">
              <w:rPr>
                <w:rFonts w:ascii="Times New Roman" w:hAnsi="Times New Roman"/>
                <w:iCs/>
                <w:color w:val="000000"/>
              </w:rPr>
              <w:t>Решение психологических задач по теме «Способности»</w:t>
            </w:r>
          </w:p>
        </w:tc>
      </w:tr>
      <w:tr w:rsidR="004210E8" w:rsidRPr="00152FC9" w14:paraId="24E8087F" w14:textId="77777777" w:rsidTr="00094172">
        <w:trPr>
          <w:trHeight w:val="20"/>
        </w:trPr>
        <w:tc>
          <w:tcPr>
            <w:tcW w:w="1065" w:type="pct"/>
            <w:vMerge/>
          </w:tcPr>
          <w:p w14:paraId="138BB487" w14:textId="77777777" w:rsidR="004210E8" w:rsidRPr="00152FC9" w:rsidRDefault="004210E8"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p>
        </w:tc>
        <w:tc>
          <w:tcPr>
            <w:tcW w:w="3935" w:type="pct"/>
          </w:tcPr>
          <w:p w14:paraId="5481FB0A"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19965EC" w14:textId="198897AF" w:rsidR="004210E8" w:rsidRPr="00152FC9" w:rsidRDefault="004210E8" w:rsidP="00421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00000"/>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3694D5EE" w14:textId="77777777" w:rsidTr="00094172">
        <w:trPr>
          <w:trHeight w:val="20"/>
        </w:trPr>
        <w:tc>
          <w:tcPr>
            <w:tcW w:w="5000" w:type="pct"/>
            <w:gridSpan w:val="2"/>
          </w:tcPr>
          <w:p w14:paraId="0FDD4460" w14:textId="5D15124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r w:rsidR="004210E8">
              <w:rPr>
                <w:rFonts w:ascii="Times New Roman" w:eastAsia="Times New Roman" w:hAnsi="Times New Roman" w:cs="Times New Roman"/>
                <w:b/>
                <w:bCs/>
                <w:i/>
                <w:lang w:eastAsia="ru-RU"/>
              </w:rPr>
              <w:t>– экзамен, 12 ч</w:t>
            </w:r>
          </w:p>
        </w:tc>
      </w:tr>
      <w:tr w:rsidR="00094172" w:rsidRPr="00467BBF" w14:paraId="52B0C7AF" w14:textId="77777777" w:rsidTr="00094172">
        <w:trPr>
          <w:trHeight w:val="20"/>
        </w:trPr>
        <w:tc>
          <w:tcPr>
            <w:tcW w:w="5000" w:type="pct"/>
            <w:gridSpan w:val="2"/>
          </w:tcPr>
          <w:p w14:paraId="06DFCC64" w14:textId="43CB3F0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1A6ACA">
              <w:rPr>
                <w:rFonts w:ascii="Times New Roman" w:eastAsia="Times New Roman" w:hAnsi="Times New Roman" w:cs="Times New Roman"/>
                <w:b/>
                <w:bCs/>
                <w:lang w:eastAsia="ru-RU"/>
              </w:rPr>
              <w:t>72</w:t>
            </w:r>
            <w:r>
              <w:rPr>
                <w:rFonts w:ascii="Times New Roman" w:eastAsia="Times New Roman" w:hAnsi="Times New Roman" w:cs="Times New Roman"/>
                <w:b/>
                <w:bCs/>
                <w:lang w:eastAsia="ru-RU"/>
              </w:rPr>
              <w:t xml:space="preserve"> ак. ч.</w:t>
            </w:r>
          </w:p>
        </w:tc>
      </w:tr>
    </w:tbl>
    <w:p w14:paraId="29EDB8EF" w14:textId="77777777" w:rsidR="009C526B" w:rsidRDefault="009C526B" w:rsidP="009C526B">
      <w:pPr>
        <w:pStyle w:val="114"/>
        <w:ind w:firstLine="0"/>
        <w:jc w:val="both"/>
        <w:rPr>
          <w:rFonts w:ascii="Times New Roman" w:hAnsi="Times New Roman"/>
        </w:rPr>
      </w:pPr>
    </w:p>
    <w:p w14:paraId="1FDC7448" w14:textId="77777777" w:rsidR="009C526B" w:rsidRDefault="009C526B" w:rsidP="009C526B">
      <w:pPr>
        <w:rPr>
          <w:rFonts w:ascii="Times New Roman" w:hAnsi="Times New Roman" w:cs="Times New Roman"/>
          <w:sz w:val="24"/>
          <w:szCs w:val="24"/>
        </w:rPr>
      </w:pPr>
    </w:p>
    <w:p w14:paraId="67659E42" w14:textId="77777777" w:rsidR="009C526B" w:rsidRPr="00DF068E" w:rsidRDefault="009C526B" w:rsidP="009C526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40753B58" w14:textId="77777777" w:rsidR="009C526B" w:rsidRPr="00E11160" w:rsidRDefault="009C526B" w:rsidP="009C526B">
      <w:pPr>
        <w:pStyle w:val="114"/>
        <w:rPr>
          <w:rFonts w:ascii="Times New Roman" w:hAnsi="Times New Roman"/>
        </w:rPr>
      </w:pPr>
      <w:r w:rsidRPr="00E11160">
        <w:rPr>
          <w:rFonts w:ascii="Times New Roman" w:hAnsi="Times New Roman"/>
        </w:rPr>
        <w:t>3.1. Материально-техническое обеспечение</w:t>
      </w:r>
    </w:p>
    <w:p w14:paraId="104DE363" w14:textId="77777777"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 xml:space="preserve">в соответствии с приложением 3 ПОП-П. </w:t>
      </w:r>
    </w:p>
    <w:p w14:paraId="7D8BDAA3" w14:textId="77777777" w:rsidR="009C526B" w:rsidRDefault="009C526B" w:rsidP="009C526B"/>
    <w:p w14:paraId="794F966C" w14:textId="77777777" w:rsidR="009C526B" w:rsidRPr="00E11160" w:rsidRDefault="009C526B" w:rsidP="009C526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D4AAD22" w14:textId="77777777" w:rsidR="009C526B" w:rsidRDefault="009C526B" w:rsidP="009C526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E0F3F4" w14:textId="77777777" w:rsidR="009C526B" w:rsidRDefault="009C526B" w:rsidP="009C526B">
      <w:pPr>
        <w:pStyle w:val="a4"/>
        <w:spacing w:line="276" w:lineRule="auto"/>
        <w:ind w:left="0" w:firstLine="709"/>
        <w:jc w:val="both"/>
        <w:rPr>
          <w:rFonts w:ascii="Times New Roman" w:hAnsi="Times New Roman"/>
          <w:bCs/>
          <w:sz w:val="24"/>
          <w:szCs w:val="24"/>
        </w:rPr>
      </w:pPr>
    </w:p>
    <w:p w14:paraId="34FBA232" w14:textId="7CF08950" w:rsidR="009C526B" w:rsidRDefault="009C526B" w:rsidP="00C11F0C">
      <w:pPr>
        <w:pStyle w:val="a4"/>
        <w:numPr>
          <w:ilvl w:val="2"/>
          <w:numId w:val="14"/>
        </w:numPr>
        <w:spacing w:line="276" w:lineRule="auto"/>
        <w:rPr>
          <w:rFonts w:ascii="Times New Roman" w:hAnsi="Times New Roman" w:cs="Times New Roman"/>
          <w:b/>
          <w:sz w:val="24"/>
          <w:szCs w:val="24"/>
        </w:rPr>
      </w:pPr>
      <w:r w:rsidRPr="00205170">
        <w:rPr>
          <w:rFonts w:ascii="Times New Roman" w:hAnsi="Times New Roman" w:cs="Times New Roman"/>
          <w:b/>
          <w:sz w:val="24"/>
          <w:szCs w:val="24"/>
        </w:rPr>
        <w:t>Основные печатные и/или электронные издания</w:t>
      </w:r>
    </w:p>
    <w:p w14:paraId="29ADEE9E"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Белкина, В. Н. Детская психология : учебник для среднего профессионального образования / В. Н. Белкина. — 2-е изд. — Москва : Издательство Юрайт, 2026. — 170 с. — (Профессиональное образование). — ISBN 978-5-534-10065-5. — URL : </w:t>
      </w:r>
      <w:hyperlink r:id="rId25" w:history="1">
        <w:r w:rsidRPr="00C11F0C">
          <w:rPr>
            <w:rFonts w:ascii="Times New Roman" w:hAnsi="Times New Roman" w:cs="Times New Roman"/>
            <w:bCs/>
            <w:iCs/>
            <w:sz w:val="24"/>
            <w:szCs w:val="24"/>
          </w:rPr>
          <w:t>https://urait.ru/bcode/586713</w:t>
        </w:r>
      </w:hyperlink>
    </w:p>
    <w:p w14:paraId="12BD0E9D"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Веракса, Н. Е. Детская психология : учебник для среднего профессионального образования / Н. Е. Веракса, А. Н. Веракса. — Москва : Издательство Юрайт, 2026. — 358 с. — (Профессиональное образование). — ISBN 978-5-534-21614-1. — URL : </w:t>
      </w:r>
      <w:hyperlink r:id="rId26" w:history="1">
        <w:r w:rsidRPr="00C11F0C">
          <w:rPr>
            <w:rFonts w:ascii="Times New Roman" w:hAnsi="Times New Roman" w:cs="Times New Roman"/>
            <w:bCs/>
            <w:iCs/>
            <w:sz w:val="24"/>
            <w:szCs w:val="24"/>
          </w:rPr>
          <w:t>https://urait.ru/bcode/587689</w:t>
        </w:r>
      </w:hyperlink>
    </w:p>
    <w:p w14:paraId="653073C2"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Леонов, Н. И. Психология общения : учебник для среднего профессионального образования / Н. И. Леонов. — 4-е изд., перераб. и доп. — Москва : Издательство Юрайт, 2026. — 193 с. — (Профессиональное образование). — ISBN 978-5-534-10454-7. — URL : </w:t>
      </w:r>
      <w:hyperlink r:id="rId27" w:history="1">
        <w:r w:rsidRPr="00C11F0C">
          <w:rPr>
            <w:rFonts w:ascii="Times New Roman" w:hAnsi="Times New Roman" w:cs="Times New Roman"/>
            <w:bCs/>
            <w:iCs/>
            <w:sz w:val="24"/>
            <w:szCs w:val="24"/>
          </w:rPr>
          <w:t>https://urait.ru/bcode/598872</w:t>
        </w:r>
      </w:hyperlink>
    </w:p>
    <w:p w14:paraId="0ED5BCD6"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Обухова, Л. Ф. Возрастная психология : учебник для среднего профессионального образования / Л. Ф. Обухова. — Москва : Издательство Юрайт, 2026. — 411 с. — (Профессиональное образование). — ISBN 978-5-534-18504-1. — URL : </w:t>
      </w:r>
      <w:hyperlink r:id="rId28" w:history="1">
        <w:r w:rsidRPr="00C11F0C">
          <w:rPr>
            <w:rFonts w:ascii="Times New Roman" w:hAnsi="Times New Roman" w:cs="Times New Roman"/>
            <w:bCs/>
            <w:iCs/>
            <w:sz w:val="24"/>
            <w:szCs w:val="24"/>
          </w:rPr>
          <w:t>https://urait.ru/bcode/598520</w:t>
        </w:r>
      </w:hyperlink>
    </w:p>
    <w:p w14:paraId="38BA0BAD"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Патрушева, И. В. Психология и педагогика игры : учебник для среднего профессионального образования / И. В. Патрушева. — Москва : Издательство Юрайт, 2025. — 130 с. — (Профессиональное образование). — ISBN 978-5-534-10881-1. — URL : </w:t>
      </w:r>
      <w:hyperlink r:id="rId29" w:history="1">
        <w:r w:rsidRPr="00C11F0C">
          <w:rPr>
            <w:rFonts w:ascii="Times New Roman" w:hAnsi="Times New Roman" w:cs="Times New Roman"/>
            <w:bCs/>
            <w:iCs/>
            <w:sz w:val="24"/>
            <w:szCs w:val="24"/>
          </w:rPr>
          <w:t>https://urait.ru/bcode/566171</w:t>
        </w:r>
      </w:hyperlink>
    </w:p>
    <w:p w14:paraId="545EAC96"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Психология дошкольного возраста : учебник и практикум для среднего профессионального образования / под редакцией Е. И. Изотовой. — Москва : Издательство </w:t>
      </w:r>
      <w:r w:rsidRPr="00C11F0C">
        <w:rPr>
          <w:rFonts w:ascii="Times New Roman" w:hAnsi="Times New Roman" w:cs="Times New Roman"/>
          <w:bCs/>
          <w:iCs/>
          <w:sz w:val="24"/>
          <w:szCs w:val="24"/>
        </w:rPr>
        <w:lastRenderedPageBreak/>
        <w:t xml:space="preserve">Юрайт, 2026. — 452 с. — (Профессиональное образование). — ISBN 978-5-534-16362-9. — URL : </w:t>
      </w:r>
      <w:hyperlink r:id="rId30" w:history="1">
        <w:r w:rsidRPr="00C11F0C">
          <w:rPr>
            <w:rFonts w:ascii="Times New Roman" w:hAnsi="Times New Roman" w:cs="Times New Roman"/>
            <w:bCs/>
            <w:iCs/>
            <w:sz w:val="24"/>
            <w:szCs w:val="24"/>
          </w:rPr>
          <w:t>https://urait.ru/bcode/589258</w:t>
        </w:r>
      </w:hyperlink>
    </w:p>
    <w:p w14:paraId="4F0FCDEF"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Психология : учебник и практикум для среднего профессионального образования / под общей редакцией А. С. Обухова. — 2-е изд., перераб. и доп. — Москва : Издательство Юрайт, 2026. — 404 с. — (Профессиональное образование). — ISBN 978-5-534-01461-7. — URL : </w:t>
      </w:r>
      <w:hyperlink r:id="rId31" w:history="1">
        <w:r w:rsidRPr="00C11F0C">
          <w:rPr>
            <w:rFonts w:ascii="Times New Roman" w:hAnsi="Times New Roman" w:cs="Times New Roman"/>
            <w:bCs/>
            <w:iCs/>
            <w:sz w:val="24"/>
            <w:szCs w:val="24"/>
          </w:rPr>
          <w:t>https://urait.ru/bcode/584585</w:t>
        </w:r>
      </w:hyperlink>
    </w:p>
    <w:p w14:paraId="2C5C22B1"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Рамендик, Д. М. Общая психология : учебник для среднего профессионального образования / Д. М. Рамендик. — 2-е изд., испр. и доп. — Москва : Издательство Юрайт, 2026. — 179 с. — (Профессиональное образование). — ISBN 978-5-534-16759-7. — URL : </w:t>
      </w:r>
      <w:hyperlink r:id="rId32" w:history="1">
        <w:r w:rsidRPr="00C11F0C">
          <w:rPr>
            <w:rFonts w:ascii="Times New Roman" w:hAnsi="Times New Roman" w:cs="Times New Roman"/>
            <w:bCs/>
            <w:iCs/>
            <w:sz w:val="24"/>
            <w:szCs w:val="24"/>
          </w:rPr>
          <w:t>https://urait.ru/bcode/584696</w:t>
        </w:r>
      </w:hyperlink>
    </w:p>
    <w:p w14:paraId="65ABA41C"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Склярова, Т. В. Общая, возрастная и педагогическая психология : учебник и практикум для среднего профессионального образования / Т. В. Склярова, Н. В. Носкова ; под общей редакцией Т. В. Скляровой. — Москва : Издательство Юрайт, 2026. — 235 с. — (Профессиональное образование). — ISBN 978-5-534-10760-9. — URL : </w:t>
      </w:r>
      <w:hyperlink r:id="rId33" w:history="1">
        <w:r w:rsidRPr="00C11F0C">
          <w:rPr>
            <w:rFonts w:ascii="Times New Roman" w:hAnsi="Times New Roman" w:cs="Times New Roman"/>
            <w:bCs/>
            <w:iCs/>
            <w:sz w:val="24"/>
            <w:szCs w:val="24"/>
          </w:rPr>
          <w:t>https://urait.ru/bcode/587087</w:t>
        </w:r>
      </w:hyperlink>
    </w:p>
    <w:p w14:paraId="04C3AEC7"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Шаповаленко, И. В. Психология развития и возрастная психология : учебник и практикум для среднего профессионального образования / И. В. Шаповаленко. — 3-е изд., перераб. и доп. — Москва : Издательство Юрайт, 2026. — 457 с. — (Профессиональное образование). — ISBN 978-5-534-11587-1. — URL : </w:t>
      </w:r>
      <w:hyperlink r:id="rId34" w:history="1">
        <w:r w:rsidRPr="00C11F0C">
          <w:rPr>
            <w:rFonts w:ascii="Times New Roman" w:hAnsi="Times New Roman" w:cs="Times New Roman"/>
            <w:bCs/>
            <w:iCs/>
            <w:sz w:val="24"/>
            <w:szCs w:val="24"/>
          </w:rPr>
          <w:t>https://urait.ru/bcode/587231</w:t>
        </w:r>
      </w:hyperlink>
    </w:p>
    <w:p w14:paraId="6214AB48" w14:textId="77777777" w:rsidR="00C11F0C" w:rsidRP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C11F0C">
        <w:rPr>
          <w:rFonts w:ascii="Times New Roman" w:hAnsi="Times New Roman" w:cs="Times New Roman"/>
          <w:bCs/>
          <w:iCs/>
          <w:sz w:val="24"/>
          <w:szCs w:val="24"/>
        </w:rPr>
        <w:t xml:space="preserve">Шапошникова, Т. Е. Возрастная психология и педагогика : учебник и практикум для среднего профессионального образования / Т. Е. Шапошникова, В. А. Шапошников, В. А. Корчуганов. — 2-е изд., испр. и доп. — Москва : Издательство Юрайт, 2026. — 174 с. — (Профессиональное образование). — ISBN 978-5-534-17029-0. — URL : </w:t>
      </w:r>
      <w:hyperlink r:id="rId35" w:history="1">
        <w:r w:rsidRPr="00C11F0C">
          <w:rPr>
            <w:rFonts w:ascii="Times New Roman" w:hAnsi="Times New Roman" w:cs="Times New Roman"/>
            <w:bCs/>
            <w:iCs/>
            <w:sz w:val="24"/>
            <w:szCs w:val="24"/>
          </w:rPr>
          <w:t>https://urait.ru/bcode/585098</w:t>
        </w:r>
      </w:hyperlink>
    </w:p>
    <w:p w14:paraId="6BD24709" w14:textId="47C89DC9" w:rsidR="009C526B" w:rsidRDefault="009C526B" w:rsidP="00205170">
      <w:pPr>
        <w:suppressAutoHyphens/>
        <w:spacing w:line="276" w:lineRule="auto"/>
        <w:ind w:firstLine="709"/>
        <w:contextualSpacing/>
        <w:jc w:val="both"/>
        <w:rPr>
          <w:rFonts w:ascii="Times New Roman" w:hAnsi="Times New Roman" w:cs="Times New Roman"/>
          <w:b/>
          <w:bCs/>
          <w:sz w:val="24"/>
          <w:szCs w:val="24"/>
        </w:rPr>
      </w:pPr>
      <w:r w:rsidRPr="00205170">
        <w:rPr>
          <w:rFonts w:ascii="Times New Roman" w:hAnsi="Times New Roman" w:cs="Times New Roman"/>
          <w:b/>
          <w:bCs/>
          <w:sz w:val="24"/>
          <w:szCs w:val="24"/>
        </w:rPr>
        <w:t xml:space="preserve">3.2.2. Дополнительные источники </w:t>
      </w:r>
    </w:p>
    <w:p w14:paraId="7659F438" w14:textId="73FAFE21" w:rsidR="00205170" w:rsidRDefault="00205170" w:rsidP="00205170">
      <w:pPr>
        <w:rPr>
          <w:rFonts w:ascii="Times New Roman" w:hAnsi="Times New Roman" w:cs="Times New Roman"/>
          <w:b/>
          <w:bCs/>
          <w:sz w:val="24"/>
          <w:szCs w:val="24"/>
        </w:rPr>
      </w:pPr>
    </w:p>
    <w:p w14:paraId="0D5A5EB6" w14:textId="77777777" w:rsid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Бороздина, Г. В. Основы педагогики и психологии : учебник для среднего профессионального образования / Г. В. Бороздина. — 2-е изд., испр. и доп. — Москва : Издательство Юрайт, 2024. — 477 с. — (Профессиональное образование). — ISBN 978-5-9916-6288-8. — Текст : электронный // Образовательная платформа Юрайт [сайт]. — URL: https://urait.ru/bcode/537158</w:t>
      </w:r>
    </w:p>
    <w:p w14:paraId="5EF02A9B"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Дубровина И.В. Психология: учебное издание / Дубровина И.В., Данилова Е.Е., Прихожан А.М. - Москва : Академия, 2024. - 496 c. (Специальности среднего профессионального образования). - URL: https://academia-library.ru - Текст : электронный</w:t>
      </w:r>
    </w:p>
    <w:p w14:paraId="3E9F68E1"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Ефимова, А. В. Особенности психологии, педагогики и методы развития детей раннего возраста : практическое пособие для СПО / А. В. Ефимова. — Саратов : Профобразование, 2022. — 109 c. — ISBN 978-5-4488-1341-2. — Текст : электронный // ЭБС PROFобразование : [сайт]. — URL: https://profspo.ru/books/117292</w:t>
      </w:r>
    </w:p>
    <w:p w14:paraId="04876126"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Козловская, Т. Н. Психология : учебное пособие для СПО / Т. Н. Козловская, А. А. Кириенко, Е. В. Назаренко. — Саратов : Профобразование, 2020. — 343 c. — ISBN 978-5-4488-0543-1. — Текст : электронный // Электронный ресурс цифровой образовательной среды СПО PROFобразование : [сайт]. — URL: https://profspo.ru/books/92156</w:t>
      </w:r>
    </w:p>
    <w:p w14:paraId="58A6A760"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Липунова, О. В. Основы специальной педагогики и психологии : учебное пособие для СПО / составители О. В. Липунова. — Саратов : Профобразование, 2019. — 126 c. — ISBN 978-5-4488-0326-0. — Текст : электронный // Электронный ресурс цифровой </w:t>
      </w:r>
      <w:r>
        <w:rPr>
          <w:rFonts w:ascii="Times New Roman" w:hAnsi="Times New Roman" w:cs="Times New Roman"/>
          <w:bCs/>
          <w:iCs/>
          <w:sz w:val="24"/>
          <w:szCs w:val="24"/>
        </w:rPr>
        <w:lastRenderedPageBreak/>
        <w:t>образовательной среды СПО PROFобразование : [сайт]. — URL: https://profspo.ru/books/86144</w:t>
      </w:r>
    </w:p>
    <w:p w14:paraId="0C6FED0A"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Макарова, И. В. Общая психология : учебное пособие для среднего профессионального образования / И. В. Макарова. — Москва : Издательство Юрайт, 2024. — 185 с. — (Профессиональное образование). — ISBN 978-5-534-00903-3. — Текст : электронный // Образовательная платформа Юрайт [сайт]. — URL: https://urait.ru/bcode/537020</w:t>
      </w:r>
    </w:p>
    <w:p w14:paraId="3CE53FF8"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Немов, Р. С. Общая психология. Познавательные процессы и психические состояния : учебник и практикум для среднего профессионального образования / Р. С. Немов. — 6-е изд., перераб. и доп. — Москва : Издательство Юрайт, 2024. — 1271 с. — (Профессиональное образование). — ISBN 978-5-534-18305-4. — Текст : электронный // Образовательная платформа Юрайт [сайт]. — URL: https://urait.ru/bcode/534759</w:t>
      </w:r>
    </w:p>
    <w:p w14:paraId="41D3F4CB" w14:textId="77777777" w:rsidR="00C11F0C" w:rsidRPr="00205170" w:rsidRDefault="00C11F0C" w:rsidP="00205170">
      <w:pPr>
        <w:suppressAutoHyphens/>
        <w:spacing w:line="276" w:lineRule="auto"/>
        <w:ind w:firstLine="709"/>
        <w:contextualSpacing/>
        <w:jc w:val="both"/>
        <w:rPr>
          <w:rFonts w:ascii="Times New Roman" w:hAnsi="Times New Roman" w:cs="Times New Roman"/>
          <w:bCs/>
          <w:iCs/>
          <w:sz w:val="24"/>
          <w:szCs w:val="24"/>
        </w:rPr>
      </w:pPr>
      <w:r w:rsidRPr="00205170">
        <w:rPr>
          <w:rFonts w:ascii="Times New Roman" w:hAnsi="Times New Roman" w:cs="Times New Roman"/>
          <w:bCs/>
          <w:iCs/>
          <w:sz w:val="24"/>
          <w:szCs w:val="24"/>
        </w:rPr>
        <w:t>Резепов, И. Ш. Общая психология : учебное пособие для СПО / И. Ш. Резепов, А. С. Гаврилова. — Саратов : Профобразование, 2018. — 75 c. — ISBN 978-5-4488-0192-1. — Текст : электронный // Электронный ресурс цифровой образовательной среды СПО PROFобразование : [сайт]. — URL: https://profspo.ru/books/74503</w:t>
      </w:r>
    </w:p>
    <w:p w14:paraId="7B62F891" w14:textId="77777777" w:rsidR="00C11F0C" w:rsidRPr="00205170" w:rsidRDefault="00C11F0C" w:rsidP="00205170">
      <w:pPr>
        <w:suppressAutoHyphens/>
        <w:spacing w:line="276" w:lineRule="auto"/>
        <w:ind w:firstLine="709"/>
        <w:contextualSpacing/>
        <w:jc w:val="both"/>
        <w:rPr>
          <w:rFonts w:ascii="Times New Roman" w:hAnsi="Times New Roman" w:cs="Times New Roman"/>
          <w:bCs/>
          <w:iCs/>
          <w:sz w:val="24"/>
          <w:szCs w:val="24"/>
        </w:rPr>
      </w:pPr>
      <w:r w:rsidRPr="00205170">
        <w:rPr>
          <w:rFonts w:ascii="Times New Roman" w:hAnsi="Times New Roman" w:cs="Times New Roman"/>
          <w:bCs/>
          <w:iCs/>
          <w:sz w:val="24"/>
          <w:szCs w:val="24"/>
        </w:rPr>
        <w:t>Савенков, А. И. Педагогическая психология : учебник для среднего профессионального образования / А. И. Савенков. — 3-е изд., перераб. и доп. — Москва : Издательство Юрайт, 2023. — 595 с. — (Профессиональное образование). — ISBN 978-5-534-18096-1. — Текст : электронный // Образовательная платформа Юрайт [сайт]. — URL: https://urait.ru/bcode/534265</w:t>
      </w:r>
    </w:p>
    <w:p w14:paraId="1EE6D74D" w14:textId="77777777" w:rsidR="00C11F0C" w:rsidRDefault="00C11F0C" w:rsidP="00C11F0C">
      <w:pPr>
        <w:suppressAutoHyphens/>
        <w:spacing w:line="276" w:lineRule="auto"/>
        <w:ind w:firstLine="709"/>
        <w:contextualSpacing/>
        <w:jc w:val="both"/>
        <w:rPr>
          <w:rFonts w:ascii="Times New Roman" w:hAnsi="Times New Roman" w:cs="Times New Roman"/>
          <w:bCs/>
          <w:iCs/>
          <w:sz w:val="24"/>
          <w:szCs w:val="24"/>
        </w:rPr>
      </w:pPr>
      <w:r w:rsidRPr="00205170">
        <w:rPr>
          <w:rFonts w:ascii="Times New Roman" w:hAnsi="Times New Roman" w:cs="Times New Roman"/>
          <w:bCs/>
          <w:iCs/>
          <w:sz w:val="24"/>
          <w:szCs w:val="24"/>
        </w:rPr>
        <w:t xml:space="preserve">Фархитдинова, О. М. Психология и педагогика : учебное пособие для СПО / О. М. Фархитдинова ; под редакцией Е. В. Ивановой. — 2-е изд. — Саратов, Екатеринбург : Профобразование, Уральский федеральный университет, 2019. — 67 c. — ISBN 978-5-4488-0502-8, 978-5-7996-2837-6. — Текст : электронный // Электронный ресурс цифровой образовательной среды СПО PROFобразование : [сайт]. — URL: </w:t>
      </w:r>
      <w:hyperlink r:id="rId36" w:history="1">
        <w:r w:rsidRPr="00EA1D5F">
          <w:rPr>
            <w:rStyle w:val="af0"/>
            <w:rFonts w:ascii="Times New Roman" w:hAnsi="Times New Roman" w:cs="Times New Roman"/>
            <w:bCs/>
            <w:iCs/>
            <w:sz w:val="24"/>
            <w:szCs w:val="24"/>
          </w:rPr>
          <w:t>https://profspo.ru/books/87858</w:t>
        </w:r>
      </w:hyperlink>
    </w:p>
    <w:p w14:paraId="6B7BA459" w14:textId="77777777" w:rsidR="00C11F0C" w:rsidRDefault="00C11F0C" w:rsidP="00C11F0C">
      <w:pPr>
        <w:suppressAutoHyphens/>
        <w:spacing w:line="276" w:lineRule="auto"/>
        <w:ind w:firstLine="709"/>
        <w:jc w:val="both"/>
        <w:rPr>
          <w:rFonts w:ascii="Times New Roman" w:hAnsi="Times New Roman" w:cs="Times New Roman"/>
          <w:bCs/>
          <w:iCs/>
          <w:sz w:val="24"/>
          <w:szCs w:val="24"/>
        </w:rPr>
      </w:pPr>
    </w:p>
    <w:p w14:paraId="46FD1570" w14:textId="77777777" w:rsidR="00C11F0C" w:rsidRPr="00205170" w:rsidRDefault="00C11F0C" w:rsidP="00205170">
      <w:pPr>
        <w:suppressAutoHyphens/>
        <w:spacing w:line="276" w:lineRule="auto"/>
        <w:ind w:firstLine="709"/>
        <w:contextualSpacing/>
        <w:jc w:val="both"/>
        <w:rPr>
          <w:rFonts w:ascii="Times New Roman" w:hAnsi="Times New Roman" w:cs="Times New Roman"/>
          <w:bCs/>
          <w:iCs/>
          <w:sz w:val="24"/>
          <w:szCs w:val="24"/>
        </w:rPr>
      </w:pPr>
    </w:p>
    <w:p w14:paraId="7EF42681" w14:textId="77777777" w:rsidR="00205170" w:rsidRPr="00205170" w:rsidRDefault="00205170" w:rsidP="00205170">
      <w:pPr>
        <w:ind w:firstLine="708"/>
        <w:rPr>
          <w:rFonts w:ascii="Times New Roman" w:hAnsi="Times New Roman" w:cs="Times New Roman"/>
          <w:sz w:val="24"/>
          <w:szCs w:val="24"/>
        </w:rPr>
      </w:pPr>
    </w:p>
    <w:p w14:paraId="2DB47144" w14:textId="77777777" w:rsidR="00205170" w:rsidRDefault="00205170" w:rsidP="00205170">
      <w:pPr>
        <w:pStyle w:val="1f"/>
        <w:jc w:val="left"/>
        <w:rPr>
          <w:rFonts w:ascii="Times New Roman" w:hAnsi="Times New Roman"/>
        </w:rPr>
      </w:pPr>
    </w:p>
    <w:p w14:paraId="44476180" w14:textId="77777777" w:rsidR="00205170" w:rsidRDefault="00205170" w:rsidP="009C526B">
      <w:pPr>
        <w:pStyle w:val="1f"/>
        <w:rPr>
          <w:rFonts w:ascii="Times New Roman" w:hAnsi="Times New Roman"/>
        </w:rPr>
      </w:pPr>
    </w:p>
    <w:p w14:paraId="50231C0B" w14:textId="7E6A04CE" w:rsidR="009C526B" w:rsidRDefault="009C526B" w:rsidP="009C526B">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6DF79FD8" w14:textId="77777777" w:rsidR="009C526B" w:rsidRDefault="009C526B" w:rsidP="009C526B">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450916" w14:paraId="3B70EB4D" w14:textId="77777777" w:rsidTr="00094172">
        <w:tc>
          <w:tcPr>
            <w:tcW w:w="3936" w:type="dxa"/>
            <w:vAlign w:val="center"/>
          </w:tcPr>
          <w:p w14:paraId="4FBC171B" w14:textId="77777777" w:rsidR="00094172" w:rsidRPr="00450916" w:rsidRDefault="00094172" w:rsidP="00094172">
            <w:pPr>
              <w:tabs>
                <w:tab w:val="left" w:pos="1134"/>
              </w:tabs>
              <w:jc w:val="center"/>
              <w:rPr>
                <w:rFonts w:ascii="Times New Roman" w:hAnsi="Times New Roman" w:cs="Times New Roman"/>
                <w:b/>
                <w:bCs/>
                <w:sz w:val="24"/>
                <w:szCs w:val="24"/>
              </w:rPr>
            </w:pPr>
            <w:r w:rsidRPr="00450916">
              <w:rPr>
                <w:rFonts w:ascii="Times New Roman" w:hAnsi="Times New Roman" w:cs="Times New Roman"/>
                <w:b/>
                <w:bCs/>
                <w:sz w:val="24"/>
                <w:szCs w:val="24"/>
              </w:rPr>
              <w:t>Результаты обучения</w:t>
            </w:r>
          </w:p>
        </w:tc>
        <w:tc>
          <w:tcPr>
            <w:tcW w:w="3379" w:type="dxa"/>
            <w:vAlign w:val="center"/>
          </w:tcPr>
          <w:p w14:paraId="7DCF478A" w14:textId="39F7D65F" w:rsidR="00094172" w:rsidRPr="00450916"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296" w:type="dxa"/>
            <w:vAlign w:val="center"/>
          </w:tcPr>
          <w:p w14:paraId="13F86615" w14:textId="77777777" w:rsidR="00094172" w:rsidRPr="00450916" w:rsidRDefault="00094172" w:rsidP="00094172">
            <w:pPr>
              <w:jc w:val="center"/>
              <w:rPr>
                <w:rFonts w:ascii="Times New Roman" w:hAnsi="Times New Roman" w:cs="Times New Roman"/>
                <w:b/>
                <w:bCs/>
                <w:sz w:val="24"/>
                <w:szCs w:val="24"/>
              </w:rPr>
            </w:pPr>
            <w:r w:rsidRPr="00450916">
              <w:rPr>
                <w:rFonts w:ascii="Times New Roman" w:hAnsi="Times New Roman" w:cs="Times New Roman"/>
                <w:b/>
                <w:bCs/>
                <w:sz w:val="24"/>
                <w:szCs w:val="24"/>
              </w:rPr>
              <w:t>Методы оценки</w:t>
            </w:r>
          </w:p>
        </w:tc>
      </w:tr>
      <w:tr w:rsidR="005D7198" w:rsidRPr="00450916" w14:paraId="3CBEA346" w14:textId="77777777" w:rsidTr="00CC0AC0">
        <w:trPr>
          <w:trHeight w:val="229"/>
        </w:trPr>
        <w:tc>
          <w:tcPr>
            <w:tcW w:w="3936" w:type="dxa"/>
          </w:tcPr>
          <w:p w14:paraId="02462DA9" w14:textId="77777777" w:rsidR="005D7198" w:rsidRDefault="005D7198" w:rsidP="005D7198">
            <w:pPr>
              <w:autoSpaceDE w:val="0"/>
              <w:autoSpaceDN w:val="0"/>
              <w:adjustRightInd w:val="0"/>
              <w:rPr>
                <w:rFonts w:ascii="Times New Roman" w:hAnsi="Times New Roman"/>
                <w:sz w:val="24"/>
                <w:szCs w:val="24"/>
                <w:u w:val="single"/>
              </w:rPr>
            </w:pPr>
            <w:r>
              <w:rPr>
                <w:rFonts w:ascii="Times New Roman" w:hAnsi="Times New Roman"/>
                <w:sz w:val="24"/>
                <w:szCs w:val="24"/>
                <w:u w:val="single"/>
              </w:rPr>
              <w:t>Знает:</w:t>
            </w:r>
          </w:p>
          <w:p w14:paraId="5952577A" w14:textId="77777777" w:rsidR="005D7198" w:rsidRDefault="005D7198"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46F2CE2C" w14:textId="77777777" w:rsidR="005D7198" w:rsidRDefault="005D7198"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BDC3936" w14:textId="77777777" w:rsidR="005D7198" w:rsidRDefault="005D7198"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lastRenderedPageBreak/>
              <w:t>основные источники информации и ресурсы для решения задач и/или проблем в профессиональном и/или социальном контексте</w:t>
            </w:r>
          </w:p>
          <w:p w14:paraId="7A8BB48A" w14:textId="77777777" w:rsidR="005D7198" w:rsidRDefault="005D7198"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5C9A0FF0" w14:textId="77777777" w:rsidR="005D7198" w:rsidRDefault="005D7198"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1D624321" w14:textId="77777777" w:rsidR="005D7198" w:rsidRDefault="005D7198"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5DB613C4" w14:textId="77777777" w:rsidR="005D7198" w:rsidRDefault="005D7198"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2D212AAF" w14:textId="77777777" w:rsidR="005D7198" w:rsidRDefault="005D7198"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6C6F454D" w14:textId="77777777" w:rsidR="005D7198" w:rsidRDefault="005D7198"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03C290FD" w14:textId="77777777" w:rsidR="005D7198" w:rsidRDefault="005D7198"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5A40F0AE"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085E3AF3"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220839CC"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309DFF75"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особенности произношения</w:t>
            </w:r>
          </w:p>
          <w:p w14:paraId="5DF5A7B0" w14:textId="385DF5C2" w:rsidR="005D7198" w:rsidRPr="00450916" w:rsidRDefault="005D7198" w:rsidP="005D7198">
            <w:pPr>
              <w:pStyle w:val="HTML"/>
              <w:numPr>
                <w:ilvl w:val="0"/>
                <w:numId w:val="3"/>
              </w:numPr>
              <w:shd w:val="clear" w:color="auto" w:fill="FFFFFF"/>
              <w:suppressAutoHyphens w:val="0"/>
              <w:ind w:left="0" w:firstLine="0"/>
              <w:jc w:val="left"/>
              <w:rPr>
                <w:rFonts w:ascii="Times New Roman" w:hAnsi="Times New Roman"/>
                <w:sz w:val="24"/>
                <w:szCs w:val="24"/>
              </w:rPr>
            </w:pPr>
            <w:r>
              <w:rPr>
                <w:rFonts w:ascii="Times New Roman" w:hAnsi="Times New Roman"/>
              </w:rPr>
              <w:t>правила чтения текстов профессиональной направленност</w:t>
            </w:r>
          </w:p>
        </w:tc>
        <w:tc>
          <w:tcPr>
            <w:tcW w:w="3379" w:type="dxa"/>
          </w:tcPr>
          <w:p w14:paraId="342EE1C8"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lastRenderedPageBreak/>
              <w:t>знание предмета, задач и методов психологии как науки; этапов развития психологии как науки;</w:t>
            </w:r>
          </w:p>
          <w:p w14:paraId="05987D24"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понимание возникновения и развития психики, сравнение психики животных и человека;</w:t>
            </w:r>
          </w:p>
          <w:p w14:paraId="46058C7E"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 xml:space="preserve">понимание сознания как </w:t>
            </w:r>
            <w:r w:rsidRPr="007F11C4">
              <w:rPr>
                <w:rFonts w:ascii="Times New Roman" w:hAnsi="Times New Roman"/>
                <w:sz w:val="24"/>
                <w:szCs w:val="24"/>
              </w:rPr>
              <w:lastRenderedPageBreak/>
              <w:t>формы отражения человеком действительности</w:t>
            </w:r>
          </w:p>
          <w:p w14:paraId="5DEBA360"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 xml:space="preserve">знание понятия деятельность, структуры деятельности, видов деятельности; </w:t>
            </w:r>
          </w:p>
          <w:p w14:paraId="33E77F67"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анализ закономерностей формирования различных видов деятельности;</w:t>
            </w:r>
          </w:p>
          <w:p w14:paraId="530F70FA"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знание понятия, видов различных познавательных психических процессов;</w:t>
            </w:r>
          </w:p>
          <w:p w14:paraId="126E0981"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понимание значения познавательных психических процессов в жизни человека;</w:t>
            </w:r>
          </w:p>
          <w:p w14:paraId="226F55CF"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сравнение познавательных психических процессов;</w:t>
            </w:r>
          </w:p>
          <w:p w14:paraId="243BA5AA"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знание проекций человека в психологии (человек, как индивид, субъект, личность, индивидуальность), структуры личности;</w:t>
            </w:r>
          </w:p>
          <w:p w14:paraId="1F4F3ED4"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знание самосознания, структуры самосознания, направленности личности, понимание Я-концепции;</w:t>
            </w:r>
          </w:p>
          <w:p w14:paraId="3E2A1D36"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оценка механизмов психологической защиты личности;</w:t>
            </w:r>
          </w:p>
          <w:p w14:paraId="70AF846B"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понимание значения эмоций, чувств и воли в жизни человека;</w:t>
            </w:r>
          </w:p>
          <w:p w14:paraId="1877FAFA"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знание основных типов темперамента;</w:t>
            </w:r>
          </w:p>
          <w:p w14:paraId="4DE41745"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понимание значения темперамента в жизни человека, оценка влияния типа темперамента на деятельность человека;</w:t>
            </w:r>
          </w:p>
          <w:p w14:paraId="425D92B9" w14:textId="77777777" w:rsidR="005D7198" w:rsidRPr="007F11C4" w:rsidRDefault="005D7198" w:rsidP="00B95375">
            <w:pPr>
              <w:numPr>
                <w:ilvl w:val="0"/>
                <w:numId w:val="21"/>
              </w:numPr>
              <w:tabs>
                <w:tab w:val="left" w:pos="226"/>
              </w:tabs>
              <w:ind w:left="22" w:firstLine="0"/>
              <w:rPr>
                <w:rFonts w:ascii="Times New Roman" w:hAnsi="Times New Roman"/>
                <w:sz w:val="24"/>
                <w:szCs w:val="24"/>
              </w:rPr>
            </w:pPr>
            <w:r w:rsidRPr="007F11C4">
              <w:rPr>
                <w:rFonts w:ascii="Times New Roman" w:hAnsi="Times New Roman"/>
                <w:sz w:val="24"/>
                <w:szCs w:val="24"/>
              </w:rPr>
              <w:t>знание индивидуально-типологических особенностей человека (характер, задатки, способности);</w:t>
            </w:r>
          </w:p>
          <w:p w14:paraId="1AD2A930" w14:textId="77777777" w:rsidR="005D7198" w:rsidRPr="00450916" w:rsidRDefault="005D7198" w:rsidP="005D7198">
            <w:pPr>
              <w:rPr>
                <w:rFonts w:ascii="Times New Roman" w:hAnsi="Times New Roman" w:cs="Times New Roman"/>
                <w:sz w:val="24"/>
                <w:szCs w:val="24"/>
              </w:rPr>
            </w:pPr>
            <w:r w:rsidRPr="007F11C4">
              <w:rPr>
                <w:rFonts w:ascii="Times New Roman" w:hAnsi="Times New Roman"/>
                <w:sz w:val="24"/>
                <w:szCs w:val="24"/>
              </w:rPr>
              <w:t>понимание значения их в жизни человека, оценка влияния характера и способностей на деятельность человека.</w:t>
            </w:r>
          </w:p>
        </w:tc>
        <w:tc>
          <w:tcPr>
            <w:tcW w:w="2296" w:type="dxa"/>
          </w:tcPr>
          <w:p w14:paraId="1EB15215" w14:textId="77777777" w:rsidR="005D7198" w:rsidRPr="007F11C4" w:rsidRDefault="005D7198" w:rsidP="00B95375">
            <w:pPr>
              <w:numPr>
                <w:ilvl w:val="0"/>
                <w:numId w:val="22"/>
              </w:numPr>
              <w:tabs>
                <w:tab w:val="left" w:pos="282"/>
              </w:tabs>
              <w:ind w:left="22" w:firstLine="0"/>
              <w:rPr>
                <w:rFonts w:ascii="Times New Roman" w:hAnsi="Times New Roman"/>
                <w:bCs/>
                <w:sz w:val="24"/>
                <w:szCs w:val="24"/>
              </w:rPr>
            </w:pPr>
            <w:r w:rsidRPr="007F11C4">
              <w:rPr>
                <w:rFonts w:ascii="Times New Roman" w:hAnsi="Times New Roman"/>
                <w:bCs/>
                <w:sz w:val="24"/>
                <w:szCs w:val="24"/>
              </w:rPr>
              <w:lastRenderedPageBreak/>
              <w:t>анализ и оценка решения тестовых заданий;</w:t>
            </w:r>
          </w:p>
          <w:p w14:paraId="13A6B996" w14:textId="77777777" w:rsidR="005D7198" w:rsidRPr="007F11C4" w:rsidRDefault="005D7198" w:rsidP="00B95375">
            <w:pPr>
              <w:numPr>
                <w:ilvl w:val="0"/>
                <w:numId w:val="22"/>
              </w:numPr>
              <w:tabs>
                <w:tab w:val="left" w:pos="282"/>
              </w:tabs>
              <w:ind w:left="22" w:firstLine="0"/>
              <w:rPr>
                <w:rFonts w:ascii="Times New Roman" w:hAnsi="Times New Roman"/>
                <w:bCs/>
                <w:sz w:val="24"/>
                <w:szCs w:val="24"/>
              </w:rPr>
            </w:pPr>
            <w:r w:rsidRPr="007F11C4">
              <w:rPr>
                <w:rFonts w:ascii="Times New Roman" w:hAnsi="Times New Roman"/>
                <w:bCs/>
                <w:sz w:val="24"/>
                <w:szCs w:val="24"/>
              </w:rPr>
              <w:t>анализ и оценка решения ситуационных задач;</w:t>
            </w:r>
          </w:p>
          <w:p w14:paraId="7E2A6DAE" w14:textId="77777777" w:rsidR="005D7198" w:rsidRPr="00450916" w:rsidRDefault="005D7198" w:rsidP="005D7198">
            <w:pPr>
              <w:rPr>
                <w:rFonts w:ascii="Times New Roman" w:hAnsi="Times New Roman" w:cs="Times New Roman"/>
                <w:sz w:val="24"/>
                <w:szCs w:val="24"/>
              </w:rPr>
            </w:pPr>
            <w:r w:rsidRPr="007F11C4">
              <w:rPr>
                <w:rFonts w:ascii="Times New Roman" w:hAnsi="Times New Roman"/>
                <w:bCs/>
                <w:sz w:val="24"/>
                <w:szCs w:val="24"/>
              </w:rPr>
              <w:t xml:space="preserve">анализ и оценка презентации по </w:t>
            </w:r>
            <w:r w:rsidRPr="007F11C4">
              <w:rPr>
                <w:rFonts w:ascii="Times New Roman" w:hAnsi="Times New Roman"/>
                <w:bCs/>
                <w:sz w:val="24"/>
                <w:szCs w:val="24"/>
              </w:rPr>
              <w:lastRenderedPageBreak/>
              <w:t>выбранной теме</w:t>
            </w:r>
          </w:p>
        </w:tc>
      </w:tr>
      <w:tr w:rsidR="005D7198" w:rsidRPr="00450916" w14:paraId="71465E23" w14:textId="77777777" w:rsidTr="00CC0AC0">
        <w:trPr>
          <w:trHeight w:val="415"/>
        </w:trPr>
        <w:tc>
          <w:tcPr>
            <w:tcW w:w="3936" w:type="dxa"/>
          </w:tcPr>
          <w:p w14:paraId="1D0AADB6" w14:textId="77777777" w:rsidR="005D7198" w:rsidRDefault="005D7198" w:rsidP="005D7198">
            <w:pPr>
              <w:autoSpaceDE w:val="0"/>
              <w:autoSpaceDN w:val="0"/>
              <w:adjustRightInd w:val="0"/>
              <w:rPr>
                <w:rFonts w:ascii="Times New Roman" w:hAnsi="Times New Roman"/>
                <w:sz w:val="24"/>
                <w:szCs w:val="24"/>
                <w:u w:val="single"/>
              </w:rPr>
            </w:pPr>
            <w:r>
              <w:rPr>
                <w:rFonts w:ascii="Times New Roman" w:hAnsi="Times New Roman"/>
                <w:sz w:val="24"/>
                <w:szCs w:val="24"/>
                <w:u w:val="single"/>
              </w:rPr>
              <w:lastRenderedPageBreak/>
              <w:t>Умеет:</w:t>
            </w:r>
          </w:p>
          <w:p w14:paraId="3DB6EC25"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 xml:space="preserve">распознавать задачу и/или </w:t>
            </w:r>
            <w:r>
              <w:rPr>
                <w:rFonts w:ascii="Times New Roman" w:eastAsia="Calibri" w:hAnsi="Times New Roman" w:cs="Times New Roman"/>
                <w:iCs/>
                <w:sz w:val="24"/>
                <w:szCs w:val="24"/>
              </w:rPr>
              <w:lastRenderedPageBreak/>
              <w:t>проблему в профессиональном и/или социальном контексте, анализировать и выделять её составные части</w:t>
            </w:r>
          </w:p>
          <w:p w14:paraId="2D8E16CB"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F0D2AEF"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7734EDB6"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4490459E" w14:textId="77777777" w:rsidR="005D7198" w:rsidRDefault="005D7198"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6DCBAAD1"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39650DC3"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4CDB2CD"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12514ED2"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54499AF1"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26C9E26C" w14:textId="77777777" w:rsidR="005D7198" w:rsidRDefault="005D7198"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2A001F07" w14:textId="77777777" w:rsidR="005D7198" w:rsidRDefault="005D7198" w:rsidP="00B95375">
            <w:pPr>
              <w:pStyle w:val="a4"/>
              <w:numPr>
                <w:ilvl w:val="0"/>
                <w:numId w:val="81"/>
              </w:numPr>
              <w:shd w:val="clear" w:color="auto" w:fill="FFFFFF"/>
              <w:tabs>
                <w:tab w:val="left" w:pos="282"/>
              </w:tabs>
              <w:rPr>
                <w:rFonts w:ascii="Times New Roman" w:hAnsi="Times New Roman" w:cs="Times New Roman"/>
                <w:color w:val="0D0D0D"/>
                <w:sz w:val="24"/>
                <w:szCs w:val="24"/>
              </w:rPr>
            </w:pPr>
            <w:r>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Pr>
                <w:rFonts w:ascii="Times New Roman" w:hAnsi="Times New Roman" w:cs="Times New Roman"/>
                <w:color w:val="0D0D0D"/>
                <w:sz w:val="24"/>
                <w:szCs w:val="24"/>
              </w:rPr>
              <w:br/>
            </w:r>
            <w:r>
              <w:rPr>
                <w:rFonts w:ascii="Times New Roman" w:hAnsi="Times New Roman" w:cs="Times New Roman"/>
                <w:color w:val="0D0D0D"/>
                <w:sz w:val="24"/>
                <w:szCs w:val="24"/>
              </w:rPr>
              <w:lastRenderedPageBreak/>
              <w:t xml:space="preserve">на знакомые общие </w:t>
            </w:r>
            <w:r>
              <w:rPr>
                <w:rFonts w:ascii="Times New Roman" w:hAnsi="Times New Roman" w:cs="Times New Roman"/>
                <w:color w:val="0D0D0D"/>
                <w:sz w:val="24"/>
                <w:szCs w:val="24"/>
              </w:rPr>
              <w:br/>
              <w:t xml:space="preserve">и профессиональные темы; </w:t>
            </w:r>
          </w:p>
          <w:p w14:paraId="61B3288E" w14:textId="77777777" w:rsidR="005D7198" w:rsidRDefault="005D7198" w:rsidP="00B95375">
            <w:pPr>
              <w:pStyle w:val="a4"/>
              <w:numPr>
                <w:ilvl w:val="0"/>
                <w:numId w:val="81"/>
              </w:numPr>
              <w:shd w:val="clear" w:color="auto" w:fill="FFFFFF"/>
              <w:tabs>
                <w:tab w:val="left" w:pos="282"/>
              </w:tabs>
              <w:rPr>
                <w:rFonts w:ascii="Times New Roman" w:hAnsi="Times New Roman" w:cs="Times New Roman"/>
                <w:color w:val="0D0D0D"/>
                <w:sz w:val="24"/>
                <w:szCs w:val="24"/>
              </w:rPr>
            </w:pPr>
            <w:r>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Pr>
                <w:rFonts w:ascii="Times New Roman" w:hAnsi="Times New Roman" w:cs="Times New Roman"/>
                <w:color w:val="0D0D0D"/>
                <w:sz w:val="24"/>
                <w:szCs w:val="24"/>
              </w:rPr>
              <w:br/>
              <w:t xml:space="preserve">и планируемые); </w:t>
            </w:r>
          </w:p>
          <w:p w14:paraId="6BDF9AD2" w14:textId="3127C7B2" w:rsidR="005D7198" w:rsidRPr="00450916" w:rsidRDefault="005D7198" w:rsidP="005D7198">
            <w:pPr>
              <w:widowControl w:val="0"/>
              <w:numPr>
                <w:ilvl w:val="0"/>
                <w:numId w:val="2"/>
              </w:numPr>
              <w:ind w:left="0" w:firstLine="0"/>
              <w:rPr>
                <w:rFonts w:ascii="Times New Roman" w:hAnsi="Times New Roman" w:cs="Times New Roman"/>
                <w:iCs/>
                <w:sz w:val="24"/>
                <w:szCs w:val="24"/>
              </w:rPr>
            </w:pPr>
            <w:r>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379" w:type="dxa"/>
          </w:tcPr>
          <w:p w14:paraId="7C43647E" w14:textId="77777777" w:rsidR="005D7198" w:rsidRPr="007F11C4" w:rsidRDefault="005D7198" w:rsidP="00B95375">
            <w:pPr>
              <w:numPr>
                <w:ilvl w:val="0"/>
                <w:numId w:val="23"/>
              </w:numPr>
              <w:tabs>
                <w:tab w:val="left" w:pos="196"/>
              </w:tabs>
              <w:spacing w:line="276" w:lineRule="auto"/>
              <w:ind w:left="22" w:firstLine="0"/>
              <w:jc w:val="both"/>
              <w:rPr>
                <w:rFonts w:ascii="Times New Roman" w:hAnsi="Times New Roman"/>
                <w:sz w:val="24"/>
                <w:szCs w:val="24"/>
              </w:rPr>
            </w:pPr>
            <w:r w:rsidRPr="007F11C4">
              <w:rPr>
                <w:rFonts w:ascii="Times New Roman" w:hAnsi="Times New Roman"/>
                <w:sz w:val="24"/>
                <w:szCs w:val="24"/>
              </w:rPr>
              <w:lastRenderedPageBreak/>
              <w:t xml:space="preserve">использование знаний психологии при решении </w:t>
            </w:r>
            <w:r w:rsidRPr="007F11C4">
              <w:rPr>
                <w:rFonts w:ascii="Times New Roman" w:hAnsi="Times New Roman"/>
                <w:sz w:val="24"/>
                <w:szCs w:val="24"/>
              </w:rPr>
              <w:lastRenderedPageBreak/>
              <w:t>психологических задач;</w:t>
            </w:r>
          </w:p>
          <w:p w14:paraId="40733FDE" w14:textId="77777777" w:rsidR="005D7198" w:rsidRPr="00450916" w:rsidRDefault="005D7198" w:rsidP="005D7198">
            <w:pPr>
              <w:rPr>
                <w:rFonts w:ascii="Times New Roman" w:hAnsi="Times New Roman" w:cs="Times New Roman"/>
                <w:sz w:val="24"/>
                <w:szCs w:val="24"/>
              </w:rPr>
            </w:pPr>
            <w:r w:rsidRPr="007F11C4">
              <w:rPr>
                <w:rFonts w:ascii="Times New Roman" w:hAnsi="Times New Roman"/>
                <w:sz w:val="24"/>
                <w:szCs w:val="24"/>
              </w:rPr>
              <w:t>поиск, выбор и применение методик для определения индивидуальных особенностей познавательной сферы, индивидуально-типологических и личностных особенностей.</w:t>
            </w:r>
          </w:p>
        </w:tc>
        <w:tc>
          <w:tcPr>
            <w:tcW w:w="2296" w:type="dxa"/>
          </w:tcPr>
          <w:p w14:paraId="2065F880" w14:textId="77777777" w:rsidR="005D7198" w:rsidRPr="007F11C4" w:rsidRDefault="005D7198" w:rsidP="00B95375">
            <w:pPr>
              <w:numPr>
                <w:ilvl w:val="0"/>
                <w:numId w:val="24"/>
              </w:numPr>
              <w:tabs>
                <w:tab w:val="left" w:pos="181"/>
              </w:tabs>
              <w:spacing w:line="276" w:lineRule="auto"/>
              <w:ind w:left="22" w:firstLine="0"/>
              <w:jc w:val="both"/>
              <w:rPr>
                <w:rFonts w:ascii="Times New Roman" w:hAnsi="Times New Roman"/>
                <w:bCs/>
                <w:iCs/>
                <w:sz w:val="24"/>
                <w:szCs w:val="24"/>
              </w:rPr>
            </w:pPr>
            <w:r w:rsidRPr="007F11C4">
              <w:rPr>
                <w:rFonts w:ascii="Times New Roman" w:hAnsi="Times New Roman"/>
                <w:bCs/>
                <w:iCs/>
                <w:sz w:val="24"/>
                <w:szCs w:val="24"/>
              </w:rPr>
              <w:lastRenderedPageBreak/>
              <w:t xml:space="preserve">оценка результатов </w:t>
            </w:r>
            <w:r w:rsidRPr="007F11C4">
              <w:rPr>
                <w:rFonts w:ascii="Times New Roman" w:hAnsi="Times New Roman"/>
                <w:bCs/>
                <w:iCs/>
                <w:sz w:val="24"/>
                <w:szCs w:val="24"/>
              </w:rPr>
              <w:lastRenderedPageBreak/>
              <w:t>выполнения практической работы;</w:t>
            </w:r>
          </w:p>
          <w:p w14:paraId="02FAF99B" w14:textId="77777777" w:rsidR="005D7198" w:rsidRPr="00450916" w:rsidRDefault="005D7198" w:rsidP="005D7198">
            <w:pPr>
              <w:autoSpaceDE w:val="0"/>
              <w:autoSpaceDN w:val="0"/>
              <w:adjustRightInd w:val="0"/>
              <w:rPr>
                <w:rFonts w:ascii="Times New Roman" w:hAnsi="Times New Roman" w:cs="Times New Roman"/>
                <w:b/>
                <w:bCs/>
                <w:sz w:val="24"/>
                <w:szCs w:val="24"/>
              </w:rPr>
            </w:pPr>
            <w:r w:rsidRPr="007F11C4">
              <w:rPr>
                <w:rFonts w:ascii="Times New Roman" w:hAnsi="Times New Roman"/>
                <w:bCs/>
                <w:iCs/>
                <w:sz w:val="24"/>
                <w:szCs w:val="24"/>
              </w:rPr>
              <w:t>экспертное наблюдение за ходом выполнения практической работы.</w:t>
            </w:r>
          </w:p>
        </w:tc>
      </w:tr>
    </w:tbl>
    <w:p w14:paraId="339652B7" w14:textId="77777777" w:rsidR="009C526B" w:rsidRPr="00DF068E" w:rsidRDefault="009C526B" w:rsidP="009C526B">
      <w:pPr>
        <w:pStyle w:val="1f"/>
        <w:rPr>
          <w:rFonts w:ascii="Times New Roman" w:hAnsi="Times New Roman"/>
          <w:b w:val="0"/>
          <w:bCs w:val="0"/>
        </w:rPr>
      </w:pPr>
    </w:p>
    <w:p w14:paraId="28EFF38C" w14:textId="14AB99D7" w:rsidR="00AA78A7" w:rsidRDefault="00AA78A7" w:rsidP="000143A1">
      <w:pPr>
        <w:jc w:val="right"/>
        <w:rPr>
          <w:rFonts w:ascii="Times New Roman" w:hAnsi="Times New Roman" w:cs="Times New Roman"/>
          <w:b/>
          <w:bCs/>
          <w:sz w:val="24"/>
          <w:szCs w:val="24"/>
        </w:rPr>
      </w:pPr>
    </w:p>
    <w:p w14:paraId="1639889A" w14:textId="383A37F7" w:rsidR="00205170" w:rsidRDefault="00205170" w:rsidP="000143A1">
      <w:pPr>
        <w:jc w:val="right"/>
        <w:rPr>
          <w:rFonts w:ascii="Times New Roman" w:hAnsi="Times New Roman" w:cs="Times New Roman"/>
          <w:b/>
          <w:bCs/>
          <w:sz w:val="24"/>
          <w:szCs w:val="24"/>
        </w:rPr>
      </w:pPr>
    </w:p>
    <w:p w14:paraId="2C81C52A" w14:textId="0975AC36" w:rsidR="00205170" w:rsidRDefault="00205170" w:rsidP="000143A1">
      <w:pPr>
        <w:jc w:val="right"/>
        <w:rPr>
          <w:rFonts w:ascii="Times New Roman" w:hAnsi="Times New Roman" w:cs="Times New Roman"/>
          <w:b/>
          <w:bCs/>
          <w:sz w:val="24"/>
          <w:szCs w:val="24"/>
        </w:rPr>
      </w:pPr>
    </w:p>
    <w:p w14:paraId="025C3FD4" w14:textId="280961F0" w:rsidR="00205170" w:rsidRDefault="00205170" w:rsidP="000143A1">
      <w:pPr>
        <w:jc w:val="right"/>
        <w:rPr>
          <w:rFonts w:ascii="Times New Roman" w:hAnsi="Times New Roman" w:cs="Times New Roman"/>
          <w:b/>
          <w:bCs/>
          <w:sz w:val="24"/>
          <w:szCs w:val="24"/>
        </w:rPr>
      </w:pPr>
    </w:p>
    <w:p w14:paraId="0AFEF754" w14:textId="72631267" w:rsidR="00205170" w:rsidRDefault="00205170" w:rsidP="000143A1">
      <w:pPr>
        <w:jc w:val="right"/>
        <w:rPr>
          <w:rFonts w:ascii="Times New Roman" w:hAnsi="Times New Roman" w:cs="Times New Roman"/>
          <w:b/>
          <w:bCs/>
          <w:sz w:val="24"/>
          <w:szCs w:val="24"/>
        </w:rPr>
      </w:pPr>
    </w:p>
    <w:p w14:paraId="5DC5DECB" w14:textId="0B0108D0" w:rsidR="00205170" w:rsidRDefault="00205170" w:rsidP="000143A1">
      <w:pPr>
        <w:jc w:val="right"/>
        <w:rPr>
          <w:rFonts w:ascii="Times New Roman" w:hAnsi="Times New Roman" w:cs="Times New Roman"/>
          <w:b/>
          <w:bCs/>
          <w:sz w:val="24"/>
          <w:szCs w:val="24"/>
        </w:rPr>
      </w:pPr>
    </w:p>
    <w:p w14:paraId="41BBB8BA" w14:textId="77777777" w:rsidR="00205170" w:rsidRDefault="00205170" w:rsidP="000143A1">
      <w:pPr>
        <w:jc w:val="right"/>
        <w:rPr>
          <w:rFonts w:ascii="Times New Roman" w:hAnsi="Times New Roman" w:cs="Times New Roman"/>
          <w:b/>
          <w:bCs/>
          <w:sz w:val="24"/>
          <w:szCs w:val="24"/>
        </w:rPr>
      </w:pPr>
    </w:p>
    <w:p w14:paraId="6D042828" w14:textId="77777777" w:rsidR="00A11932" w:rsidRDefault="00A11932" w:rsidP="000143A1">
      <w:pPr>
        <w:jc w:val="right"/>
        <w:rPr>
          <w:rFonts w:ascii="Times New Roman" w:hAnsi="Times New Roman" w:cs="Times New Roman"/>
          <w:b/>
          <w:bCs/>
          <w:sz w:val="24"/>
          <w:szCs w:val="24"/>
        </w:rPr>
      </w:pPr>
    </w:p>
    <w:p w14:paraId="15F7711F" w14:textId="77777777" w:rsidR="005D7198" w:rsidRDefault="005D7198" w:rsidP="000143A1">
      <w:pPr>
        <w:jc w:val="right"/>
        <w:rPr>
          <w:rFonts w:ascii="Times New Roman" w:hAnsi="Times New Roman" w:cs="Times New Roman"/>
          <w:b/>
          <w:bCs/>
          <w:sz w:val="24"/>
          <w:szCs w:val="24"/>
        </w:rPr>
      </w:pPr>
    </w:p>
    <w:p w14:paraId="50BB624A" w14:textId="77777777" w:rsidR="005D7198" w:rsidRDefault="005D7198" w:rsidP="000143A1">
      <w:pPr>
        <w:jc w:val="right"/>
        <w:rPr>
          <w:rFonts w:ascii="Times New Roman" w:hAnsi="Times New Roman" w:cs="Times New Roman"/>
          <w:b/>
          <w:bCs/>
          <w:sz w:val="24"/>
          <w:szCs w:val="24"/>
        </w:rPr>
      </w:pPr>
    </w:p>
    <w:p w14:paraId="3FB69B48" w14:textId="77777777" w:rsidR="005D7198" w:rsidRDefault="005D7198" w:rsidP="000143A1">
      <w:pPr>
        <w:jc w:val="right"/>
        <w:rPr>
          <w:rFonts w:ascii="Times New Roman" w:hAnsi="Times New Roman" w:cs="Times New Roman"/>
          <w:b/>
          <w:bCs/>
          <w:sz w:val="24"/>
          <w:szCs w:val="24"/>
        </w:rPr>
      </w:pPr>
    </w:p>
    <w:p w14:paraId="5B6FF04C" w14:textId="77777777" w:rsidR="005D7198" w:rsidRDefault="005D7198" w:rsidP="000143A1">
      <w:pPr>
        <w:jc w:val="right"/>
        <w:rPr>
          <w:rFonts w:ascii="Times New Roman" w:hAnsi="Times New Roman" w:cs="Times New Roman"/>
          <w:b/>
          <w:bCs/>
          <w:sz w:val="24"/>
          <w:szCs w:val="24"/>
        </w:rPr>
      </w:pPr>
    </w:p>
    <w:p w14:paraId="706276F6" w14:textId="77777777" w:rsidR="005D7198" w:rsidRDefault="005D7198" w:rsidP="000143A1">
      <w:pPr>
        <w:jc w:val="right"/>
        <w:rPr>
          <w:rFonts w:ascii="Times New Roman" w:hAnsi="Times New Roman" w:cs="Times New Roman"/>
          <w:b/>
          <w:bCs/>
          <w:sz w:val="24"/>
          <w:szCs w:val="24"/>
        </w:rPr>
      </w:pPr>
    </w:p>
    <w:p w14:paraId="0C7AB607" w14:textId="77777777" w:rsidR="005D7198" w:rsidRDefault="005D7198" w:rsidP="000143A1">
      <w:pPr>
        <w:jc w:val="right"/>
        <w:rPr>
          <w:rFonts w:ascii="Times New Roman" w:hAnsi="Times New Roman" w:cs="Times New Roman"/>
          <w:b/>
          <w:bCs/>
          <w:sz w:val="24"/>
          <w:szCs w:val="24"/>
        </w:rPr>
      </w:pPr>
    </w:p>
    <w:p w14:paraId="5AA5EB5B" w14:textId="77777777" w:rsidR="005D7198" w:rsidRDefault="005D7198" w:rsidP="000143A1">
      <w:pPr>
        <w:jc w:val="right"/>
        <w:rPr>
          <w:rFonts w:ascii="Times New Roman" w:hAnsi="Times New Roman" w:cs="Times New Roman"/>
          <w:b/>
          <w:bCs/>
          <w:sz w:val="24"/>
          <w:szCs w:val="24"/>
        </w:rPr>
      </w:pPr>
    </w:p>
    <w:p w14:paraId="2A42E078" w14:textId="77777777" w:rsidR="005D7198" w:rsidRDefault="005D7198" w:rsidP="000143A1">
      <w:pPr>
        <w:jc w:val="right"/>
        <w:rPr>
          <w:rFonts w:ascii="Times New Roman" w:hAnsi="Times New Roman" w:cs="Times New Roman"/>
          <w:b/>
          <w:bCs/>
          <w:sz w:val="24"/>
          <w:szCs w:val="24"/>
        </w:rPr>
      </w:pPr>
    </w:p>
    <w:p w14:paraId="29503709" w14:textId="77777777" w:rsidR="004210E8" w:rsidRDefault="004210E8" w:rsidP="000143A1">
      <w:pPr>
        <w:jc w:val="right"/>
        <w:rPr>
          <w:rFonts w:ascii="Times New Roman" w:hAnsi="Times New Roman" w:cs="Times New Roman"/>
          <w:b/>
          <w:bCs/>
          <w:sz w:val="24"/>
          <w:szCs w:val="24"/>
        </w:rPr>
      </w:pPr>
    </w:p>
    <w:p w14:paraId="055C0B6C" w14:textId="77777777" w:rsidR="004210E8" w:rsidRDefault="004210E8" w:rsidP="000143A1">
      <w:pPr>
        <w:jc w:val="right"/>
        <w:rPr>
          <w:rFonts w:ascii="Times New Roman" w:hAnsi="Times New Roman" w:cs="Times New Roman"/>
          <w:b/>
          <w:bCs/>
          <w:sz w:val="24"/>
          <w:szCs w:val="24"/>
        </w:rPr>
      </w:pPr>
    </w:p>
    <w:p w14:paraId="372ED5B9" w14:textId="77777777" w:rsidR="004210E8" w:rsidRDefault="004210E8" w:rsidP="000143A1">
      <w:pPr>
        <w:jc w:val="right"/>
        <w:rPr>
          <w:rFonts w:ascii="Times New Roman" w:hAnsi="Times New Roman" w:cs="Times New Roman"/>
          <w:b/>
          <w:bCs/>
          <w:sz w:val="24"/>
          <w:szCs w:val="24"/>
        </w:rPr>
      </w:pPr>
    </w:p>
    <w:p w14:paraId="1AC9E97C" w14:textId="77777777" w:rsidR="004210E8" w:rsidRDefault="004210E8" w:rsidP="000143A1">
      <w:pPr>
        <w:jc w:val="right"/>
        <w:rPr>
          <w:rFonts w:ascii="Times New Roman" w:hAnsi="Times New Roman" w:cs="Times New Roman"/>
          <w:b/>
          <w:bCs/>
          <w:sz w:val="24"/>
          <w:szCs w:val="24"/>
        </w:rPr>
      </w:pPr>
    </w:p>
    <w:p w14:paraId="4F0EF444" w14:textId="77777777" w:rsidR="004210E8" w:rsidRDefault="004210E8" w:rsidP="000143A1">
      <w:pPr>
        <w:jc w:val="right"/>
        <w:rPr>
          <w:rFonts w:ascii="Times New Roman" w:hAnsi="Times New Roman" w:cs="Times New Roman"/>
          <w:b/>
          <w:bCs/>
          <w:sz w:val="24"/>
          <w:szCs w:val="24"/>
        </w:rPr>
      </w:pPr>
    </w:p>
    <w:p w14:paraId="0BBDB3B7" w14:textId="77777777" w:rsidR="004210E8" w:rsidRDefault="004210E8" w:rsidP="000143A1">
      <w:pPr>
        <w:jc w:val="right"/>
        <w:rPr>
          <w:rFonts w:ascii="Times New Roman" w:hAnsi="Times New Roman" w:cs="Times New Roman"/>
          <w:b/>
          <w:bCs/>
          <w:sz w:val="24"/>
          <w:szCs w:val="24"/>
        </w:rPr>
      </w:pPr>
    </w:p>
    <w:p w14:paraId="07A43340" w14:textId="77777777" w:rsidR="004210E8" w:rsidRDefault="004210E8" w:rsidP="000143A1">
      <w:pPr>
        <w:jc w:val="right"/>
        <w:rPr>
          <w:rFonts w:ascii="Times New Roman" w:hAnsi="Times New Roman" w:cs="Times New Roman"/>
          <w:b/>
          <w:bCs/>
          <w:sz w:val="24"/>
          <w:szCs w:val="24"/>
        </w:rPr>
      </w:pPr>
    </w:p>
    <w:p w14:paraId="414EC177" w14:textId="77777777" w:rsidR="004210E8" w:rsidRDefault="004210E8" w:rsidP="000143A1">
      <w:pPr>
        <w:jc w:val="right"/>
        <w:rPr>
          <w:rFonts w:ascii="Times New Roman" w:hAnsi="Times New Roman" w:cs="Times New Roman"/>
          <w:b/>
          <w:bCs/>
          <w:sz w:val="24"/>
          <w:szCs w:val="24"/>
        </w:rPr>
      </w:pPr>
    </w:p>
    <w:p w14:paraId="0560DA4F" w14:textId="77777777" w:rsidR="004210E8" w:rsidRDefault="004210E8" w:rsidP="000143A1">
      <w:pPr>
        <w:jc w:val="right"/>
        <w:rPr>
          <w:rFonts w:ascii="Times New Roman" w:hAnsi="Times New Roman" w:cs="Times New Roman"/>
          <w:b/>
          <w:bCs/>
          <w:sz w:val="24"/>
          <w:szCs w:val="24"/>
        </w:rPr>
      </w:pPr>
    </w:p>
    <w:p w14:paraId="6FA3C7A3" w14:textId="77777777" w:rsidR="004210E8" w:rsidRDefault="004210E8" w:rsidP="000143A1">
      <w:pPr>
        <w:jc w:val="right"/>
        <w:rPr>
          <w:rFonts w:ascii="Times New Roman" w:hAnsi="Times New Roman" w:cs="Times New Roman"/>
          <w:b/>
          <w:bCs/>
          <w:sz w:val="24"/>
          <w:szCs w:val="24"/>
        </w:rPr>
      </w:pPr>
    </w:p>
    <w:p w14:paraId="792EA83B" w14:textId="77777777" w:rsidR="004210E8" w:rsidRDefault="004210E8" w:rsidP="000143A1">
      <w:pPr>
        <w:jc w:val="right"/>
        <w:rPr>
          <w:rFonts w:ascii="Times New Roman" w:hAnsi="Times New Roman" w:cs="Times New Roman"/>
          <w:b/>
          <w:bCs/>
          <w:sz w:val="24"/>
          <w:szCs w:val="24"/>
        </w:rPr>
      </w:pPr>
    </w:p>
    <w:p w14:paraId="0DF8CE8E" w14:textId="77777777" w:rsidR="004210E8" w:rsidRDefault="004210E8" w:rsidP="000143A1">
      <w:pPr>
        <w:jc w:val="right"/>
        <w:rPr>
          <w:rFonts w:ascii="Times New Roman" w:hAnsi="Times New Roman" w:cs="Times New Roman"/>
          <w:b/>
          <w:bCs/>
          <w:sz w:val="24"/>
          <w:szCs w:val="24"/>
        </w:rPr>
      </w:pPr>
    </w:p>
    <w:p w14:paraId="1D18DF73" w14:textId="77777777" w:rsidR="004210E8" w:rsidRDefault="004210E8" w:rsidP="000143A1">
      <w:pPr>
        <w:jc w:val="right"/>
        <w:rPr>
          <w:rFonts w:ascii="Times New Roman" w:hAnsi="Times New Roman" w:cs="Times New Roman"/>
          <w:b/>
          <w:bCs/>
          <w:sz w:val="24"/>
          <w:szCs w:val="24"/>
        </w:rPr>
      </w:pPr>
    </w:p>
    <w:p w14:paraId="5E410BA7" w14:textId="77777777" w:rsidR="004210E8" w:rsidRDefault="004210E8" w:rsidP="000143A1">
      <w:pPr>
        <w:jc w:val="right"/>
        <w:rPr>
          <w:rFonts w:ascii="Times New Roman" w:hAnsi="Times New Roman" w:cs="Times New Roman"/>
          <w:b/>
          <w:bCs/>
          <w:sz w:val="24"/>
          <w:szCs w:val="24"/>
        </w:rPr>
      </w:pPr>
    </w:p>
    <w:p w14:paraId="0068ED73" w14:textId="77777777" w:rsidR="004210E8" w:rsidRDefault="004210E8" w:rsidP="000143A1">
      <w:pPr>
        <w:jc w:val="right"/>
        <w:rPr>
          <w:rFonts w:ascii="Times New Roman" w:hAnsi="Times New Roman" w:cs="Times New Roman"/>
          <w:b/>
          <w:bCs/>
          <w:sz w:val="24"/>
          <w:szCs w:val="24"/>
        </w:rPr>
      </w:pPr>
    </w:p>
    <w:p w14:paraId="5469F7D8" w14:textId="77777777" w:rsidR="004210E8" w:rsidRDefault="004210E8" w:rsidP="000143A1">
      <w:pPr>
        <w:jc w:val="right"/>
        <w:rPr>
          <w:rFonts w:ascii="Times New Roman" w:hAnsi="Times New Roman" w:cs="Times New Roman"/>
          <w:b/>
          <w:bCs/>
          <w:sz w:val="24"/>
          <w:szCs w:val="24"/>
        </w:rPr>
      </w:pPr>
    </w:p>
    <w:p w14:paraId="0055F39D" w14:textId="77777777" w:rsidR="004210E8" w:rsidRDefault="004210E8" w:rsidP="000143A1">
      <w:pPr>
        <w:jc w:val="right"/>
        <w:rPr>
          <w:rFonts w:ascii="Times New Roman" w:hAnsi="Times New Roman" w:cs="Times New Roman"/>
          <w:b/>
          <w:bCs/>
          <w:sz w:val="24"/>
          <w:szCs w:val="24"/>
        </w:rPr>
      </w:pPr>
    </w:p>
    <w:p w14:paraId="7C6F7D3D" w14:textId="77777777" w:rsidR="004210E8" w:rsidRDefault="004210E8" w:rsidP="000143A1">
      <w:pPr>
        <w:jc w:val="right"/>
        <w:rPr>
          <w:rFonts w:ascii="Times New Roman" w:hAnsi="Times New Roman" w:cs="Times New Roman"/>
          <w:b/>
          <w:bCs/>
          <w:sz w:val="24"/>
          <w:szCs w:val="24"/>
        </w:rPr>
      </w:pPr>
    </w:p>
    <w:p w14:paraId="5C2477A2" w14:textId="77777777" w:rsidR="004210E8" w:rsidRDefault="004210E8" w:rsidP="000143A1">
      <w:pPr>
        <w:jc w:val="right"/>
        <w:rPr>
          <w:rFonts w:ascii="Times New Roman" w:hAnsi="Times New Roman" w:cs="Times New Roman"/>
          <w:b/>
          <w:bCs/>
          <w:sz w:val="24"/>
          <w:szCs w:val="24"/>
        </w:rPr>
      </w:pPr>
    </w:p>
    <w:p w14:paraId="7E0E6E6B" w14:textId="77777777" w:rsidR="004210E8" w:rsidRDefault="004210E8" w:rsidP="000143A1">
      <w:pPr>
        <w:jc w:val="right"/>
        <w:rPr>
          <w:rFonts w:ascii="Times New Roman" w:hAnsi="Times New Roman" w:cs="Times New Roman"/>
          <w:b/>
          <w:bCs/>
          <w:sz w:val="24"/>
          <w:szCs w:val="24"/>
        </w:rPr>
      </w:pPr>
    </w:p>
    <w:p w14:paraId="0AAF06A5" w14:textId="77777777" w:rsidR="004210E8" w:rsidRDefault="004210E8" w:rsidP="000143A1">
      <w:pPr>
        <w:jc w:val="right"/>
        <w:rPr>
          <w:rFonts w:ascii="Times New Roman" w:hAnsi="Times New Roman" w:cs="Times New Roman"/>
          <w:b/>
          <w:bCs/>
          <w:sz w:val="24"/>
          <w:szCs w:val="24"/>
        </w:rPr>
      </w:pPr>
    </w:p>
    <w:p w14:paraId="779EA082" w14:textId="77777777" w:rsidR="004210E8" w:rsidRDefault="004210E8" w:rsidP="000143A1">
      <w:pPr>
        <w:jc w:val="right"/>
        <w:rPr>
          <w:rFonts w:ascii="Times New Roman" w:hAnsi="Times New Roman" w:cs="Times New Roman"/>
          <w:b/>
          <w:bCs/>
          <w:sz w:val="24"/>
          <w:szCs w:val="24"/>
        </w:rPr>
      </w:pPr>
    </w:p>
    <w:p w14:paraId="185F1D20" w14:textId="3B8AEDEF" w:rsidR="00AA78A7" w:rsidRDefault="00A944DD" w:rsidP="00AA78A7">
      <w:pPr>
        <w:jc w:val="right"/>
        <w:rPr>
          <w:rFonts w:ascii="Times New Roman" w:hAnsi="Times New Roman" w:cs="Times New Roman"/>
          <w:b/>
          <w:bCs/>
          <w:sz w:val="24"/>
          <w:szCs w:val="24"/>
        </w:rPr>
      </w:pPr>
      <w:r>
        <w:rPr>
          <w:rFonts w:ascii="Times New Roman" w:hAnsi="Times New Roman" w:cs="Times New Roman"/>
          <w:b/>
          <w:bCs/>
          <w:sz w:val="24"/>
          <w:szCs w:val="24"/>
        </w:rPr>
        <w:t>Приложение 2.3</w:t>
      </w:r>
    </w:p>
    <w:p w14:paraId="13ED113F" w14:textId="441BB137" w:rsidR="00AA78A7" w:rsidRPr="00E81AAC" w:rsidRDefault="00A11932" w:rsidP="00AA78A7">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A78A7">
        <w:rPr>
          <w:rFonts w:ascii="Times New Roman" w:eastAsia="Times New Roman" w:hAnsi="Times New Roman" w:cs="Times New Roman"/>
          <w:b/>
          <w:bCs/>
          <w:kern w:val="32"/>
          <w:sz w:val="24"/>
          <w:szCs w:val="24"/>
        </w:rPr>
        <w:t xml:space="preserve"> по </w:t>
      </w:r>
      <w:r w:rsidR="00AA78A7" w:rsidRPr="00797614">
        <w:rPr>
          <w:rFonts w:ascii="Times New Roman" w:eastAsia="Times New Roman" w:hAnsi="Times New Roman" w:cs="Times New Roman"/>
          <w:b/>
          <w:bCs/>
          <w:kern w:val="32"/>
          <w:sz w:val="24"/>
          <w:szCs w:val="24"/>
        </w:rPr>
        <w:t xml:space="preserve">специальности </w:t>
      </w:r>
      <w:r w:rsidR="00AA78A7">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08BB4F58" w14:textId="77777777" w:rsidR="00AA78A7" w:rsidRDefault="00AA78A7" w:rsidP="00AA78A7">
      <w:pPr>
        <w:jc w:val="right"/>
        <w:rPr>
          <w:rFonts w:ascii="Times New Roman" w:hAnsi="Times New Roman" w:cs="Times New Roman"/>
          <w:b/>
          <w:bCs/>
          <w:color w:val="0070C0"/>
          <w:sz w:val="24"/>
          <w:szCs w:val="24"/>
        </w:rPr>
      </w:pPr>
    </w:p>
    <w:p w14:paraId="14DF91F4" w14:textId="77777777" w:rsidR="00AA78A7" w:rsidRDefault="00AA78A7" w:rsidP="00AA78A7">
      <w:pPr>
        <w:jc w:val="right"/>
        <w:rPr>
          <w:rFonts w:ascii="Times New Roman" w:hAnsi="Times New Roman" w:cs="Times New Roman"/>
          <w:b/>
          <w:bCs/>
          <w:color w:val="0070C0"/>
          <w:sz w:val="24"/>
          <w:szCs w:val="24"/>
        </w:rPr>
      </w:pPr>
    </w:p>
    <w:p w14:paraId="5FEEECD8" w14:textId="77777777" w:rsidR="00AA78A7" w:rsidRDefault="00AA78A7" w:rsidP="00AA78A7">
      <w:pPr>
        <w:jc w:val="right"/>
        <w:rPr>
          <w:rFonts w:ascii="Times New Roman" w:hAnsi="Times New Roman" w:cs="Times New Roman"/>
          <w:b/>
          <w:bCs/>
          <w:color w:val="0070C0"/>
          <w:sz w:val="24"/>
          <w:szCs w:val="24"/>
        </w:rPr>
      </w:pPr>
    </w:p>
    <w:p w14:paraId="6C0104F1" w14:textId="77777777" w:rsidR="00AA78A7" w:rsidRDefault="00AA78A7" w:rsidP="00AA78A7">
      <w:pPr>
        <w:jc w:val="right"/>
        <w:rPr>
          <w:rFonts w:ascii="Times New Roman" w:hAnsi="Times New Roman" w:cs="Times New Roman"/>
          <w:b/>
          <w:bCs/>
          <w:color w:val="0070C0"/>
          <w:sz w:val="24"/>
          <w:szCs w:val="24"/>
        </w:rPr>
      </w:pPr>
    </w:p>
    <w:p w14:paraId="7E276FA8" w14:textId="77777777" w:rsidR="00AA78A7" w:rsidRDefault="00AA78A7" w:rsidP="00AA78A7">
      <w:pPr>
        <w:jc w:val="right"/>
        <w:rPr>
          <w:rFonts w:ascii="Times New Roman" w:hAnsi="Times New Roman" w:cs="Times New Roman"/>
          <w:b/>
          <w:bCs/>
          <w:color w:val="0070C0"/>
          <w:sz w:val="24"/>
          <w:szCs w:val="24"/>
        </w:rPr>
      </w:pPr>
    </w:p>
    <w:p w14:paraId="49F385A1" w14:textId="77777777" w:rsidR="00AA78A7" w:rsidRDefault="00AA78A7" w:rsidP="00AA78A7">
      <w:pPr>
        <w:jc w:val="right"/>
        <w:rPr>
          <w:rFonts w:ascii="Times New Roman" w:hAnsi="Times New Roman" w:cs="Times New Roman"/>
          <w:b/>
          <w:bCs/>
          <w:color w:val="0070C0"/>
          <w:sz w:val="24"/>
          <w:szCs w:val="24"/>
        </w:rPr>
      </w:pPr>
    </w:p>
    <w:p w14:paraId="1E5A463C" w14:textId="77777777" w:rsidR="00AA78A7" w:rsidRDefault="00AA78A7" w:rsidP="00AA78A7">
      <w:pPr>
        <w:jc w:val="right"/>
        <w:rPr>
          <w:rFonts w:ascii="Times New Roman" w:hAnsi="Times New Roman" w:cs="Times New Roman"/>
          <w:b/>
          <w:bCs/>
          <w:color w:val="0070C0"/>
          <w:sz w:val="24"/>
          <w:szCs w:val="24"/>
        </w:rPr>
      </w:pPr>
    </w:p>
    <w:p w14:paraId="08452FFC" w14:textId="77777777" w:rsidR="00AA78A7" w:rsidRDefault="00AA78A7" w:rsidP="00AA78A7">
      <w:pPr>
        <w:jc w:val="right"/>
        <w:rPr>
          <w:rFonts w:ascii="Times New Roman" w:hAnsi="Times New Roman" w:cs="Times New Roman"/>
          <w:b/>
          <w:bCs/>
          <w:color w:val="0070C0"/>
          <w:sz w:val="24"/>
          <w:szCs w:val="24"/>
        </w:rPr>
      </w:pPr>
    </w:p>
    <w:p w14:paraId="614E9543" w14:textId="77777777" w:rsidR="00AA78A7" w:rsidRDefault="00AA78A7" w:rsidP="00AA78A7">
      <w:pPr>
        <w:jc w:val="right"/>
        <w:rPr>
          <w:rFonts w:ascii="Times New Roman" w:hAnsi="Times New Roman" w:cs="Times New Roman"/>
          <w:b/>
          <w:bCs/>
          <w:color w:val="0070C0"/>
          <w:sz w:val="24"/>
          <w:szCs w:val="24"/>
        </w:rPr>
      </w:pPr>
    </w:p>
    <w:p w14:paraId="1EC10674" w14:textId="77777777" w:rsidR="00AA78A7" w:rsidRDefault="00AA78A7" w:rsidP="00AA78A7">
      <w:pPr>
        <w:jc w:val="right"/>
        <w:rPr>
          <w:rFonts w:ascii="Times New Roman" w:hAnsi="Times New Roman" w:cs="Times New Roman"/>
          <w:b/>
          <w:bCs/>
          <w:color w:val="0070C0"/>
          <w:sz w:val="24"/>
          <w:szCs w:val="24"/>
        </w:rPr>
      </w:pPr>
    </w:p>
    <w:p w14:paraId="6E21652F" w14:textId="77777777" w:rsidR="00AA78A7" w:rsidRPr="00502F97" w:rsidRDefault="00AA78A7" w:rsidP="00AA78A7">
      <w:pPr>
        <w:jc w:val="right"/>
        <w:rPr>
          <w:rFonts w:ascii="Times New Roman" w:hAnsi="Times New Roman" w:cs="Times New Roman"/>
          <w:b/>
          <w:bCs/>
          <w:color w:val="0070C0"/>
          <w:sz w:val="24"/>
          <w:szCs w:val="24"/>
        </w:rPr>
      </w:pPr>
    </w:p>
    <w:p w14:paraId="12339C23" w14:textId="77777777" w:rsidR="00AA78A7" w:rsidRPr="008F578C" w:rsidRDefault="00AA78A7" w:rsidP="00AA78A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0F99918" w14:textId="77777777" w:rsidR="00AA78A7" w:rsidRDefault="00AA78A7" w:rsidP="00AA78A7">
      <w:pPr>
        <w:pStyle w:val="1"/>
      </w:pPr>
      <w:bookmarkStart w:id="5" w:name="_Toc185538893"/>
      <w:r w:rsidRPr="006E7FF4">
        <w:t>«</w:t>
      </w:r>
      <w:r>
        <w:t>ОП.03 ОСНОВЫ ОБУЧЕНИЯ ЛИЦ С ОСОБЫМИ ОБРАЗОВАТЕЛЬНЫМИ ПОТРЕБНОСТЯМИ</w:t>
      </w:r>
      <w:r w:rsidRPr="007273EA">
        <w:t>»</w:t>
      </w:r>
      <w:bookmarkEnd w:id="5"/>
    </w:p>
    <w:p w14:paraId="62731844" w14:textId="77777777" w:rsidR="00AA78A7" w:rsidRDefault="00AA78A7" w:rsidP="00AA78A7">
      <w:pPr>
        <w:pStyle w:val="1"/>
      </w:pPr>
    </w:p>
    <w:p w14:paraId="7476CDC7" w14:textId="77777777" w:rsidR="00AA78A7" w:rsidRDefault="00AA78A7" w:rsidP="00AA78A7">
      <w:pPr>
        <w:pStyle w:val="1"/>
      </w:pPr>
    </w:p>
    <w:p w14:paraId="0CC14CC6" w14:textId="77777777" w:rsidR="00AA78A7" w:rsidRDefault="00AA78A7" w:rsidP="00AA78A7">
      <w:pPr>
        <w:pStyle w:val="1"/>
      </w:pPr>
    </w:p>
    <w:p w14:paraId="6EAAF69C" w14:textId="77777777" w:rsidR="00AA78A7" w:rsidRDefault="00AA78A7" w:rsidP="00AA78A7">
      <w:pPr>
        <w:pStyle w:val="1"/>
      </w:pPr>
    </w:p>
    <w:p w14:paraId="2FC39EBB" w14:textId="77777777" w:rsidR="00AA78A7" w:rsidRDefault="00AA78A7" w:rsidP="00AA78A7">
      <w:pPr>
        <w:pStyle w:val="1"/>
      </w:pPr>
    </w:p>
    <w:p w14:paraId="7EAD40AD" w14:textId="77777777" w:rsidR="00AA78A7" w:rsidRDefault="00AA78A7" w:rsidP="00AA78A7">
      <w:pPr>
        <w:pStyle w:val="1"/>
      </w:pPr>
    </w:p>
    <w:p w14:paraId="57971765" w14:textId="77777777" w:rsidR="00AA78A7" w:rsidRDefault="00AA78A7" w:rsidP="00AA78A7">
      <w:pPr>
        <w:pStyle w:val="1"/>
      </w:pPr>
    </w:p>
    <w:p w14:paraId="5A6962EB" w14:textId="77777777" w:rsidR="00AA78A7" w:rsidRDefault="00AA78A7" w:rsidP="00AA78A7">
      <w:pPr>
        <w:pStyle w:val="1"/>
      </w:pPr>
    </w:p>
    <w:p w14:paraId="1804BA6C" w14:textId="77777777" w:rsidR="00AA78A7" w:rsidRDefault="00AA78A7" w:rsidP="00AA78A7">
      <w:pPr>
        <w:pStyle w:val="1"/>
      </w:pPr>
    </w:p>
    <w:p w14:paraId="08708E0A" w14:textId="77777777" w:rsidR="00AA78A7" w:rsidRDefault="00AA78A7" w:rsidP="00AA78A7">
      <w:pPr>
        <w:pStyle w:val="1"/>
      </w:pPr>
    </w:p>
    <w:p w14:paraId="6105D013" w14:textId="77777777" w:rsidR="00AA78A7" w:rsidRDefault="00AA78A7" w:rsidP="00AA78A7">
      <w:pPr>
        <w:pStyle w:val="1"/>
      </w:pPr>
    </w:p>
    <w:p w14:paraId="370C5CD1" w14:textId="77777777" w:rsidR="00AA78A7" w:rsidRDefault="00AA78A7" w:rsidP="00AA78A7">
      <w:pPr>
        <w:pStyle w:val="1"/>
      </w:pPr>
    </w:p>
    <w:p w14:paraId="705197B0" w14:textId="77777777" w:rsidR="00AA78A7" w:rsidRDefault="00AA78A7" w:rsidP="00AA78A7">
      <w:pPr>
        <w:pStyle w:val="1"/>
      </w:pPr>
    </w:p>
    <w:p w14:paraId="05352C02" w14:textId="77777777" w:rsidR="00AA78A7" w:rsidRDefault="00AA78A7" w:rsidP="00AA78A7">
      <w:pPr>
        <w:pStyle w:val="1"/>
      </w:pPr>
    </w:p>
    <w:p w14:paraId="63E5FFF2" w14:textId="77777777" w:rsidR="00AA78A7" w:rsidRPr="00A0276D" w:rsidRDefault="00AA78A7" w:rsidP="00AA78A7">
      <w:pPr>
        <w:pStyle w:val="1d"/>
        <w:jc w:val="center"/>
        <w:rPr>
          <w:b/>
          <w:bCs/>
          <w:lang w:val="ru-RU"/>
        </w:rPr>
      </w:pPr>
    </w:p>
    <w:p w14:paraId="0998E21A" w14:textId="77777777" w:rsidR="00AA78A7" w:rsidRDefault="00AA78A7" w:rsidP="00AA78A7">
      <w:pPr>
        <w:rPr>
          <w:rFonts w:ascii="Times New Roman Полужирный" w:eastAsia="Segoe UI" w:hAnsi="Times New Roman Полужирный" w:cs="Times New Roman"/>
          <w:b/>
          <w:bCs/>
          <w:caps/>
          <w:kern w:val="32"/>
          <w:sz w:val="24"/>
          <w:szCs w:val="24"/>
        </w:rPr>
      </w:pPr>
      <w:r>
        <w:br w:type="page"/>
      </w:r>
    </w:p>
    <w:p w14:paraId="1352EA7B" w14:textId="77777777" w:rsidR="00C54595" w:rsidRPr="00DF068E" w:rsidRDefault="00C54595" w:rsidP="00C54595">
      <w:pPr>
        <w:pStyle w:val="1f"/>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p>
    <w:p w14:paraId="6EFA250E"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D6C8905"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17D12CE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4EB47A9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7CCF3F6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35BF4E3F"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072990D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60A66CA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6BA3601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75AA443E"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2009025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14AAF11D"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007ECA32" w14:textId="7CF09988" w:rsidR="00AA78A7"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1B1F967D" w14:textId="77777777" w:rsidR="00AA78A7" w:rsidRPr="00DF068E" w:rsidRDefault="00AA78A7" w:rsidP="00AA78A7">
      <w:pPr>
        <w:pStyle w:val="1f"/>
        <w:jc w:val="left"/>
        <w:rPr>
          <w:rFonts w:ascii="Times New Roman" w:hAnsi="Times New Roman"/>
        </w:rPr>
        <w:sectPr w:rsidR="00AA78A7" w:rsidRPr="00DF068E" w:rsidSect="00502F97">
          <w:headerReference w:type="even" r:id="rId37"/>
          <w:headerReference w:type="default" r:id="rId38"/>
          <w:pgSz w:w="11906" w:h="16838"/>
          <w:pgMar w:top="1134" w:right="567" w:bottom="1134" w:left="1701" w:header="709" w:footer="709" w:gutter="0"/>
          <w:cols w:space="708"/>
          <w:docGrid w:linePitch="360"/>
        </w:sectPr>
      </w:pPr>
    </w:p>
    <w:p w14:paraId="25DD0757" w14:textId="708AA85B" w:rsidR="00AA78A7" w:rsidRPr="00134803" w:rsidRDefault="00AA78A7" w:rsidP="00B95375">
      <w:pPr>
        <w:pStyle w:val="1f"/>
        <w:numPr>
          <w:ilvl w:val="0"/>
          <w:numId w:val="68"/>
        </w:numPr>
      </w:pPr>
      <w:r w:rsidRPr="00134803">
        <w:t>Общая характеристикаПРИМЕРНОЙ РАБОЧЕЙ ПРОГРАММЫ УЧЕБНОЙ ДИСЦИПЛИНЫ</w:t>
      </w:r>
    </w:p>
    <w:p w14:paraId="2B6F4FFD" w14:textId="597DF682" w:rsidR="00AA78A7" w:rsidRPr="001A6ACA" w:rsidRDefault="00AA78A7" w:rsidP="00AA78A7">
      <w:pPr>
        <w:pStyle w:val="1d"/>
        <w:ind w:left="360"/>
        <w:jc w:val="center"/>
        <w:rPr>
          <w:rFonts w:eastAsia="Segoe UI"/>
          <w:b/>
          <w:bCs/>
          <w:lang w:val="ru-RU"/>
        </w:rPr>
      </w:pPr>
      <w:r w:rsidRPr="001A6ACA">
        <w:rPr>
          <w:rFonts w:eastAsia="Segoe UI"/>
          <w:b/>
          <w:bCs/>
          <w:lang w:val="ru-RU"/>
        </w:rPr>
        <w:t>«</w:t>
      </w:r>
      <w:r w:rsidRPr="001A6ACA">
        <w:rPr>
          <w:b/>
          <w:color w:val="000000"/>
          <w:lang w:val="ru-RU"/>
        </w:rPr>
        <w:t>ОП.0</w:t>
      </w:r>
      <w:r w:rsidR="00343276" w:rsidRPr="001A6ACA">
        <w:rPr>
          <w:b/>
          <w:color w:val="000000"/>
          <w:lang w:val="ru-RU"/>
        </w:rPr>
        <w:t>3</w:t>
      </w:r>
      <w:r w:rsidR="003B641F" w:rsidRPr="001A6ACA">
        <w:rPr>
          <w:b/>
          <w:bCs/>
          <w:color w:val="000000"/>
          <w:lang w:val="ru-RU"/>
        </w:rPr>
        <w:t xml:space="preserve"> </w:t>
      </w:r>
      <w:r w:rsidR="003B641F" w:rsidRPr="001A6ACA">
        <w:rPr>
          <w:b/>
          <w:color w:val="000000"/>
          <w:lang w:val="ru-RU"/>
        </w:rPr>
        <w:t>О</w:t>
      </w:r>
      <w:r w:rsidR="001A6ACA" w:rsidRPr="001A6ACA">
        <w:rPr>
          <w:b/>
          <w:color w:val="000000"/>
          <w:lang w:val="ru-RU"/>
        </w:rPr>
        <w:t>сновы обучения лиц с особыми образовательными потребностями</w:t>
      </w:r>
      <w:r w:rsidRPr="001A6ACA">
        <w:rPr>
          <w:rFonts w:eastAsia="Segoe UI"/>
          <w:b/>
          <w:bCs/>
          <w:lang w:val="ru-RU"/>
        </w:rPr>
        <w:t>»</w:t>
      </w:r>
    </w:p>
    <w:p w14:paraId="685C61A8" w14:textId="77777777" w:rsidR="00AA78A7" w:rsidRPr="00797614" w:rsidRDefault="00AA78A7" w:rsidP="00AA78A7">
      <w:pPr>
        <w:pStyle w:val="1d"/>
        <w:rPr>
          <w:lang w:val="ru-RU"/>
        </w:rPr>
      </w:pPr>
    </w:p>
    <w:p w14:paraId="3B1B49D4" w14:textId="77777777" w:rsidR="00AA78A7" w:rsidRPr="00EA6E1D" w:rsidRDefault="00AA78A7" w:rsidP="00AA78A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0EC1971" w14:textId="77777777" w:rsidR="00AA78A7" w:rsidRPr="00343276" w:rsidRDefault="00AA78A7" w:rsidP="00AA78A7">
      <w:pPr>
        <w:suppressAutoHyphens/>
        <w:spacing w:line="276" w:lineRule="auto"/>
        <w:ind w:firstLine="709"/>
        <w:jc w:val="both"/>
        <w:rPr>
          <w:rFonts w:ascii="Times New Roman" w:eastAsia="Times New Roman" w:hAnsi="Times New Roman" w:cs="Times New Roman"/>
          <w:sz w:val="24"/>
          <w:szCs w:val="24"/>
          <w:lang w:eastAsia="ru-RU"/>
        </w:rPr>
      </w:pPr>
      <w:r w:rsidRPr="00343276">
        <w:rPr>
          <w:rFonts w:ascii="Times New Roman" w:eastAsia="Times New Roman" w:hAnsi="Times New Roman" w:cs="Times New Roman"/>
          <w:sz w:val="24"/>
          <w:szCs w:val="24"/>
          <w:lang w:eastAsia="ru-RU"/>
        </w:rPr>
        <w:t xml:space="preserve">Цель дисциплины </w:t>
      </w:r>
      <w:r w:rsidRPr="00343276">
        <w:rPr>
          <w:rFonts w:ascii="Times New Roman" w:hAnsi="Times New Roman" w:cs="Times New Roman"/>
          <w:color w:val="0D0D0D"/>
          <w:sz w:val="24"/>
          <w:szCs w:val="24"/>
        </w:rPr>
        <w:t>«</w:t>
      </w:r>
      <w:r w:rsidR="00343276" w:rsidRPr="00A11932">
        <w:rPr>
          <w:rFonts w:ascii="Times New Roman" w:hAnsi="Times New Roman" w:cs="Times New Roman"/>
          <w:sz w:val="24"/>
          <w:szCs w:val="24"/>
        </w:rPr>
        <w:t>ОП.03 Основы обучения лиц с особыми образовательными потребностями</w:t>
      </w:r>
      <w:r w:rsidRPr="00A11932">
        <w:rPr>
          <w:rFonts w:ascii="Times New Roman" w:hAnsi="Times New Roman" w:cs="Times New Roman"/>
          <w:sz w:val="24"/>
          <w:szCs w:val="24"/>
        </w:rPr>
        <w:t>»</w:t>
      </w:r>
      <w:r w:rsidRPr="00A11932">
        <w:rPr>
          <w:rFonts w:ascii="Times New Roman" w:eastAsia="Times New Roman" w:hAnsi="Times New Roman" w:cs="Times New Roman"/>
          <w:sz w:val="24"/>
          <w:szCs w:val="24"/>
          <w:lang w:eastAsia="ru-RU"/>
        </w:rPr>
        <w:t xml:space="preserve">: </w:t>
      </w:r>
      <w:r w:rsidR="00343276" w:rsidRPr="00A11932">
        <w:rPr>
          <w:rFonts w:ascii="Times New Roman" w:eastAsia="Times New Roman" w:hAnsi="Times New Roman" w:cs="Times New Roman"/>
          <w:sz w:val="24"/>
          <w:szCs w:val="24"/>
          <w:lang w:eastAsia="ru-RU"/>
        </w:rPr>
        <w:t xml:space="preserve">формирование у студентов профессиональных компетенций в области решения педагогических задач, связанных с обучением </w:t>
      </w:r>
      <w:r w:rsidR="00A51AEA" w:rsidRPr="00A11932">
        <w:rPr>
          <w:rFonts w:ascii="Times New Roman" w:eastAsia="Times New Roman" w:hAnsi="Times New Roman" w:cs="Times New Roman"/>
          <w:sz w:val="24"/>
          <w:szCs w:val="24"/>
          <w:lang w:eastAsia="ru-RU"/>
        </w:rPr>
        <w:t>детей с особыми образовательными потребностями в условиях инклюзивного образования</w:t>
      </w:r>
      <w:r w:rsidR="00A51AEA" w:rsidRPr="00A11932">
        <w:rPr>
          <w:rFonts w:ascii="Times New Roman" w:hAnsi="Times New Roman" w:cs="Times New Roman"/>
          <w:sz w:val="24"/>
          <w:szCs w:val="24"/>
          <w:shd w:val="clear" w:color="auto" w:fill="FFFFFF"/>
        </w:rPr>
        <w:t>.</w:t>
      </w:r>
    </w:p>
    <w:p w14:paraId="1C98CC36" w14:textId="77777777" w:rsidR="00AA78A7" w:rsidRPr="00467BBF" w:rsidRDefault="00AA78A7" w:rsidP="00AA78A7">
      <w:pPr>
        <w:suppressAutoHyphens/>
        <w:spacing w:line="276" w:lineRule="auto"/>
        <w:ind w:firstLine="709"/>
        <w:jc w:val="both"/>
        <w:rPr>
          <w:rFonts w:ascii="Times New Roman" w:hAnsi="Times New Roman" w:cs="Times New Roman"/>
          <w:sz w:val="24"/>
          <w:szCs w:val="24"/>
        </w:rPr>
      </w:pPr>
      <w:r w:rsidRPr="00467BBF">
        <w:rPr>
          <w:rFonts w:ascii="Times New Roman" w:hAnsi="Times New Roman" w:cs="Times New Roman"/>
          <w:sz w:val="24"/>
          <w:szCs w:val="24"/>
        </w:rPr>
        <w:t xml:space="preserve">Дисциплина </w:t>
      </w:r>
      <w:r w:rsidRPr="00467BBF">
        <w:rPr>
          <w:rFonts w:ascii="Times New Roman" w:hAnsi="Times New Roman" w:cs="Times New Roman"/>
          <w:color w:val="0D0D0D"/>
          <w:sz w:val="24"/>
          <w:szCs w:val="24"/>
        </w:rPr>
        <w:t>«</w:t>
      </w:r>
      <w:r w:rsidR="00343276" w:rsidRPr="00712AA8">
        <w:rPr>
          <w:rFonts w:ascii="Times New Roman" w:hAnsi="Times New Roman"/>
          <w:color w:val="0D0D0D"/>
          <w:sz w:val="24"/>
          <w:szCs w:val="24"/>
        </w:rPr>
        <w:t>ОП.03 Основы обучения лиц с особыми образовательными потребностями</w:t>
      </w:r>
      <w:r w:rsidRPr="00467BBF">
        <w:rPr>
          <w:rFonts w:ascii="Times New Roman" w:hAnsi="Times New Roman" w:cs="Times New Roman"/>
          <w:color w:val="0D0D0D"/>
          <w:sz w:val="24"/>
          <w:szCs w:val="24"/>
        </w:rPr>
        <w:t xml:space="preserve">» </w:t>
      </w:r>
      <w:r w:rsidRPr="00467BBF">
        <w:rPr>
          <w:rFonts w:ascii="Times New Roman" w:hAnsi="Times New Roman" w:cs="Times New Roman"/>
          <w:sz w:val="24"/>
          <w:szCs w:val="24"/>
        </w:rPr>
        <w:t xml:space="preserve">включена в </w:t>
      </w:r>
      <w:r w:rsidRPr="00467BBF">
        <w:rPr>
          <w:rFonts w:ascii="Times New Roman" w:hAnsi="Times New Roman" w:cs="Times New Roman"/>
          <w:iCs/>
          <w:sz w:val="24"/>
          <w:szCs w:val="24"/>
        </w:rPr>
        <w:t>обязательную часть общепрофессионального цикла образовательной программы.</w:t>
      </w:r>
    </w:p>
    <w:p w14:paraId="2CDEE406" w14:textId="77777777" w:rsidR="00AA78A7" w:rsidRDefault="00AA78A7" w:rsidP="00AA78A7">
      <w:pPr>
        <w:suppressAutoHyphens/>
        <w:spacing w:line="276" w:lineRule="auto"/>
        <w:ind w:firstLine="709"/>
        <w:jc w:val="both"/>
        <w:rPr>
          <w:rFonts w:ascii="Times New Roman" w:hAnsi="Times New Roman" w:cs="Times New Roman"/>
          <w:sz w:val="24"/>
          <w:szCs w:val="24"/>
        </w:rPr>
      </w:pPr>
    </w:p>
    <w:p w14:paraId="7DDE7AB1" w14:textId="77777777" w:rsidR="00AA78A7" w:rsidRPr="00EA6E1D" w:rsidRDefault="00AA78A7" w:rsidP="00AA78A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15C133" w14:textId="10599F0E" w:rsidR="00AA78A7" w:rsidRDefault="00AA78A7" w:rsidP="00AA78A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A11932">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CA1A6C1" w14:textId="77777777" w:rsidR="00AA78A7" w:rsidRDefault="00AA78A7" w:rsidP="00AA78A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AA78A7" w:rsidRPr="00467BBF" w14:paraId="0C93AC50" w14:textId="77777777" w:rsidTr="00CC0AC0">
        <w:tc>
          <w:tcPr>
            <w:tcW w:w="1129" w:type="dxa"/>
            <w:tcBorders>
              <w:top w:val="single" w:sz="4" w:space="0" w:color="auto"/>
              <w:left w:val="single" w:sz="4" w:space="0" w:color="auto"/>
              <w:right w:val="single" w:sz="4" w:space="0" w:color="auto"/>
            </w:tcBorders>
          </w:tcPr>
          <w:p w14:paraId="1087232A" w14:textId="77777777" w:rsidR="00AA78A7" w:rsidRPr="00467BBF" w:rsidRDefault="00AA78A7" w:rsidP="00CC0AC0">
            <w:pPr>
              <w:rPr>
                <w:rStyle w:val="afb"/>
                <w:b/>
                <w:sz w:val="24"/>
                <w:szCs w:val="24"/>
              </w:rPr>
            </w:pPr>
            <w:r w:rsidRPr="00467BBF">
              <w:rPr>
                <w:rStyle w:val="afb"/>
                <w:b/>
                <w:i w:val="0"/>
                <w:sz w:val="24"/>
                <w:szCs w:val="24"/>
              </w:rPr>
              <w:t xml:space="preserve">Код </w:t>
            </w:r>
            <w:r w:rsidRPr="00467BBF">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2B5CCF36" w14:textId="77777777" w:rsidR="00AA78A7" w:rsidRPr="00467BBF" w:rsidRDefault="00AA78A7" w:rsidP="00CC0AC0">
            <w:pPr>
              <w:jc w:val="center"/>
              <w:rPr>
                <w:rFonts w:ascii="Times New Roman" w:hAnsi="Times New Roman" w:cs="Times New Roman"/>
                <w:b/>
                <w:sz w:val="24"/>
                <w:szCs w:val="24"/>
              </w:rPr>
            </w:pPr>
            <w:r w:rsidRPr="00467BBF">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861300" w14:textId="77777777" w:rsidR="00AA78A7" w:rsidRPr="00467BBF" w:rsidRDefault="00AA78A7" w:rsidP="00CC0AC0">
            <w:pPr>
              <w:jc w:val="center"/>
              <w:rPr>
                <w:rFonts w:ascii="Times New Roman" w:hAnsi="Times New Roman" w:cs="Times New Roman"/>
                <w:b/>
                <w:i/>
                <w:sz w:val="24"/>
                <w:szCs w:val="24"/>
              </w:rPr>
            </w:pPr>
            <w:r w:rsidRPr="00467BBF">
              <w:rPr>
                <w:rFonts w:ascii="Times New Roman" w:hAnsi="Times New Roman" w:cs="Times New Roman"/>
                <w:b/>
                <w:sz w:val="24"/>
                <w:szCs w:val="24"/>
              </w:rPr>
              <w:t>Знать</w:t>
            </w:r>
          </w:p>
        </w:tc>
      </w:tr>
      <w:tr w:rsidR="00AA78A7" w:rsidRPr="00467BBF" w14:paraId="4746DA87" w14:textId="77777777" w:rsidTr="00CC0AC0">
        <w:tc>
          <w:tcPr>
            <w:tcW w:w="1129" w:type="dxa"/>
            <w:tcBorders>
              <w:top w:val="single" w:sz="4" w:space="0" w:color="auto"/>
              <w:left w:val="single" w:sz="4" w:space="0" w:color="auto"/>
              <w:bottom w:val="single" w:sz="4" w:space="0" w:color="auto"/>
              <w:right w:val="single" w:sz="4" w:space="0" w:color="auto"/>
            </w:tcBorders>
          </w:tcPr>
          <w:p w14:paraId="18462D37" w14:textId="77777777" w:rsidR="00AA78A7" w:rsidRPr="00467BBF" w:rsidRDefault="00AA78A7" w:rsidP="00CC0AC0">
            <w:pPr>
              <w:rPr>
                <w:rFonts w:ascii="Times New Roman" w:hAnsi="Times New Roman" w:cs="Times New Roman"/>
                <w:bCs/>
                <w:sz w:val="24"/>
                <w:szCs w:val="24"/>
              </w:rPr>
            </w:pPr>
            <w:r w:rsidRPr="00467BBF">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vAlign w:val="center"/>
          </w:tcPr>
          <w:p w14:paraId="57415AA4"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13F203F"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DC4BC1E"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2F71C3AF"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3A6CEE76" w14:textId="77777777" w:rsidR="00AA78A7" w:rsidRPr="005D7198" w:rsidRDefault="00AA78A7" w:rsidP="00B95375">
            <w:pPr>
              <w:pStyle w:val="a4"/>
              <w:numPr>
                <w:ilvl w:val="0"/>
                <w:numId w:val="82"/>
              </w:numPr>
              <w:ind w:left="0" w:firstLine="0"/>
              <w:rPr>
                <w:rFonts w:ascii="Times New Roman" w:hAnsi="Times New Roman" w:cs="Times New Roman"/>
                <w:bCs/>
                <w:sz w:val="24"/>
                <w:szCs w:val="24"/>
              </w:rPr>
            </w:pPr>
            <w:r w:rsidRPr="005D7198">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04EF33"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Cs/>
                <w:sz w:val="24"/>
                <w:szCs w:val="24"/>
              </w:rPr>
            </w:pPr>
            <w:r w:rsidRPr="005D7198">
              <w:rPr>
                <w:rFonts w:ascii="Times New Roman" w:eastAsia="Calibri" w:hAnsi="Times New Roman" w:cs="Times New Roman"/>
                <w:iCs/>
                <w:sz w:val="24"/>
                <w:szCs w:val="24"/>
              </w:rPr>
              <w:t>а</w:t>
            </w:r>
            <w:r w:rsidRPr="005D7198">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58593232"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0E78A9E"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DBDD105"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Cs/>
                <w:sz w:val="24"/>
                <w:szCs w:val="24"/>
              </w:rPr>
            </w:pPr>
            <w:r w:rsidRPr="005D7198">
              <w:rPr>
                <w:rFonts w:ascii="Times New Roman" w:eastAsia="Calibri" w:hAnsi="Times New Roman" w:cs="Times New Roman"/>
                <w:bCs/>
                <w:sz w:val="24"/>
                <w:szCs w:val="24"/>
              </w:rPr>
              <w:t>методы работы в профессиональной и смежных сферах</w:t>
            </w:r>
          </w:p>
          <w:p w14:paraId="7608B64F" w14:textId="77777777" w:rsidR="00AA78A7" w:rsidRPr="005D7198" w:rsidRDefault="00AA78A7" w:rsidP="00B95375">
            <w:pPr>
              <w:pStyle w:val="a4"/>
              <w:numPr>
                <w:ilvl w:val="0"/>
                <w:numId w:val="82"/>
              </w:numPr>
              <w:ind w:left="0" w:firstLine="0"/>
              <w:rPr>
                <w:rFonts w:ascii="Times New Roman" w:hAnsi="Times New Roman" w:cs="Times New Roman"/>
                <w:bCs/>
                <w:i/>
                <w:sz w:val="24"/>
                <w:szCs w:val="24"/>
              </w:rPr>
            </w:pPr>
            <w:r w:rsidRPr="005D7198">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AA78A7" w:rsidRPr="00467BBF" w14:paraId="2AFE8BAF" w14:textId="77777777" w:rsidTr="00CC0AC0">
        <w:tc>
          <w:tcPr>
            <w:tcW w:w="1129" w:type="dxa"/>
            <w:tcBorders>
              <w:top w:val="single" w:sz="4" w:space="0" w:color="auto"/>
              <w:left w:val="single" w:sz="4" w:space="0" w:color="auto"/>
              <w:bottom w:val="single" w:sz="4" w:space="0" w:color="auto"/>
              <w:right w:val="single" w:sz="4" w:space="0" w:color="auto"/>
            </w:tcBorders>
          </w:tcPr>
          <w:p w14:paraId="043A4131" w14:textId="77777777" w:rsidR="00AA78A7" w:rsidRPr="00467BBF" w:rsidRDefault="00AA78A7" w:rsidP="00CC0AC0">
            <w:pPr>
              <w:rPr>
                <w:rFonts w:ascii="Times New Roman" w:hAnsi="Times New Roman" w:cs="Times New Roman"/>
                <w:bCs/>
                <w:sz w:val="24"/>
                <w:szCs w:val="24"/>
              </w:rPr>
            </w:pPr>
            <w:r w:rsidRPr="00467BBF">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49E3A79A"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3DA19EA1"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C4F5E9A"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оценивать практическую значимость результатов поиска</w:t>
            </w:r>
          </w:p>
          <w:p w14:paraId="0BED2B2A"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249DAF6B"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505F6872" w14:textId="77777777" w:rsidR="00AA78A7" w:rsidRPr="00467BBF" w:rsidRDefault="00AA78A7"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36CFAD"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iCs/>
                <w:sz w:val="24"/>
                <w:szCs w:val="24"/>
              </w:rPr>
            </w:pPr>
            <w:r w:rsidRPr="005D7198">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0CCA2021"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bCs/>
                <w:iCs/>
                <w:sz w:val="24"/>
                <w:szCs w:val="24"/>
              </w:rPr>
            </w:pPr>
            <w:r w:rsidRPr="005D7198">
              <w:rPr>
                <w:rFonts w:ascii="Times New Roman" w:eastAsia="Calibri" w:hAnsi="Times New Roman" w:cs="Times New Roman"/>
                <w:iCs/>
                <w:sz w:val="24"/>
                <w:szCs w:val="24"/>
              </w:rPr>
              <w:t>приемы структурирования информации</w:t>
            </w:r>
          </w:p>
          <w:p w14:paraId="413F4444"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iCs/>
                <w:sz w:val="24"/>
                <w:szCs w:val="24"/>
              </w:rPr>
            </w:pPr>
            <w:r w:rsidRPr="005D7198">
              <w:rPr>
                <w:rFonts w:ascii="Times New Roman" w:eastAsia="Calibri" w:hAnsi="Times New Roman" w:cs="Times New Roman"/>
                <w:iCs/>
                <w:sz w:val="24"/>
                <w:szCs w:val="24"/>
              </w:rPr>
              <w:t>формат оформления результатов поиска информации</w:t>
            </w:r>
          </w:p>
          <w:p w14:paraId="332AB9F9" w14:textId="77777777" w:rsidR="00AA78A7" w:rsidRPr="005D7198" w:rsidRDefault="00AA78A7" w:rsidP="00B95375">
            <w:pPr>
              <w:pStyle w:val="a4"/>
              <w:numPr>
                <w:ilvl w:val="0"/>
                <w:numId w:val="82"/>
              </w:numPr>
              <w:suppressAutoHyphens/>
              <w:ind w:left="0" w:firstLine="0"/>
              <w:rPr>
                <w:rFonts w:ascii="Times New Roman" w:eastAsia="Calibri" w:hAnsi="Times New Roman" w:cs="Times New Roman"/>
                <w:b/>
                <w:bCs/>
                <w:iCs/>
                <w:sz w:val="24"/>
                <w:szCs w:val="24"/>
              </w:rPr>
            </w:pPr>
            <w:r w:rsidRPr="005D7198">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092D540F" w14:textId="77777777" w:rsidR="00AA78A7" w:rsidRPr="00467BBF" w:rsidRDefault="00AA78A7"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AA78A7" w:rsidRPr="00467BBF" w14:paraId="1611A709" w14:textId="77777777" w:rsidTr="00CC0AC0">
        <w:tc>
          <w:tcPr>
            <w:tcW w:w="1129" w:type="dxa"/>
            <w:tcBorders>
              <w:top w:val="single" w:sz="4" w:space="0" w:color="auto"/>
              <w:left w:val="single" w:sz="4" w:space="0" w:color="auto"/>
              <w:right w:val="single" w:sz="4" w:space="0" w:color="auto"/>
            </w:tcBorders>
          </w:tcPr>
          <w:p w14:paraId="02416FF3" w14:textId="2DF39E76" w:rsidR="00AA78A7" w:rsidRPr="00467BBF" w:rsidRDefault="00AA78A7" w:rsidP="0059314C">
            <w:pPr>
              <w:rPr>
                <w:rFonts w:ascii="Times New Roman" w:hAnsi="Times New Roman" w:cs="Times New Roman"/>
                <w:bCs/>
                <w:sz w:val="24"/>
                <w:szCs w:val="24"/>
              </w:rPr>
            </w:pPr>
            <w:r w:rsidRPr="00467BBF">
              <w:rPr>
                <w:rFonts w:ascii="Times New Roman" w:hAnsi="Times New Roman" w:cs="Times New Roman"/>
                <w:bCs/>
                <w:sz w:val="24"/>
                <w:szCs w:val="24"/>
              </w:rPr>
              <w:t>ОК</w:t>
            </w:r>
            <w:r w:rsidR="0059314C">
              <w:rPr>
                <w:rFonts w:ascii="Times New Roman" w:hAnsi="Times New Roman" w:cs="Times New Roman"/>
                <w:bCs/>
                <w:sz w:val="24"/>
                <w:szCs w:val="24"/>
                <w:lang w:val="en-US"/>
              </w:rPr>
              <w:t xml:space="preserve"> </w:t>
            </w:r>
            <w:r w:rsidRPr="00467BBF">
              <w:rPr>
                <w:rFonts w:ascii="Times New Roman" w:hAnsi="Times New Roman" w:cs="Times New Roman"/>
                <w:bCs/>
                <w:sz w:val="24"/>
                <w:szCs w:val="24"/>
              </w:rPr>
              <w:t>09</w:t>
            </w:r>
          </w:p>
        </w:tc>
        <w:tc>
          <w:tcPr>
            <w:tcW w:w="4683" w:type="dxa"/>
            <w:tcBorders>
              <w:top w:val="single" w:sz="4" w:space="0" w:color="auto"/>
              <w:left w:val="single" w:sz="4" w:space="0" w:color="auto"/>
              <w:right w:val="single" w:sz="4" w:space="0" w:color="auto"/>
            </w:tcBorders>
          </w:tcPr>
          <w:p w14:paraId="237079AC" w14:textId="77777777" w:rsidR="00AA78A7" w:rsidRPr="00467BBF" w:rsidRDefault="00AA78A7"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467BBF">
              <w:rPr>
                <w:rFonts w:ascii="Times New Roman" w:hAnsi="Times New Roman" w:cs="Times New Roman"/>
                <w:color w:val="0D0D0D"/>
                <w:sz w:val="24"/>
                <w:szCs w:val="24"/>
              </w:rPr>
              <w:br/>
              <w:t xml:space="preserve">на знакомые общие </w:t>
            </w:r>
            <w:r w:rsidRPr="00467BBF">
              <w:rPr>
                <w:rFonts w:ascii="Times New Roman" w:hAnsi="Times New Roman" w:cs="Times New Roman"/>
                <w:color w:val="0D0D0D"/>
                <w:sz w:val="24"/>
                <w:szCs w:val="24"/>
              </w:rPr>
              <w:br/>
              <w:t xml:space="preserve">и профессиональные темы; </w:t>
            </w:r>
          </w:p>
          <w:p w14:paraId="2CF87E66" w14:textId="77777777" w:rsidR="00AA78A7" w:rsidRPr="00467BBF" w:rsidRDefault="00AA78A7"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467BBF">
              <w:rPr>
                <w:rFonts w:ascii="Times New Roman" w:hAnsi="Times New Roman" w:cs="Times New Roman"/>
                <w:color w:val="0D0D0D"/>
                <w:sz w:val="24"/>
                <w:szCs w:val="24"/>
              </w:rPr>
              <w:br/>
              <w:t xml:space="preserve">и планируемые); </w:t>
            </w:r>
          </w:p>
          <w:p w14:paraId="5415E166" w14:textId="77777777" w:rsidR="00AA78A7" w:rsidRPr="00467BBF" w:rsidRDefault="00AA78A7"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sidRPr="00467BBF">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626F1F" w14:textId="77777777" w:rsidR="005D7198" w:rsidRDefault="005D7198" w:rsidP="00B95375">
            <w:pPr>
              <w:pStyle w:val="a4"/>
              <w:numPr>
                <w:ilvl w:val="0"/>
                <w:numId w:val="82"/>
              </w:numPr>
              <w:ind w:left="0" w:firstLine="0"/>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134DB03C" w14:textId="77777777" w:rsidR="005D7198" w:rsidRDefault="005D7198" w:rsidP="00B95375">
            <w:pPr>
              <w:pStyle w:val="a4"/>
              <w:numPr>
                <w:ilvl w:val="0"/>
                <w:numId w:val="82"/>
              </w:numPr>
              <w:ind w:left="0" w:firstLine="0"/>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266EBB93" w14:textId="77777777" w:rsidR="005D7198" w:rsidRDefault="005D7198" w:rsidP="00B95375">
            <w:pPr>
              <w:pStyle w:val="a4"/>
              <w:numPr>
                <w:ilvl w:val="0"/>
                <w:numId w:val="82"/>
              </w:numPr>
              <w:ind w:left="0" w:firstLine="0"/>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11EBEB6" w14:textId="77777777" w:rsidR="005D7198" w:rsidRDefault="005D7198" w:rsidP="00B95375">
            <w:pPr>
              <w:pStyle w:val="a4"/>
              <w:numPr>
                <w:ilvl w:val="0"/>
                <w:numId w:val="82"/>
              </w:numPr>
              <w:ind w:left="0" w:firstLine="0"/>
              <w:rPr>
                <w:rFonts w:ascii="Times New Roman" w:hAnsi="Times New Roman" w:cs="Times New Roman"/>
              </w:rPr>
            </w:pPr>
            <w:r>
              <w:rPr>
                <w:rFonts w:ascii="Times New Roman" w:hAnsi="Times New Roman" w:cs="Times New Roman"/>
              </w:rPr>
              <w:t>особенности произношения</w:t>
            </w:r>
          </w:p>
          <w:p w14:paraId="75609A70" w14:textId="13870A76" w:rsidR="00AA78A7" w:rsidRPr="00467BBF" w:rsidRDefault="005D7198" w:rsidP="00B95375">
            <w:pPr>
              <w:pStyle w:val="a4"/>
              <w:numPr>
                <w:ilvl w:val="0"/>
                <w:numId w:val="82"/>
              </w:numPr>
              <w:shd w:val="clear" w:color="auto" w:fill="FFFFFF"/>
              <w:tabs>
                <w:tab w:val="left" w:pos="282"/>
              </w:tabs>
              <w:ind w:left="0" w:firstLine="0"/>
              <w:jc w:val="both"/>
              <w:rPr>
                <w:rFonts w:ascii="Times New Roman" w:hAnsi="Times New Roman" w:cs="Times New Roman"/>
                <w:color w:val="0D0D0D"/>
                <w:sz w:val="24"/>
                <w:szCs w:val="24"/>
              </w:rPr>
            </w:pPr>
            <w:r>
              <w:rPr>
                <w:rFonts w:ascii="Times New Roman" w:hAnsi="Times New Roman" w:cs="Times New Roman"/>
              </w:rPr>
              <w:t>правила чтения текстов профессиональной направленност</w:t>
            </w:r>
          </w:p>
        </w:tc>
      </w:tr>
    </w:tbl>
    <w:p w14:paraId="3E41D0EC" w14:textId="77777777" w:rsidR="00AA78A7" w:rsidRDefault="00AA78A7" w:rsidP="00AA78A7">
      <w:pPr>
        <w:ind w:firstLine="709"/>
        <w:rPr>
          <w:rFonts w:ascii="Times New Roman" w:hAnsi="Times New Roman" w:cs="Times New Roman"/>
          <w:bCs/>
          <w:sz w:val="24"/>
          <w:szCs w:val="24"/>
        </w:rPr>
      </w:pPr>
    </w:p>
    <w:p w14:paraId="7DF8C09A" w14:textId="77777777" w:rsidR="00AA78A7" w:rsidRDefault="00AA78A7" w:rsidP="00AA78A7">
      <w:pPr>
        <w:rPr>
          <w:rFonts w:ascii="Times New Roman" w:eastAsia="Segoe UI" w:hAnsi="Times New Roman" w:cs="Times New Roman"/>
          <w:b/>
          <w:bCs/>
          <w:caps/>
          <w:kern w:val="32"/>
          <w:sz w:val="24"/>
          <w:szCs w:val="24"/>
        </w:rPr>
      </w:pPr>
    </w:p>
    <w:p w14:paraId="4B01D01A" w14:textId="77777777" w:rsidR="00AA78A7" w:rsidRPr="00B115E3" w:rsidRDefault="00AA78A7" w:rsidP="00AA78A7">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1F994E8A" w14:textId="77777777" w:rsidR="00AA78A7" w:rsidRPr="00E11160" w:rsidRDefault="00AA78A7" w:rsidP="00AA78A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A78A7" w:rsidRPr="007273EA" w14:paraId="3EBBFE9B" w14:textId="77777777" w:rsidTr="00CC0AC0">
        <w:trPr>
          <w:trHeight w:val="23"/>
        </w:trPr>
        <w:tc>
          <w:tcPr>
            <w:tcW w:w="2460" w:type="pct"/>
            <w:vAlign w:val="center"/>
          </w:tcPr>
          <w:p w14:paraId="5766B67C" w14:textId="77777777" w:rsidR="00AA78A7" w:rsidRPr="007273EA" w:rsidRDefault="00AA78A7"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195" w:type="pct"/>
            <w:vAlign w:val="center"/>
          </w:tcPr>
          <w:p w14:paraId="1A738F49" w14:textId="77777777" w:rsidR="00AA78A7" w:rsidRPr="007273EA" w:rsidRDefault="00AA78A7"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345" w:type="pct"/>
          </w:tcPr>
          <w:p w14:paraId="5E4CADFF" w14:textId="77777777" w:rsidR="00AA78A7" w:rsidRPr="007273EA" w:rsidRDefault="00AA78A7"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AA78A7" w:rsidRPr="007273EA" w14:paraId="1C1B3F5C" w14:textId="77777777" w:rsidTr="00CC0AC0">
        <w:trPr>
          <w:trHeight w:val="23"/>
        </w:trPr>
        <w:tc>
          <w:tcPr>
            <w:tcW w:w="2460" w:type="pct"/>
            <w:vAlign w:val="center"/>
          </w:tcPr>
          <w:p w14:paraId="4D235A86"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195" w:type="pct"/>
            <w:vAlign w:val="center"/>
          </w:tcPr>
          <w:p w14:paraId="605494D4" w14:textId="77777777" w:rsidR="00AA78A7" w:rsidRPr="007273EA" w:rsidRDefault="00A51AEA"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7DE742A" w14:textId="77777777" w:rsidR="00AA78A7" w:rsidRPr="007273EA" w:rsidRDefault="00A51AEA" w:rsidP="00CC0AC0">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AA78A7" w:rsidRPr="007273EA" w14:paraId="35B173B5" w14:textId="77777777" w:rsidTr="00CC0AC0">
        <w:trPr>
          <w:trHeight w:val="23"/>
        </w:trPr>
        <w:tc>
          <w:tcPr>
            <w:tcW w:w="2460" w:type="pct"/>
            <w:vAlign w:val="center"/>
          </w:tcPr>
          <w:p w14:paraId="305D0363"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195" w:type="pct"/>
            <w:vAlign w:val="center"/>
          </w:tcPr>
          <w:p w14:paraId="7B57C77A" w14:textId="77777777" w:rsidR="00AA78A7" w:rsidRPr="007273EA" w:rsidRDefault="00AA78A7"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345" w:type="pct"/>
            <w:vAlign w:val="center"/>
          </w:tcPr>
          <w:p w14:paraId="718C7D57" w14:textId="77777777" w:rsidR="00AA78A7" w:rsidRPr="007273EA" w:rsidRDefault="00AA78A7"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AA78A7" w:rsidRPr="007273EA" w14:paraId="57A07B11" w14:textId="77777777" w:rsidTr="00CC0AC0">
        <w:trPr>
          <w:trHeight w:val="23"/>
        </w:trPr>
        <w:tc>
          <w:tcPr>
            <w:tcW w:w="2460" w:type="pct"/>
            <w:vAlign w:val="center"/>
          </w:tcPr>
          <w:p w14:paraId="73B0BF64"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195" w:type="pct"/>
            <w:vAlign w:val="center"/>
          </w:tcPr>
          <w:p w14:paraId="5EAB5AF5" w14:textId="6E3A3D39" w:rsidR="00AA78A7" w:rsidRPr="007273EA" w:rsidRDefault="004210E8"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ECD5E1D" w14:textId="3119B0A3" w:rsidR="00AA78A7" w:rsidRPr="007273EA" w:rsidRDefault="004210E8"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A78A7" w:rsidRPr="007273EA" w14:paraId="6D493952" w14:textId="77777777" w:rsidTr="00CC0AC0">
        <w:trPr>
          <w:trHeight w:val="23"/>
        </w:trPr>
        <w:tc>
          <w:tcPr>
            <w:tcW w:w="2460" w:type="pct"/>
            <w:vAlign w:val="center"/>
          </w:tcPr>
          <w:p w14:paraId="429E10D2"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195" w:type="pct"/>
            <w:vAlign w:val="center"/>
          </w:tcPr>
          <w:p w14:paraId="44F8135E" w14:textId="77777777" w:rsidR="00AA78A7" w:rsidRPr="007273EA" w:rsidRDefault="00A51AEA"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C0BD722" w14:textId="77777777" w:rsidR="00AA78A7" w:rsidRPr="007273EA" w:rsidRDefault="00A51AEA" w:rsidP="00CC0AC0">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2D28F64D" w14:textId="77777777" w:rsidR="00AA78A7" w:rsidRDefault="00AA78A7" w:rsidP="00AA78A7">
      <w:pPr>
        <w:pStyle w:val="114"/>
        <w:rPr>
          <w:rFonts w:ascii="Times New Roman" w:hAnsi="Times New Roman"/>
        </w:rPr>
      </w:pPr>
    </w:p>
    <w:p w14:paraId="177DB706" w14:textId="77777777" w:rsidR="00AA78A7" w:rsidRPr="00782EFC" w:rsidRDefault="00AA78A7" w:rsidP="00AA78A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8"/>
        <w:gridCol w:w="7696"/>
      </w:tblGrid>
      <w:tr w:rsidR="00A944DD" w:rsidRPr="00A51AEA" w14:paraId="2E8F6777" w14:textId="77777777" w:rsidTr="00094172">
        <w:trPr>
          <w:trHeight w:val="20"/>
        </w:trPr>
        <w:tc>
          <w:tcPr>
            <w:tcW w:w="1095" w:type="pct"/>
            <w:vAlign w:val="center"/>
          </w:tcPr>
          <w:p w14:paraId="4CE32CDB" w14:textId="4F651F66" w:rsidR="00A944DD" w:rsidRPr="00A51AEA" w:rsidRDefault="00A944DD" w:rsidP="00A944DD">
            <w:pPr>
              <w:suppressAutoHyphens/>
              <w:jc w:val="center"/>
              <w:rPr>
                <w:rFonts w:ascii="Times New Roman" w:hAnsi="Times New Roman" w:cs="Times New Roman"/>
                <w:b/>
                <w:bCs/>
                <w:color w:val="0D0D0D"/>
              </w:rPr>
            </w:pPr>
            <w:r>
              <w:rPr>
                <w:rFonts w:ascii="Times New Roman" w:eastAsia="Times New Roman" w:hAnsi="Times New Roman" w:cs="Times New Roman"/>
                <w:b/>
                <w:bCs/>
                <w:lang w:eastAsia="ru-RU"/>
              </w:rPr>
              <w:t>Наименование разделов и тем</w:t>
            </w:r>
          </w:p>
        </w:tc>
        <w:tc>
          <w:tcPr>
            <w:tcW w:w="3905" w:type="pct"/>
            <w:vAlign w:val="center"/>
          </w:tcPr>
          <w:p w14:paraId="423CB8EE" w14:textId="4270C035" w:rsidR="00A944DD" w:rsidRPr="00A51AEA" w:rsidRDefault="00A944DD" w:rsidP="00A944DD">
            <w:pPr>
              <w:suppressAutoHyphens/>
              <w:jc w:val="center"/>
              <w:rPr>
                <w:rFonts w:ascii="Times New Roman" w:hAnsi="Times New Roman" w:cs="Times New Roman"/>
                <w:b/>
                <w:bCs/>
                <w:color w:val="0D0D0D"/>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A51AEA" w:rsidRPr="00A51AEA" w14:paraId="48F7800A" w14:textId="77777777" w:rsidTr="00094172">
        <w:tblPrEx>
          <w:tblLook w:val="04A0" w:firstRow="1" w:lastRow="0" w:firstColumn="1" w:lastColumn="0" w:noHBand="0" w:noVBand="1"/>
        </w:tblPrEx>
        <w:tc>
          <w:tcPr>
            <w:tcW w:w="5000" w:type="pct"/>
            <w:gridSpan w:val="2"/>
            <w:shd w:val="clear" w:color="auto" w:fill="auto"/>
          </w:tcPr>
          <w:p w14:paraId="4E811460" w14:textId="75DC4396" w:rsidR="00A51AEA" w:rsidRPr="00A51AEA" w:rsidRDefault="00A51AEA" w:rsidP="00CC0AC0">
            <w:pPr>
              <w:rPr>
                <w:rFonts w:ascii="Times New Roman" w:hAnsi="Times New Roman" w:cs="Times New Roman"/>
                <w:color w:val="0D0D0D"/>
              </w:rPr>
            </w:pPr>
            <w:r w:rsidRPr="00A51AEA">
              <w:rPr>
                <w:rFonts w:ascii="Times New Roman" w:hAnsi="Times New Roman" w:cs="Times New Roman"/>
                <w:b/>
                <w:color w:val="0D0D0D"/>
              </w:rPr>
              <w:t>Раздел 1. Специальная педагогика и специальная психология в системе научных дисциплин и сфер общественной практики</w:t>
            </w:r>
            <w:r w:rsidR="004210E8">
              <w:rPr>
                <w:rFonts w:ascii="Times New Roman" w:hAnsi="Times New Roman" w:cs="Times New Roman"/>
                <w:b/>
                <w:color w:val="0D0D0D"/>
              </w:rPr>
              <w:t>, 12 ч.</w:t>
            </w:r>
          </w:p>
        </w:tc>
      </w:tr>
      <w:tr w:rsidR="004210E8" w:rsidRPr="00A51AEA" w14:paraId="2CB7E55A" w14:textId="77777777" w:rsidTr="00094172">
        <w:tblPrEx>
          <w:tblLook w:val="04A0" w:firstRow="1" w:lastRow="0" w:firstColumn="1" w:lastColumn="0" w:noHBand="0" w:noVBand="1"/>
        </w:tblPrEx>
        <w:tc>
          <w:tcPr>
            <w:tcW w:w="1095" w:type="pct"/>
            <w:vMerge w:val="restart"/>
            <w:shd w:val="clear" w:color="auto" w:fill="auto"/>
          </w:tcPr>
          <w:p w14:paraId="59F7DF51"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 xml:space="preserve">Тема 1. Предмет и задачи  специальной педагогики и специальной психологии </w:t>
            </w:r>
          </w:p>
        </w:tc>
        <w:tc>
          <w:tcPr>
            <w:tcW w:w="3905" w:type="pct"/>
            <w:shd w:val="clear" w:color="auto" w:fill="auto"/>
          </w:tcPr>
          <w:p w14:paraId="153EFE8B"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bCs/>
                <w:color w:val="0D0D0D"/>
              </w:rPr>
              <w:t>Содержание</w:t>
            </w:r>
          </w:p>
        </w:tc>
      </w:tr>
      <w:tr w:rsidR="004210E8" w:rsidRPr="00A51AEA" w14:paraId="43EB88BA" w14:textId="77777777" w:rsidTr="00094172">
        <w:tblPrEx>
          <w:tblLook w:val="04A0" w:firstRow="1" w:lastRow="0" w:firstColumn="1" w:lastColumn="0" w:noHBand="0" w:noVBand="1"/>
        </w:tblPrEx>
        <w:tc>
          <w:tcPr>
            <w:tcW w:w="1095" w:type="pct"/>
            <w:vMerge/>
            <w:shd w:val="clear" w:color="auto" w:fill="auto"/>
          </w:tcPr>
          <w:p w14:paraId="25E672C8"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4CE2845" w14:textId="77777777" w:rsidR="004210E8" w:rsidRPr="00A51AEA" w:rsidRDefault="004210E8" w:rsidP="00B95375">
            <w:pPr>
              <w:pStyle w:val="a4"/>
              <w:numPr>
                <w:ilvl w:val="0"/>
                <w:numId w:val="25"/>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Специальная педагогика и специальная психология  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 Связь специальной педагогики и специальной психологи с другими науками  </w:t>
            </w:r>
          </w:p>
        </w:tc>
      </w:tr>
      <w:tr w:rsidR="004210E8" w:rsidRPr="00A51AEA" w14:paraId="50C7A5C0" w14:textId="77777777" w:rsidTr="00094172">
        <w:tblPrEx>
          <w:tblLook w:val="04A0" w:firstRow="1" w:lastRow="0" w:firstColumn="1" w:lastColumn="0" w:noHBand="0" w:noVBand="1"/>
        </w:tblPrEx>
        <w:trPr>
          <w:trHeight w:val="64"/>
        </w:trPr>
        <w:tc>
          <w:tcPr>
            <w:tcW w:w="1095" w:type="pct"/>
            <w:vMerge/>
            <w:shd w:val="clear" w:color="auto" w:fill="auto"/>
          </w:tcPr>
          <w:p w14:paraId="3DE9211C"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33A80B56"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1F7DF397" w14:textId="77777777" w:rsidTr="00094172">
        <w:tblPrEx>
          <w:tblLook w:val="04A0" w:firstRow="1" w:lastRow="0" w:firstColumn="1" w:lastColumn="0" w:noHBand="0" w:noVBand="1"/>
        </w:tblPrEx>
        <w:trPr>
          <w:trHeight w:val="171"/>
        </w:trPr>
        <w:tc>
          <w:tcPr>
            <w:tcW w:w="1095" w:type="pct"/>
            <w:vMerge/>
            <w:shd w:val="clear" w:color="auto" w:fill="auto"/>
          </w:tcPr>
          <w:p w14:paraId="162EA9D8"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173676F3"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Практическое занятие 1.</w:t>
            </w:r>
            <w:r w:rsidRPr="00A51AEA">
              <w:rPr>
                <w:rFonts w:ascii="Times New Roman" w:hAnsi="Times New Roman" w:cs="Times New Roman"/>
                <w:color w:val="0D0D0D"/>
              </w:rPr>
              <w:t xml:space="preserve"> Составление словаря основных понятий и категорий специальной педагогики и специальной психологии </w:t>
            </w:r>
          </w:p>
        </w:tc>
      </w:tr>
      <w:tr w:rsidR="004210E8" w:rsidRPr="00A51AEA" w14:paraId="04E6C846" w14:textId="77777777" w:rsidTr="00F3255E">
        <w:tblPrEx>
          <w:tblLook w:val="04A0" w:firstRow="1" w:lastRow="0" w:firstColumn="1" w:lastColumn="0" w:noHBand="0" w:noVBand="1"/>
        </w:tblPrEx>
        <w:trPr>
          <w:trHeight w:val="1022"/>
        </w:trPr>
        <w:tc>
          <w:tcPr>
            <w:tcW w:w="1095" w:type="pct"/>
            <w:vMerge/>
            <w:shd w:val="clear" w:color="auto" w:fill="auto"/>
          </w:tcPr>
          <w:p w14:paraId="3DF69AE2"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38A09E54"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 xml:space="preserve">Практическое занятие 2. </w:t>
            </w:r>
            <w:r w:rsidRPr="00A51AEA">
              <w:rPr>
                <w:rFonts w:ascii="Times New Roman" w:hAnsi="Times New Roman" w:cs="Times New Roman"/>
                <w:color w:val="0D0D0D"/>
                <w:shd w:val="clear" w:color="auto" w:fill="FFFFFF"/>
              </w:rPr>
              <w:t xml:space="preserve">Современные подходы к построению системы коррекционной помощи детям с ОВЗ в России и за рубежом (анализ статей журналов и </w:t>
            </w:r>
            <w:r w:rsidRPr="00A51AEA">
              <w:rPr>
                <w:rFonts w:ascii="Times New Roman" w:hAnsi="Times New Roman" w:cs="Times New Roman"/>
                <w:color w:val="0D0D0D"/>
              </w:rPr>
              <w:t>составление тезисов по проблеме организации коррекционно-педагогической помощи детям с отклонениями в развитии).</w:t>
            </w:r>
          </w:p>
        </w:tc>
      </w:tr>
      <w:tr w:rsidR="004210E8" w:rsidRPr="00A51AEA" w14:paraId="3257C1E0" w14:textId="77777777" w:rsidTr="00094172">
        <w:tblPrEx>
          <w:tblLook w:val="04A0" w:firstRow="1" w:lastRow="0" w:firstColumn="1" w:lastColumn="0" w:noHBand="0" w:noVBand="1"/>
        </w:tblPrEx>
        <w:trPr>
          <w:trHeight w:val="1022"/>
        </w:trPr>
        <w:tc>
          <w:tcPr>
            <w:tcW w:w="1095" w:type="pct"/>
            <w:vMerge/>
            <w:tcBorders>
              <w:bottom w:val="single" w:sz="4" w:space="0" w:color="auto"/>
            </w:tcBorders>
            <w:shd w:val="clear" w:color="auto" w:fill="auto"/>
          </w:tcPr>
          <w:p w14:paraId="186DB9FC"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56D0967C"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484B670" w14:textId="1B29EF83"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4B1C9D42" w14:textId="77777777" w:rsidTr="00094172">
        <w:tblPrEx>
          <w:tblLook w:val="04A0" w:firstRow="1" w:lastRow="0" w:firstColumn="1" w:lastColumn="0" w:noHBand="0" w:noVBand="1"/>
        </w:tblPrEx>
        <w:tc>
          <w:tcPr>
            <w:tcW w:w="1095" w:type="pct"/>
            <w:vMerge w:val="restart"/>
            <w:shd w:val="clear" w:color="auto" w:fill="auto"/>
          </w:tcPr>
          <w:p w14:paraId="249DCB0C"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2. Педагогические и психологические закономерности дизонтогенеза</w:t>
            </w:r>
          </w:p>
        </w:tc>
        <w:tc>
          <w:tcPr>
            <w:tcW w:w="3905" w:type="pct"/>
            <w:shd w:val="clear" w:color="auto" w:fill="auto"/>
          </w:tcPr>
          <w:p w14:paraId="548345E1"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Содержание</w:t>
            </w:r>
          </w:p>
        </w:tc>
      </w:tr>
      <w:tr w:rsidR="004210E8" w:rsidRPr="00A51AEA" w14:paraId="3291CA18" w14:textId="77777777" w:rsidTr="00094172">
        <w:tblPrEx>
          <w:tblLook w:val="04A0" w:firstRow="1" w:lastRow="0" w:firstColumn="1" w:lastColumn="0" w:noHBand="0" w:noVBand="1"/>
        </w:tblPrEx>
        <w:tc>
          <w:tcPr>
            <w:tcW w:w="1095" w:type="pct"/>
            <w:vMerge/>
            <w:shd w:val="clear" w:color="auto" w:fill="auto"/>
          </w:tcPr>
          <w:p w14:paraId="23C9C29F"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0E3C18D8" w14:textId="77777777" w:rsidR="004210E8" w:rsidRPr="00A51AEA" w:rsidRDefault="004210E8" w:rsidP="00B95375">
            <w:pPr>
              <w:pStyle w:val="a4"/>
              <w:numPr>
                <w:ilvl w:val="0"/>
                <w:numId w:val="26"/>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Понятие о «норме» и «отклонении».  Этиология и патогенез отклоняющегося развития.  Структура нарушенного развития. Первичные и вторичные отклонения в развитии. Общие и специфические закономерности отклоняющегося развития. Классификация основных видов дизонтогенеза. </w:t>
            </w:r>
          </w:p>
        </w:tc>
      </w:tr>
      <w:tr w:rsidR="004210E8" w:rsidRPr="00A51AEA" w14:paraId="09D9DDBC" w14:textId="77777777" w:rsidTr="00094172">
        <w:tblPrEx>
          <w:tblLook w:val="04A0" w:firstRow="1" w:lastRow="0" w:firstColumn="1" w:lastColumn="0" w:noHBand="0" w:noVBand="1"/>
        </w:tblPrEx>
        <w:trPr>
          <w:trHeight w:val="85"/>
        </w:trPr>
        <w:tc>
          <w:tcPr>
            <w:tcW w:w="1095" w:type="pct"/>
            <w:vMerge/>
            <w:shd w:val="clear" w:color="auto" w:fill="auto"/>
          </w:tcPr>
          <w:p w14:paraId="1E02DA54"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6E7E99A9"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2594B4F8" w14:textId="77777777" w:rsidTr="00094172">
        <w:tblPrEx>
          <w:tblLook w:val="04A0" w:firstRow="1" w:lastRow="0" w:firstColumn="1" w:lastColumn="0" w:noHBand="0" w:noVBand="1"/>
        </w:tblPrEx>
        <w:trPr>
          <w:trHeight w:val="64"/>
        </w:trPr>
        <w:tc>
          <w:tcPr>
            <w:tcW w:w="1095" w:type="pct"/>
            <w:vMerge/>
            <w:shd w:val="clear" w:color="auto" w:fill="auto"/>
          </w:tcPr>
          <w:p w14:paraId="061C3A29"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03EFE79A"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Практическое занятие 3.</w:t>
            </w:r>
            <w:r w:rsidRPr="00A51AEA">
              <w:rPr>
                <w:rFonts w:ascii="Times New Roman" w:hAnsi="Times New Roman" w:cs="Times New Roman"/>
                <w:color w:val="0D0D0D"/>
              </w:rPr>
              <w:t xml:space="preserve"> Изучение содержания диагностических карт для обследования детей дошкольного возраста с ОВЗ.  Анализ продуктов деятельности детей с ОВЗ разных нозологических групп.</w:t>
            </w:r>
          </w:p>
        </w:tc>
      </w:tr>
      <w:tr w:rsidR="004210E8" w:rsidRPr="00A51AEA" w14:paraId="4C9FBE9A" w14:textId="77777777" w:rsidTr="00F3255E">
        <w:tblPrEx>
          <w:tblLook w:val="04A0" w:firstRow="1" w:lastRow="0" w:firstColumn="1" w:lastColumn="0" w:noHBand="0" w:noVBand="1"/>
        </w:tblPrEx>
        <w:trPr>
          <w:trHeight w:val="1022"/>
        </w:trPr>
        <w:tc>
          <w:tcPr>
            <w:tcW w:w="1095" w:type="pct"/>
            <w:vMerge/>
            <w:shd w:val="clear" w:color="auto" w:fill="auto"/>
          </w:tcPr>
          <w:p w14:paraId="54EF6682"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7F3C6FF3"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4</w:t>
            </w:r>
            <w:r w:rsidRPr="00A51AEA">
              <w:rPr>
                <w:rFonts w:ascii="Times New Roman" w:hAnsi="Times New Roman" w:cs="Times New Roman"/>
                <w:i/>
                <w:color w:val="0D0D0D"/>
              </w:rPr>
              <w:t>.</w:t>
            </w:r>
            <w:r w:rsidRPr="00A51AEA">
              <w:rPr>
                <w:rFonts w:ascii="Times New Roman" w:hAnsi="Times New Roman" w:cs="Times New Roman"/>
                <w:color w:val="0D0D0D"/>
              </w:rPr>
              <w:t>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r>
      <w:tr w:rsidR="004210E8" w:rsidRPr="00A51AEA" w14:paraId="36031324" w14:textId="77777777" w:rsidTr="00094172">
        <w:tblPrEx>
          <w:tblLook w:val="04A0" w:firstRow="1" w:lastRow="0" w:firstColumn="1" w:lastColumn="0" w:noHBand="0" w:noVBand="1"/>
        </w:tblPrEx>
        <w:trPr>
          <w:trHeight w:val="1022"/>
        </w:trPr>
        <w:tc>
          <w:tcPr>
            <w:tcW w:w="1095" w:type="pct"/>
            <w:vMerge/>
            <w:tcBorders>
              <w:bottom w:val="single" w:sz="4" w:space="0" w:color="auto"/>
            </w:tcBorders>
            <w:shd w:val="clear" w:color="auto" w:fill="auto"/>
          </w:tcPr>
          <w:p w14:paraId="2D9E1283"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2D73D9BE"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438E703" w14:textId="5075095E"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1FBA8DD4" w14:textId="77777777" w:rsidTr="00094172">
        <w:tblPrEx>
          <w:tblLook w:val="04A0" w:firstRow="1" w:lastRow="0" w:firstColumn="1" w:lastColumn="0" w:noHBand="0" w:noVBand="1"/>
        </w:tblPrEx>
        <w:tc>
          <w:tcPr>
            <w:tcW w:w="1095" w:type="pct"/>
            <w:vMerge w:val="restart"/>
            <w:shd w:val="clear" w:color="auto" w:fill="auto"/>
          </w:tcPr>
          <w:p w14:paraId="27600791"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3. Структура современной системы образования лиц с ограниченными возможностями здоровья в РФ и перспективы ее развития</w:t>
            </w:r>
          </w:p>
        </w:tc>
        <w:tc>
          <w:tcPr>
            <w:tcW w:w="3905" w:type="pct"/>
            <w:shd w:val="clear" w:color="auto" w:fill="auto"/>
          </w:tcPr>
          <w:p w14:paraId="2A0F158D"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Содержание</w:t>
            </w:r>
          </w:p>
        </w:tc>
      </w:tr>
      <w:tr w:rsidR="004210E8" w:rsidRPr="00A51AEA" w14:paraId="2D4B4163" w14:textId="77777777" w:rsidTr="00094172">
        <w:tblPrEx>
          <w:tblLook w:val="04A0" w:firstRow="1" w:lastRow="0" w:firstColumn="1" w:lastColumn="0" w:noHBand="0" w:noVBand="1"/>
        </w:tblPrEx>
        <w:tc>
          <w:tcPr>
            <w:tcW w:w="1095" w:type="pct"/>
            <w:vMerge/>
            <w:shd w:val="clear" w:color="auto" w:fill="auto"/>
          </w:tcPr>
          <w:p w14:paraId="52DFBC0E"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6C3E4E35" w14:textId="77777777" w:rsidR="004210E8" w:rsidRPr="00A51AEA" w:rsidRDefault="004210E8" w:rsidP="00B95375">
            <w:pPr>
              <w:pStyle w:val="a4"/>
              <w:numPr>
                <w:ilvl w:val="0"/>
                <w:numId w:val="27"/>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 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  </w:t>
            </w:r>
          </w:p>
        </w:tc>
      </w:tr>
      <w:tr w:rsidR="004210E8" w:rsidRPr="00A51AEA" w14:paraId="3B4F7C3E" w14:textId="77777777" w:rsidTr="00094172">
        <w:tblPrEx>
          <w:tblLook w:val="04A0" w:firstRow="1" w:lastRow="0" w:firstColumn="1" w:lastColumn="0" w:noHBand="0" w:noVBand="1"/>
        </w:tblPrEx>
        <w:trPr>
          <w:trHeight w:val="177"/>
        </w:trPr>
        <w:tc>
          <w:tcPr>
            <w:tcW w:w="1095" w:type="pct"/>
            <w:vMerge/>
            <w:shd w:val="clear" w:color="auto" w:fill="auto"/>
          </w:tcPr>
          <w:p w14:paraId="3B184FCD"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2EBA4756"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3D40CC0C" w14:textId="77777777" w:rsidTr="00094172">
        <w:tblPrEx>
          <w:tblLook w:val="04A0" w:firstRow="1" w:lastRow="0" w:firstColumn="1" w:lastColumn="0" w:noHBand="0" w:noVBand="1"/>
        </w:tblPrEx>
        <w:trPr>
          <w:trHeight w:val="277"/>
        </w:trPr>
        <w:tc>
          <w:tcPr>
            <w:tcW w:w="1095" w:type="pct"/>
            <w:vMerge/>
            <w:shd w:val="clear" w:color="auto" w:fill="auto"/>
          </w:tcPr>
          <w:p w14:paraId="735E33BB"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7FF38BA2"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Практическое занятие 5.</w:t>
            </w:r>
            <w:r w:rsidRPr="00A51AEA">
              <w:rPr>
                <w:rFonts w:ascii="Times New Roman" w:hAnsi="Times New Roman" w:cs="Times New Roman"/>
                <w:color w:val="0D0D0D"/>
              </w:rPr>
              <w:t xml:space="preserve"> Анализ адаптированных образовательных программ для детей с ОВЗ разных нозологических групп.</w:t>
            </w:r>
          </w:p>
        </w:tc>
      </w:tr>
      <w:tr w:rsidR="004210E8" w:rsidRPr="00A51AEA" w14:paraId="6DF5ED4C" w14:textId="77777777" w:rsidTr="00094172">
        <w:tblPrEx>
          <w:tblLook w:val="04A0" w:firstRow="1" w:lastRow="0" w:firstColumn="1" w:lastColumn="0" w:noHBand="0" w:noVBand="1"/>
        </w:tblPrEx>
        <w:trPr>
          <w:trHeight w:val="277"/>
        </w:trPr>
        <w:tc>
          <w:tcPr>
            <w:tcW w:w="1095" w:type="pct"/>
            <w:vMerge/>
            <w:shd w:val="clear" w:color="auto" w:fill="auto"/>
          </w:tcPr>
          <w:p w14:paraId="065A264C"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46AD133A"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7BF86B" w14:textId="78C7835D"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51AEA" w:rsidRPr="00A51AEA" w14:paraId="405E5AFD" w14:textId="77777777" w:rsidTr="00094172">
        <w:tblPrEx>
          <w:tblLook w:val="04A0" w:firstRow="1" w:lastRow="0" w:firstColumn="1" w:lastColumn="0" w:noHBand="0" w:noVBand="1"/>
        </w:tblPrEx>
        <w:tc>
          <w:tcPr>
            <w:tcW w:w="5000" w:type="pct"/>
            <w:gridSpan w:val="2"/>
            <w:shd w:val="clear" w:color="auto" w:fill="auto"/>
          </w:tcPr>
          <w:p w14:paraId="79E0CE7C" w14:textId="1E19CC87" w:rsidR="00A51AEA" w:rsidRPr="00A51AEA" w:rsidRDefault="00A51AEA" w:rsidP="00CC0AC0">
            <w:pPr>
              <w:jc w:val="both"/>
              <w:rPr>
                <w:rFonts w:ascii="Times New Roman" w:hAnsi="Times New Roman" w:cs="Times New Roman"/>
                <w:color w:val="0D0D0D"/>
              </w:rPr>
            </w:pPr>
            <w:r w:rsidRPr="00A51AEA">
              <w:rPr>
                <w:rFonts w:ascii="Times New Roman" w:hAnsi="Times New Roman" w:cs="Times New Roman"/>
                <w:b/>
                <w:color w:val="0D0D0D"/>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r w:rsidR="004210E8">
              <w:rPr>
                <w:rFonts w:ascii="Times New Roman" w:hAnsi="Times New Roman" w:cs="Times New Roman"/>
                <w:b/>
                <w:color w:val="0D0D0D"/>
              </w:rPr>
              <w:t>, 24 ч.</w:t>
            </w:r>
          </w:p>
        </w:tc>
      </w:tr>
      <w:tr w:rsidR="004210E8" w:rsidRPr="00A51AEA" w14:paraId="526C2BC8" w14:textId="77777777" w:rsidTr="00094172">
        <w:tblPrEx>
          <w:tblLook w:val="04A0" w:firstRow="1" w:lastRow="0" w:firstColumn="1" w:lastColumn="0" w:noHBand="0" w:noVBand="1"/>
        </w:tblPrEx>
        <w:tc>
          <w:tcPr>
            <w:tcW w:w="1095" w:type="pct"/>
            <w:vMerge w:val="restart"/>
            <w:shd w:val="clear" w:color="auto" w:fill="auto"/>
          </w:tcPr>
          <w:p w14:paraId="7ED58422"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1. Теоретические основы обучения и воспитания детей с с ограниченными возможностями здоровья и особыми образовательными потребностями</w:t>
            </w:r>
          </w:p>
        </w:tc>
        <w:tc>
          <w:tcPr>
            <w:tcW w:w="3905" w:type="pct"/>
            <w:shd w:val="clear" w:color="auto" w:fill="auto"/>
          </w:tcPr>
          <w:p w14:paraId="603AFF97"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Содержание</w:t>
            </w:r>
          </w:p>
        </w:tc>
      </w:tr>
      <w:tr w:rsidR="004210E8" w:rsidRPr="00A51AEA" w14:paraId="273DC633" w14:textId="77777777" w:rsidTr="00094172">
        <w:tblPrEx>
          <w:tblLook w:val="04A0" w:firstRow="1" w:lastRow="0" w:firstColumn="1" w:lastColumn="0" w:noHBand="0" w:noVBand="1"/>
        </w:tblPrEx>
        <w:tc>
          <w:tcPr>
            <w:tcW w:w="1095" w:type="pct"/>
            <w:vMerge/>
            <w:shd w:val="clear" w:color="auto" w:fill="auto"/>
          </w:tcPr>
          <w:p w14:paraId="1AD86F06"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7C280B13" w14:textId="77777777" w:rsidR="004210E8" w:rsidRPr="00A51AEA" w:rsidRDefault="004210E8" w:rsidP="00B95375">
            <w:pPr>
              <w:pStyle w:val="a4"/>
              <w:numPr>
                <w:ilvl w:val="0"/>
                <w:numId w:val="29"/>
              </w:numPr>
              <w:ind w:left="0" w:firstLine="0"/>
              <w:jc w:val="both"/>
              <w:rPr>
                <w:rFonts w:ascii="Times New Roman" w:hAnsi="Times New Roman" w:cs="Times New Roman"/>
                <w:color w:val="0D0D0D"/>
              </w:rPr>
            </w:pPr>
            <w:r w:rsidRPr="00A51AEA">
              <w:rPr>
                <w:rFonts w:ascii="Times New Roman" w:hAnsi="Times New Roman" w:cs="Times New Roman"/>
                <w:color w:val="0D0D0D"/>
              </w:rPr>
              <w:t>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 Основные направления психолого-педагогической коррекции.</w:t>
            </w:r>
          </w:p>
        </w:tc>
      </w:tr>
      <w:tr w:rsidR="004210E8" w:rsidRPr="00A51AEA" w14:paraId="3939ABAB" w14:textId="77777777" w:rsidTr="00094172">
        <w:tblPrEx>
          <w:tblLook w:val="04A0" w:firstRow="1" w:lastRow="0" w:firstColumn="1" w:lastColumn="0" w:noHBand="0" w:noVBand="1"/>
        </w:tblPrEx>
        <w:tc>
          <w:tcPr>
            <w:tcW w:w="1095" w:type="pct"/>
            <w:vMerge/>
            <w:shd w:val="clear" w:color="auto" w:fill="auto"/>
          </w:tcPr>
          <w:p w14:paraId="07E95465"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D574D35"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221AAE0B" w14:textId="77777777" w:rsidTr="00094172">
        <w:tblPrEx>
          <w:tblLook w:val="04A0" w:firstRow="1" w:lastRow="0" w:firstColumn="1" w:lastColumn="0" w:noHBand="0" w:noVBand="1"/>
        </w:tblPrEx>
        <w:tc>
          <w:tcPr>
            <w:tcW w:w="1095" w:type="pct"/>
            <w:vMerge/>
            <w:shd w:val="clear" w:color="auto" w:fill="auto"/>
          </w:tcPr>
          <w:p w14:paraId="747B888C"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4232635D"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 xml:space="preserve">Практическое занятие 6. </w:t>
            </w:r>
            <w:r w:rsidRPr="00A51AEA">
              <w:rPr>
                <w:rFonts w:ascii="Times New Roman" w:hAnsi="Times New Roman" w:cs="Times New Roman"/>
                <w:bCs/>
                <w:color w:val="0D0D0D"/>
              </w:rPr>
              <w:t xml:space="preserve">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 </w:t>
            </w:r>
          </w:p>
        </w:tc>
      </w:tr>
      <w:tr w:rsidR="004210E8" w:rsidRPr="00A51AEA" w14:paraId="04140E9C" w14:textId="77777777" w:rsidTr="00094172">
        <w:tblPrEx>
          <w:tblLook w:val="04A0" w:firstRow="1" w:lastRow="0" w:firstColumn="1" w:lastColumn="0" w:noHBand="0" w:noVBand="1"/>
        </w:tblPrEx>
        <w:tc>
          <w:tcPr>
            <w:tcW w:w="1095" w:type="pct"/>
            <w:vMerge/>
            <w:shd w:val="clear" w:color="auto" w:fill="auto"/>
          </w:tcPr>
          <w:p w14:paraId="796A5782"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AAD4431"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FABFCF4" w14:textId="041DBB9C"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79224C83" w14:textId="77777777" w:rsidTr="00094172">
        <w:tblPrEx>
          <w:tblLook w:val="04A0" w:firstRow="1" w:lastRow="0" w:firstColumn="1" w:lastColumn="0" w:noHBand="0" w:noVBand="1"/>
        </w:tblPrEx>
        <w:tc>
          <w:tcPr>
            <w:tcW w:w="1095" w:type="pct"/>
            <w:vMerge w:val="restart"/>
            <w:shd w:val="clear" w:color="auto" w:fill="auto"/>
          </w:tcPr>
          <w:p w14:paraId="7493ABDE"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2. Организация обучения детей с психическим развитием по типу ретардации (умственная отсталость, ЗПР)</w:t>
            </w:r>
          </w:p>
        </w:tc>
        <w:tc>
          <w:tcPr>
            <w:tcW w:w="3905" w:type="pct"/>
            <w:shd w:val="clear" w:color="auto" w:fill="auto"/>
          </w:tcPr>
          <w:p w14:paraId="6035559D" w14:textId="77777777" w:rsidR="004210E8" w:rsidRPr="00A51AEA" w:rsidRDefault="004210E8" w:rsidP="00CC0AC0">
            <w:pPr>
              <w:jc w:val="both"/>
              <w:rPr>
                <w:rFonts w:ascii="Times New Roman" w:hAnsi="Times New Roman" w:cs="Times New Roman"/>
                <w:bCs/>
                <w:color w:val="0D0D0D"/>
              </w:rPr>
            </w:pPr>
            <w:r w:rsidRPr="00A51AEA">
              <w:rPr>
                <w:rFonts w:ascii="Times New Roman" w:hAnsi="Times New Roman" w:cs="Times New Roman"/>
                <w:b/>
                <w:color w:val="0D0D0D"/>
              </w:rPr>
              <w:t>Содержание</w:t>
            </w:r>
          </w:p>
        </w:tc>
      </w:tr>
      <w:tr w:rsidR="004210E8" w:rsidRPr="00A51AEA" w14:paraId="174401C5" w14:textId="77777777" w:rsidTr="00094172">
        <w:tblPrEx>
          <w:tblLook w:val="04A0" w:firstRow="1" w:lastRow="0" w:firstColumn="1" w:lastColumn="0" w:noHBand="0" w:noVBand="1"/>
        </w:tblPrEx>
        <w:tc>
          <w:tcPr>
            <w:tcW w:w="1095" w:type="pct"/>
            <w:vMerge/>
            <w:shd w:val="clear" w:color="auto" w:fill="auto"/>
          </w:tcPr>
          <w:p w14:paraId="33DE2DAF"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6D8B6238" w14:textId="77777777" w:rsidR="004210E8" w:rsidRPr="00A51AEA" w:rsidRDefault="004210E8" w:rsidP="00B95375">
            <w:pPr>
              <w:pStyle w:val="a4"/>
              <w:numPr>
                <w:ilvl w:val="0"/>
                <w:numId w:val="28"/>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 </w:t>
            </w:r>
          </w:p>
        </w:tc>
      </w:tr>
      <w:tr w:rsidR="004210E8" w:rsidRPr="00A51AEA" w14:paraId="3120E0D6" w14:textId="77777777" w:rsidTr="00094172">
        <w:tblPrEx>
          <w:tblLook w:val="04A0" w:firstRow="1" w:lastRow="0" w:firstColumn="1" w:lastColumn="0" w:noHBand="0" w:noVBand="1"/>
        </w:tblPrEx>
        <w:tc>
          <w:tcPr>
            <w:tcW w:w="1095" w:type="pct"/>
            <w:vMerge/>
            <w:shd w:val="clear" w:color="auto" w:fill="auto"/>
          </w:tcPr>
          <w:p w14:paraId="2704AD1F"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79724DD5" w14:textId="77777777" w:rsidR="004210E8" w:rsidRPr="00A51AEA" w:rsidRDefault="004210E8" w:rsidP="00B95375">
            <w:pPr>
              <w:pStyle w:val="a4"/>
              <w:numPr>
                <w:ilvl w:val="0"/>
                <w:numId w:val="28"/>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Особые образовательные потребности детей с умственной отсталостью и ЗПР. </w:t>
            </w:r>
          </w:p>
        </w:tc>
      </w:tr>
      <w:tr w:rsidR="004210E8" w:rsidRPr="00A51AEA" w14:paraId="2A93DA44" w14:textId="77777777" w:rsidTr="00094172">
        <w:tblPrEx>
          <w:tblLook w:val="04A0" w:firstRow="1" w:lastRow="0" w:firstColumn="1" w:lastColumn="0" w:noHBand="0" w:noVBand="1"/>
        </w:tblPrEx>
        <w:tc>
          <w:tcPr>
            <w:tcW w:w="1095" w:type="pct"/>
            <w:vMerge/>
            <w:shd w:val="clear" w:color="auto" w:fill="auto"/>
          </w:tcPr>
          <w:p w14:paraId="555E4057"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BD73834" w14:textId="77777777" w:rsidR="004210E8" w:rsidRPr="00A51AEA" w:rsidRDefault="004210E8" w:rsidP="00B95375">
            <w:pPr>
              <w:pStyle w:val="a4"/>
              <w:numPr>
                <w:ilvl w:val="0"/>
                <w:numId w:val="28"/>
              </w:numPr>
              <w:ind w:left="0" w:firstLine="0"/>
              <w:jc w:val="both"/>
              <w:rPr>
                <w:rFonts w:ascii="Times New Roman" w:hAnsi="Times New Roman" w:cs="Times New Roman"/>
                <w:color w:val="0D0D0D"/>
              </w:rPr>
            </w:pPr>
            <w:r w:rsidRPr="00A51AEA">
              <w:rPr>
                <w:rFonts w:ascii="Times New Roman" w:hAnsi="Times New Roman" w:cs="Times New Roman"/>
                <w:color w:val="0D0D0D"/>
              </w:rPr>
              <w:t>Особенности организация коррекционно-развивающего обучения детей с умственной отсталостью и ЗПР. Дифференциальная диагностика умственной отсталости и ЗПР.</w:t>
            </w:r>
          </w:p>
        </w:tc>
      </w:tr>
      <w:tr w:rsidR="004210E8" w:rsidRPr="00A51AEA" w14:paraId="6D8425FA" w14:textId="77777777" w:rsidTr="00094172">
        <w:tblPrEx>
          <w:tblLook w:val="04A0" w:firstRow="1" w:lastRow="0" w:firstColumn="1" w:lastColumn="0" w:noHBand="0" w:noVBand="1"/>
        </w:tblPrEx>
        <w:trPr>
          <w:trHeight w:val="64"/>
        </w:trPr>
        <w:tc>
          <w:tcPr>
            <w:tcW w:w="1095" w:type="pct"/>
            <w:vMerge/>
            <w:shd w:val="clear" w:color="auto" w:fill="auto"/>
          </w:tcPr>
          <w:p w14:paraId="05291F19"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59AC4FF"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397F3F55" w14:textId="77777777" w:rsidTr="00094172">
        <w:tblPrEx>
          <w:tblLook w:val="04A0" w:firstRow="1" w:lastRow="0" w:firstColumn="1" w:lastColumn="0" w:noHBand="0" w:noVBand="1"/>
        </w:tblPrEx>
        <w:tc>
          <w:tcPr>
            <w:tcW w:w="1095" w:type="pct"/>
            <w:vMerge/>
            <w:shd w:val="clear" w:color="auto" w:fill="auto"/>
          </w:tcPr>
          <w:p w14:paraId="01B1E2A2"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2050093D" w14:textId="77777777" w:rsidR="004210E8" w:rsidRPr="00A51AEA" w:rsidRDefault="004210E8" w:rsidP="00CC0AC0">
            <w:pPr>
              <w:jc w:val="both"/>
              <w:rPr>
                <w:rFonts w:ascii="Times New Roman" w:hAnsi="Times New Roman" w:cs="Times New Roman"/>
                <w:b/>
                <w:color w:val="0D0D0D"/>
              </w:rPr>
            </w:pPr>
            <w:r w:rsidRPr="00A51AEA">
              <w:rPr>
                <w:rFonts w:ascii="Times New Roman" w:hAnsi="Times New Roman" w:cs="Times New Roman"/>
                <w:b/>
                <w:color w:val="0D0D0D"/>
              </w:rPr>
              <w:t>Практическое занятие 7</w:t>
            </w:r>
            <w:r w:rsidRPr="00A51AEA">
              <w:rPr>
                <w:rFonts w:ascii="Times New Roman" w:hAnsi="Times New Roman" w:cs="Times New Roman"/>
                <w:i/>
                <w:color w:val="0D0D0D"/>
              </w:rPr>
              <w:t>.</w:t>
            </w:r>
            <w:r w:rsidRPr="00A51AEA">
              <w:rPr>
                <w:rFonts w:ascii="Times New Roman" w:hAnsi="Times New Roman" w:cs="Times New Roman"/>
                <w:color w:val="0D0D0D"/>
              </w:rPr>
              <w:t xml:space="preserve"> Анализ коррекционно-развивающего занятия детей дошкольного возраста с умственной отсталостью и ЗПР.</w:t>
            </w:r>
          </w:p>
        </w:tc>
      </w:tr>
      <w:tr w:rsidR="004210E8" w:rsidRPr="00A51AEA" w14:paraId="37D72D19" w14:textId="77777777" w:rsidTr="00094172">
        <w:tblPrEx>
          <w:tblLook w:val="04A0" w:firstRow="1" w:lastRow="0" w:firstColumn="1" w:lastColumn="0" w:noHBand="0" w:noVBand="1"/>
        </w:tblPrEx>
        <w:tc>
          <w:tcPr>
            <w:tcW w:w="1095" w:type="pct"/>
            <w:vMerge/>
            <w:shd w:val="clear" w:color="auto" w:fill="auto"/>
          </w:tcPr>
          <w:p w14:paraId="61AD6603"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542F5B87"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8.</w:t>
            </w:r>
            <w:r w:rsidRPr="00A51AEA">
              <w:rPr>
                <w:rFonts w:ascii="Times New Roman" w:hAnsi="Times New Roman" w:cs="Times New Roman"/>
                <w:color w:val="0D0D0D"/>
              </w:rPr>
              <w:t xml:space="preserve"> 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tc>
      </w:tr>
      <w:tr w:rsidR="004210E8" w:rsidRPr="00A51AEA" w14:paraId="0F56669A" w14:textId="77777777" w:rsidTr="00094172">
        <w:tblPrEx>
          <w:tblLook w:val="04A0" w:firstRow="1" w:lastRow="0" w:firstColumn="1" w:lastColumn="0" w:noHBand="0" w:noVBand="1"/>
        </w:tblPrEx>
        <w:tc>
          <w:tcPr>
            <w:tcW w:w="1095" w:type="pct"/>
            <w:vMerge/>
            <w:shd w:val="clear" w:color="auto" w:fill="auto"/>
          </w:tcPr>
          <w:p w14:paraId="6843A218"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0070E83E"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5AE6B48" w14:textId="068A4DDF"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425A07F4" w14:textId="77777777" w:rsidTr="00094172">
        <w:tblPrEx>
          <w:tblLook w:val="04A0" w:firstRow="1" w:lastRow="0" w:firstColumn="1" w:lastColumn="0" w:noHBand="0" w:noVBand="1"/>
        </w:tblPrEx>
        <w:tc>
          <w:tcPr>
            <w:tcW w:w="1095" w:type="pct"/>
            <w:vMerge w:val="restart"/>
            <w:shd w:val="clear" w:color="auto" w:fill="auto"/>
          </w:tcPr>
          <w:p w14:paraId="54E9F6DE"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3. Организация обучения детей с психическим развитием по дефицитарному типу (нарушение слуха, нарушение зрения, нарушение функций опорно-двигательного аппарата, нарушение речи)</w:t>
            </w:r>
          </w:p>
        </w:tc>
        <w:tc>
          <w:tcPr>
            <w:tcW w:w="3905" w:type="pct"/>
            <w:shd w:val="clear" w:color="auto" w:fill="auto"/>
          </w:tcPr>
          <w:p w14:paraId="2EB073DF"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Содержание</w:t>
            </w:r>
          </w:p>
        </w:tc>
      </w:tr>
      <w:tr w:rsidR="004210E8" w:rsidRPr="00A51AEA" w14:paraId="4C5F7C50" w14:textId="77777777" w:rsidTr="00F3255E">
        <w:tblPrEx>
          <w:tblLook w:val="04A0" w:firstRow="1" w:lastRow="0" w:firstColumn="1" w:lastColumn="0" w:noHBand="0" w:noVBand="1"/>
        </w:tblPrEx>
        <w:trPr>
          <w:trHeight w:val="769"/>
        </w:trPr>
        <w:tc>
          <w:tcPr>
            <w:tcW w:w="1095" w:type="pct"/>
            <w:vMerge/>
            <w:shd w:val="clear" w:color="auto" w:fill="auto"/>
          </w:tcPr>
          <w:p w14:paraId="12F00298"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1CA04ABA" w14:textId="77777777" w:rsidR="004210E8" w:rsidRPr="00A51AEA" w:rsidRDefault="004210E8" w:rsidP="00B95375">
            <w:pPr>
              <w:pStyle w:val="a4"/>
              <w:numPr>
                <w:ilvl w:val="0"/>
                <w:numId w:val="30"/>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Нарушение слуха: понятие, классификация, особенности психического развития детей. Особые образовательные потребности детей с нарушением слуха. </w:t>
            </w:r>
          </w:p>
        </w:tc>
      </w:tr>
      <w:tr w:rsidR="004210E8" w:rsidRPr="00A51AEA" w14:paraId="304A4881" w14:textId="77777777" w:rsidTr="00F3255E">
        <w:tblPrEx>
          <w:tblLook w:val="04A0" w:firstRow="1" w:lastRow="0" w:firstColumn="1" w:lastColumn="0" w:noHBand="0" w:noVBand="1"/>
        </w:tblPrEx>
        <w:trPr>
          <w:trHeight w:val="769"/>
        </w:trPr>
        <w:tc>
          <w:tcPr>
            <w:tcW w:w="1095" w:type="pct"/>
            <w:vMerge/>
            <w:shd w:val="clear" w:color="auto" w:fill="auto"/>
          </w:tcPr>
          <w:p w14:paraId="0630F27E" w14:textId="77777777" w:rsidR="004210E8" w:rsidRPr="00A51AEA" w:rsidRDefault="004210E8" w:rsidP="00CC0AC0">
            <w:pPr>
              <w:rPr>
                <w:rFonts w:ascii="Times New Roman" w:hAnsi="Times New Roman" w:cs="Times New Roman"/>
                <w:color w:val="0D0D0D"/>
              </w:rPr>
            </w:pPr>
          </w:p>
        </w:tc>
        <w:tc>
          <w:tcPr>
            <w:tcW w:w="3905" w:type="pct"/>
            <w:tcBorders>
              <w:bottom w:val="single" w:sz="4" w:space="0" w:color="auto"/>
            </w:tcBorders>
            <w:shd w:val="clear" w:color="auto" w:fill="auto"/>
          </w:tcPr>
          <w:p w14:paraId="1ED36EB1" w14:textId="77777777" w:rsidR="004210E8" w:rsidRPr="00A51AEA" w:rsidRDefault="004210E8" w:rsidP="00B95375">
            <w:pPr>
              <w:pStyle w:val="a4"/>
              <w:numPr>
                <w:ilvl w:val="0"/>
                <w:numId w:val="30"/>
              </w:numPr>
              <w:ind w:left="0" w:firstLine="0"/>
              <w:jc w:val="both"/>
              <w:rPr>
                <w:rFonts w:ascii="Times New Roman" w:hAnsi="Times New Roman" w:cs="Times New Roman"/>
                <w:color w:val="0D0D0D"/>
              </w:rPr>
            </w:pPr>
            <w:r w:rsidRPr="00A51AEA">
              <w:rPr>
                <w:rFonts w:ascii="Times New Roman" w:hAnsi="Times New Roman" w:cs="Times New Roman"/>
                <w:color w:val="0D0D0D"/>
              </w:rPr>
              <w:t>Нарушение зрения: понятие, классификация, особенности психического развития детей. Особые образовательные потребности детей с нарушением зрения.</w:t>
            </w:r>
          </w:p>
        </w:tc>
      </w:tr>
      <w:tr w:rsidR="004210E8" w:rsidRPr="00A51AEA" w14:paraId="32580567" w14:textId="77777777" w:rsidTr="00094172">
        <w:tblPrEx>
          <w:tblLook w:val="04A0" w:firstRow="1" w:lastRow="0" w:firstColumn="1" w:lastColumn="0" w:noHBand="0" w:noVBand="1"/>
        </w:tblPrEx>
        <w:tc>
          <w:tcPr>
            <w:tcW w:w="1095" w:type="pct"/>
            <w:vMerge/>
            <w:shd w:val="clear" w:color="auto" w:fill="auto"/>
          </w:tcPr>
          <w:p w14:paraId="2CCC4C4A"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34977B0A" w14:textId="77777777" w:rsidR="004210E8" w:rsidRPr="00A51AEA" w:rsidRDefault="004210E8" w:rsidP="00B95375">
            <w:pPr>
              <w:pStyle w:val="a4"/>
              <w:numPr>
                <w:ilvl w:val="0"/>
                <w:numId w:val="30"/>
              </w:numPr>
              <w:ind w:left="0" w:firstLine="0"/>
              <w:jc w:val="both"/>
              <w:rPr>
                <w:rFonts w:ascii="Times New Roman" w:hAnsi="Times New Roman" w:cs="Times New Roman"/>
                <w:color w:val="0D0D0D"/>
              </w:rPr>
            </w:pPr>
            <w:r w:rsidRPr="00A51AEA">
              <w:rPr>
                <w:rFonts w:ascii="Times New Roman" w:hAnsi="Times New Roman" w:cs="Times New Roman"/>
                <w:color w:val="0D0D0D"/>
              </w:rPr>
              <w:t xml:space="preserve">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 </w:t>
            </w:r>
          </w:p>
        </w:tc>
      </w:tr>
      <w:tr w:rsidR="004210E8" w:rsidRPr="00A51AEA" w14:paraId="390615A7" w14:textId="77777777" w:rsidTr="00094172">
        <w:tblPrEx>
          <w:tblLook w:val="04A0" w:firstRow="1" w:lastRow="0" w:firstColumn="1" w:lastColumn="0" w:noHBand="0" w:noVBand="1"/>
        </w:tblPrEx>
        <w:tc>
          <w:tcPr>
            <w:tcW w:w="1095" w:type="pct"/>
            <w:vMerge/>
            <w:shd w:val="clear" w:color="auto" w:fill="auto"/>
          </w:tcPr>
          <w:p w14:paraId="75D400EE"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6134935C" w14:textId="77777777" w:rsidR="004210E8" w:rsidRPr="00A51AEA" w:rsidRDefault="004210E8" w:rsidP="00B95375">
            <w:pPr>
              <w:pStyle w:val="a4"/>
              <w:numPr>
                <w:ilvl w:val="0"/>
                <w:numId w:val="30"/>
              </w:numPr>
              <w:ind w:left="0" w:firstLine="0"/>
              <w:jc w:val="both"/>
              <w:rPr>
                <w:rFonts w:ascii="Times New Roman" w:hAnsi="Times New Roman" w:cs="Times New Roman"/>
                <w:color w:val="0D0D0D"/>
              </w:rPr>
            </w:pPr>
            <w:r w:rsidRPr="00A51AEA">
              <w:rPr>
                <w:rFonts w:ascii="Times New Roman" w:hAnsi="Times New Roman" w:cs="Times New Roman"/>
                <w:color w:val="0D0D0D"/>
              </w:rPr>
              <w:t>Нарушение речи, классификация речевых нарушений у детей. Особенности психического развития детей с нарушением речи. Особые образовательные потребности детей с нарушениями речи.</w:t>
            </w:r>
          </w:p>
        </w:tc>
      </w:tr>
      <w:tr w:rsidR="004210E8" w:rsidRPr="00A51AEA" w14:paraId="39D865BB" w14:textId="77777777" w:rsidTr="00094172">
        <w:tblPrEx>
          <w:tblLook w:val="04A0" w:firstRow="1" w:lastRow="0" w:firstColumn="1" w:lastColumn="0" w:noHBand="0" w:noVBand="1"/>
        </w:tblPrEx>
        <w:tc>
          <w:tcPr>
            <w:tcW w:w="1095" w:type="pct"/>
            <w:vMerge/>
            <w:shd w:val="clear" w:color="auto" w:fill="auto"/>
          </w:tcPr>
          <w:p w14:paraId="39796A5B"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01F1F1DD"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7654088F" w14:textId="77777777" w:rsidTr="00094172">
        <w:tblPrEx>
          <w:tblLook w:val="04A0" w:firstRow="1" w:lastRow="0" w:firstColumn="1" w:lastColumn="0" w:noHBand="0" w:noVBand="1"/>
        </w:tblPrEx>
        <w:tc>
          <w:tcPr>
            <w:tcW w:w="1095" w:type="pct"/>
            <w:vMerge/>
            <w:shd w:val="clear" w:color="auto" w:fill="auto"/>
          </w:tcPr>
          <w:p w14:paraId="3DC3847D"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0BE79D1"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9.</w:t>
            </w:r>
            <w:r w:rsidRPr="00A51AEA">
              <w:rPr>
                <w:rFonts w:ascii="Times New Roman" w:hAnsi="Times New Roman" w:cs="Times New Roman"/>
                <w:color w:val="0D0D0D"/>
              </w:rPr>
              <w:t xml:space="preserve"> Изучение специального оборудования для организации обучения детей с нарушением слуха, зрения, НОДА. </w:t>
            </w:r>
          </w:p>
        </w:tc>
      </w:tr>
      <w:tr w:rsidR="004210E8" w:rsidRPr="00A51AEA" w14:paraId="67B0ADCE" w14:textId="77777777" w:rsidTr="00094172">
        <w:tblPrEx>
          <w:tblLook w:val="04A0" w:firstRow="1" w:lastRow="0" w:firstColumn="1" w:lastColumn="0" w:noHBand="0" w:noVBand="1"/>
        </w:tblPrEx>
        <w:trPr>
          <w:trHeight w:val="499"/>
        </w:trPr>
        <w:tc>
          <w:tcPr>
            <w:tcW w:w="1095" w:type="pct"/>
            <w:vMerge/>
            <w:shd w:val="clear" w:color="auto" w:fill="auto"/>
          </w:tcPr>
          <w:p w14:paraId="10D95AA7"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7D776027"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10.</w:t>
            </w:r>
            <w:r w:rsidRPr="00A51AEA">
              <w:rPr>
                <w:rFonts w:ascii="Times New Roman" w:hAnsi="Times New Roman" w:cs="Times New Roman"/>
                <w:color w:val="0D0D0D"/>
              </w:rPr>
              <w:t xml:space="preserve"> 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 </w:t>
            </w:r>
          </w:p>
        </w:tc>
      </w:tr>
      <w:tr w:rsidR="004210E8" w:rsidRPr="00A51AEA" w14:paraId="627CB4A5" w14:textId="77777777" w:rsidTr="00094172">
        <w:tblPrEx>
          <w:tblLook w:val="04A0" w:firstRow="1" w:lastRow="0" w:firstColumn="1" w:lastColumn="0" w:noHBand="0" w:noVBand="1"/>
        </w:tblPrEx>
        <w:trPr>
          <w:trHeight w:val="199"/>
        </w:trPr>
        <w:tc>
          <w:tcPr>
            <w:tcW w:w="1095" w:type="pct"/>
            <w:vMerge/>
            <w:shd w:val="clear" w:color="auto" w:fill="auto"/>
          </w:tcPr>
          <w:p w14:paraId="00089893"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64D1DF9F"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11.</w:t>
            </w:r>
            <w:r w:rsidRPr="00A51AEA">
              <w:rPr>
                <w:rFonts w:ascii="Times New Roman" w:hAnsi="Times New Roman" w:cs="Times New Roman"/>
                <w:color w:val="0D0D0D"/>
              </w:rPr>
              <w:t xml:space="preserve"> Решение ситуационных задач по проблемам нарушения речи детей дошкольного возраста (по аудио и видеоматериалам)</w:t>
            </w:r>
          </w:p>
        </w:tc>
      </w:tr>
      <w:tr w:rsidR="004210E8" w:rsidRPr="00A51AEA" w14:paraId="2CEF89AE" w14:textId="77777777" w:rsidTr="00094172">
        <w:tblPrEx>
          <w:tblLook w:val="04A0" w:firstRow="1" w:lastRow="0" w:firstColumn="1" w:lastColumn="0" w:noHBand="0" w:noVBand="1"/>
        </w:tblPrEx>
        <w:trPr>
          <w:trHeight w:val="199"/>
        </w:trPr>
        <w:tc>
          <w:tcPr>
            <w:tcW w:w="1095" w:type="pct"/>
            <w:vMerge/>
            <w:shd w:val="clear" w:color="auto" w:fill="auto"/>
          </w:tcPr>
          <w:p w14:paraId="06C97900"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44741148"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A33B68F" w14:textId="33C7DBF0"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0BAB31A9" w14:textId="77777777" w:rsidTr="00094172">
        <w:tblPrEx>
          <w:tblLook w:val="04A0" w:firstRow="1" w:lastRow="0" w:firstColumn="1" w:lastColumn="0" w:noHBand="0" w:noVBand="1"/>
        </w:tblPrEx>
        <w:trPr>
          <w:trHeight w:val="64"/>
        </w:trPr>
        <w:tc>
          <w:tcPr>
            <w:tcW w:w="1095" w:type="pct"/>
            <w:vMerge w:val="restart"/>
            <w:shd w:val="clear" w:color="auto" w:fill="auto"/>
          </w:tcPr>
          <w:p w14:paraId="652B1C45"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4. Организация обучения детей с психическим развитием по типу асинхронии (расстройства аутистического спектра)</w:t>
            </w:r>
          </w:p>
        </w:tc>
        <w:tc>
          <w:tcPr>
            <w:tcW w:w="3905" w:type="pct"/>
            <w:shd w:val="clear" w:color="auto" w:fill="auto"/>
          </w:tcPr>
          <w:p w14:paraId="41E86659"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Содержание</w:t>
            </w:r>
          </w:p>
        </w:tc>
      </w:tr>
      <w:tr w:rsidR="004210E8" w:rsidRPr="00A51AEA" w14:paraId="0093809A" w14:textId="77777777" w:rsidTr="00094172">
        <w:tblPrEx>
          <w:tblLook w:val="04A0" w:firstRow="1" w:lastRow="0" w:firstColumn="1" w:lastColumn="0" w:noHBand="0" w:noVBand="1"/>
        </w:tblPrEx>
        <w:tc>
          <w:tcPr>
            <w:tcW w:w="1095" w:type="pct"/>
            <w:vMerge/>
            <w:shd w:val="clear" w:color="auto" w:fill="auto"/>
          </w:tcPr>
          <w:p w14:paraId="419CE541"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3B13C5AE" w14:textId="77777777" w:rsidR="004210E8" w:rsidRPr="00A51AEA" w:rsidRDefault="004210E8" w:rsidP="00B95375">
            <w:pPr>
              <w:pStyle w:val="a4"/>
              <w:numPr>
                <w:ilvl w:val="0"/>
                <w:numId w:val="31"/>
              </w:numPr>
              <w:ind w:left="0" w:firstLine="0"/>
              <w:jc w:val="both"/>
              <w:rPr>
                <w:rFonts w:ascii="Times New Roman" w:hAnsi="Times New Roman" w:cs="Times New Roman"/>
                <w:color w:val="0D0D0D"/>
              </w:rPr>
            </w:pPr>
            <w:r w:rsidRPr="00A51AEA">
              <w:rPr>
                <w:rFonts w:ascii="Times New Roman" w:hAnsi="Times New Roman" w:cs="Times New Roman"/>
                <w:color w:val="0D0D0D"/>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r>
      <w:tr w:rsidR="004210E8" w:rsidRPr="00A51AEA" w14:paraId="04628C37" w14:textId="77777777" w:rsidTr="00094172">
        <w:tblPrEx>
          <w:tblLook w:val="04A0" w:firstRow="1" w:lastRow="0" w:firstColumn="1" w:lastColumn="0" w:noHBand="0" w:noVBand="1"/>
        </w:tblPrEx>
        <w:tc>
          <w:tcPr>
            <w:tcW w:w="1095" w:type="pct"/>
            <w:vMerge/>
            <w:shd w:val="clear" w:color="auto" w:fill="auto"/>
          </w:tcPr>
          <w:p w14:paraId="35B94600"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FBF2E5E"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3AC35BCA" w14:textId="77777777" w:rsidTr="00094172">
        <w:tblPrEx>
          <w:tblLook w:val="04A0" w:firstRow="1" w:lastRow="0" w:firstColumn="1" w:lastColumn="0" w:noHBand="0" w:noVBand="1"/>
        </w:tblPrEx>
        <w:tc>
          <w:tcPr>
            <w:tcW w:w="1095" w:type="pct"/>
            <w:vMerge/>
            <w:shd w:val="clear" w:color="auto" w:fill="auto"/>
          </w:tcPr>
          <w:p w14:paraId="53A9D912"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35F95F22"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12.</w:t>
            </w:r>
            <w:r w:rsidRPr="00A51AEA">
              <w:rPr>
                <w:rFonts w:ascii="Times New Roman" w:hAnsi="Times New Roman" w:cs="Times New Roman"/>
                <w:color w:val="0D0D0D"/>
              </w:rPr>
              <w:t xml:space="preserve"> Составление методических рекомендаций для педагогов по созданию условий для обучения детей с РАС.</w:t>
            </w:r>
          </w:p>
        </w:tc>
      </w:tr>
      <w:tr w:rsidR="004210E8" w:rsidRPr="00A51AEA" w14:paraId="34E198F8" w14:textId="77777777" w:rsidTr="00F3255E">
        <w:tblPrEx>
          <w:tblLook w:val="04A0" w:firstRow="1" w:lastRow="0" w:firstColumn="1" w:lastColumn="0" w:noHBand="0" w:noVBand="1"/>
        </w:tblPrEx>
        <w:trPr>
          <w:trHeight w:val="1018"/>
        </w:trPr>
        <w:tc>
          <w:tcPr>
            <w:tcW w:w="1095" w:type="pct"/>
            <w:vMerge/>
            <w:shd w:val="clear" w:color="auto" w:fill="auto"/>
          </w:tcPr>
          <w:p w14:paraId="73A53650"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2421846A" w14:textId="77777777" w:rsidR="004210E8" w:rsidRPr="00A51AEA" w:rsidRDefault="004210E8" w:rsidP="00CC0AC0">
            <w:pPr>
              <w:jc w:val="both"/>
              <w:rPr>
                <w:rFonts w:ascii="Times New Roman" w:hAnsi="Times New Roman" w:cs="Times New Roman"/>
                <w:color w:val="0D0D0D"/>
              </w:rPr>
            </w:pPr>
            <w:r w:rsidRPr="00A51AEA">
              <w:rPr>
                <w:rFonts w:ascii="Times New Roman" w:hAnsi="Times New Roman" w:cs="Times New Roman"/>
                <w:b/>
                <w:color w:val="0D0D0D"/>
              </w:rPr>
              <w:t>Практическое занятие 13.</w:t>
            </w:r>
            <w:r w:rsidRPr="00A51AEA">
              <w:rPr>
                <w:rFonts w:ascii="Times New Roman" w:hAnsi="Times New Roman" w:cs="Times New Roman"/>
                <w:color w:val="0D0D0D"/>
              </w:rPr>
              <w:t xml:space="preserve"> 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 </w:t>
            </w:r>
          </w:p>
        </w:tc>
      </w:tr>
      <w:tr w:rsidR="004210E8" w:rsidRPr="00A51AEA" w14:paraId="16BFA688" w14:textId="77777777" w:rsidTr="00094172">
        <w:tblPrEx>
          <w:tblLook w:val="04A0" w:firstRow="1" w:lastRow="0" w:firstColumn="1" w:lastColumn="0" w:noHBand="0" w:noVBand="1"/>
        </w:tblPrEx>
        <w:trPr>
          <w:trHeight w:val="1018"/>
        </w:trPr>
        <w:tc>
          <w:tcPr>
            <w:tcW w:w="1095" w:type="pct"/>
            <w:vMerge/>
            <w:tcBorders>
              <w:bottom w:val="single" w:sz="4" w:space="0" w:color="auto"/>
            </w:tcBorders>
            <w:shd w:val="clear" w:color="auto" w:fill="auto"/>
          </w:tcPr>
          <w:p w14:paraId="2FAB8115" w14:textId="77777777" w:rsidR="004210E8" w:rsidRPr="00A51AEA" w:rsidRDefault="004210E8" w:rsidP="00CC0AC0">
            <w:pPr>
              <w:rPr>
                <w:rFonts w:ascii="Times New Roman" w:hAnsi="Times New Roman" w:cs="Times New Roman"/>
                <w:color w:val="0D0D0D"/>
              </w:rPr>
            </w:pPr>
          </w:p>
        </w:tc>
        <w:tc>
          <w:tcPr>
            <w:tcW w:w="3905" w:type="pct"/>
            <w:shd w:val="clear" w:color="auto" w:fill="auto"/>
          </w:tcPr>
          <w:p w14:paraId="1B0EACE1"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183C23E" w14:textId="1D0AEFE8" w:rsidR="004210E8" w:rsidRPr="00A51AEA" w:rsidRDefault="004210E8" w:rsidP="004210E8">
            <w:pPr>
              <w:jc w:val="both"/>
              <w:rPr>
                <w:rFonts w:ascii="Times New Roman" w:hAnsi="Times New Roman" w:cs="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16229B3C" w14:textId="77777777" w:rsidTr="00094172">
        <w:tblPrEx>
          <w:tblLook w:val="04A0" w:firstRow="1" w:lastRow="0" w:firstColumn="1" w:lastColumn="0" w:noHBand="0" w:noVBand="1"/>
        </w:tblPrEx>
        <w:trPr>
          <w:trHeight w:val="255"/>
        </w:trPr>
        <w:tc>
          <w:tcPr>
            <w:tcW w:w="1095" w:type="pct"/>
            <w:vMerge w:val="restart"/>
            <w:shd w:val="clear" w:color="auto" w:fill="auto"/>
          </w:tcPr>
          <w:p w14:paraId="4DB6405A"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5.  Психолого-педагогическая поддержка субъектов инклюзивного образования</w:t>
            </w:r>
          </w:p>
          <w:p w14:paraId="63CFA9DD" w14:textId="77777777" w:rsidR="004210E8" w:rsidRPr="00A51AEA" w:rsidRDefault="004210E8" w:rsidP="00CC0AC0">
            <w:pPr>
              <w:rPr>
                <w:rFonts w:ascii="Times New Roman" w:hAnsi="Times New Roman" w:cs="Times New Roman"/>
                <w:b/>
                <w:color w:val="0D0D0D"/>
              </w:rPr>
            </w:pPr>
          </w:p>
        </w:tc>
        <w:tc>
          <w:tcPr>
            <w:tcW w:w="3905" w:type="pct"/>
          </w:tcPr>
          <w:p w14:paraId="30B47614" w14:textId="77777777" w:rsidR="004210E8" w:rsidRPr="00A51AEA" w:rsidRDefault="004210E8" w:rsidP="00CC0AC0">
            <w:pPr>
              <w:rPr>
                <w:rFonts w:ascii="Times New Roman" w:hAnsi="Times New Roman" w:cs="Times New Roman"/>
                <w:b/>
                <w:bCs/>
                <w:color w:val="0D0D0D"/>
              </w:rPr>
            </w:pPr>
            <w:r w:rsidRPr="00A51AEA">
              <w:rPr>
                <w:rFonts w:ascii="Times New Roman" w:hAnsi="Times New Roman" w:cs="Times New Roman"/>
                <w:b/>
                <w:bCs/>
                <w:color w:val="0D0D0D"/>
              </w:rPr>
              <w:t>Содержание</w:t>
            </w:r>
          </w:p>
        </w:tc>
      </w:tr>
      <w:tr w:rsidR="004210E8" w:rsidRPr="00A51AEA" w14:paraId="017EB37B" w14:textId="77777777" w:rsidTr="00094172">
        <w:tblPrEx>
          <w:tblLook w:val="04A0" w:firstRow="1" w:lastRow="0" w:firstColumn="1" w:lastColumn="0" w:noHBand="0" w:noVBand="1"/>
        </w:tblPrEx>
        <w:trPr>
          <w:trHeight w:val="252"/>
        </w:trPr>
        <w:tc>
          <w:tcPr>
            <w:tcW w:w="1095" w:type="pct"/>
            <w:vMerge/>
            <w:shd w:val="clear" w:color="auto" w:fill="auto"/>
          </w:tcPr>
          <w:p w14:paraId="48AA0897" w14:textId="77777777" w:rsidR="004210E8" w:rsidRPr="00A51AEA" w:rsidRDefault="004210E8" w:rsidP="00CC0AC0">
            <w:pPr>
              <w:rPr>
                <w:rFonts w:ascii="Times New Roman" w:hAnsi="Times New Roman" w:cs="Times New Roman"/>
                <w:b/>
                <w:color w:val="0D0D0D"/>
              </w:rPr>
            </w:pPr>
          </w:p>
        </w:tc>
        <w:tc>
          <w:tcPr>
            <w:tcW w:w="3905" w:type="pct"/>
          </w:tcPr>
          <w:p w14:paraId="3E1860BF" w14:textId="77777777" w:rsidR="004210E8" w:rsidRPr="00A51AEA" w:rsidRDefault="004210E8" w:rsidP="00CC0AC0">
            <w:pPr>
              <w:widowControl w:val="0"/>
              <w:ind w:firstLine="284"/>
              <w:jc w:val="both"/>
              <w:rPr>
                <w:rFonts w:ascii="Times New Roman" w:hAnsi="Times New Roman" w:cs="Times New Roman"/>
                <w:color w:val="0D0D0D"/>
              </w:rPr>
            </w:pPr>
            <w:r w:rsidRPr="00A51AEA">
              <w:rPr>
                <w:rFonts w:ascii="Times New Roman" w:hAnsi="Times New Roman" w:cs="Times New Roman"/>
                <w:color w:val="0D0D0D"/>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48445BB3" w14:textId="77777777" w:rsidR="004210E8" w:rsidRPr="00A51AEA" w:rsidRDefault="004210E8" w:rsidP="00CC0AC0">
            <w:pPr>
              <w:widowControl w:val="0"/>
              <w:ind w:firstLine="284"/>
              <w:jc w:val="both"/>
              <w:rPr>
                <w:rFonts w:ascii="Times New Roman" w:hAnsi="Times New Roman" w:cs="Times New Roman"/>
                <w:color w:val="0D0D0D"/>
              </w:rPr>
            </w:pPr>
            <w:r w:rsidRPr="00A51AEA">
              <w:rPr>
                <w:rFonts w:ascii="Times New Roman" w:hAnsi="Times New Roman" w:cs="Times New Roman"/>
                <w:color w:val="0D0D0D"/>
              </w:rPr>
              <w:t>Психолого-педагогическое сопровождение педагогов, участвующих в образовательном процессе детей с ограниченными возможностями здоровья.</w:t>
            </w:r>
          </w:p>
        </w:tc>
      </w:tr>
      <w:tr w:rsidR="004210E8" w:rsidRPr="00A51AEA" w14:paraId="2F034BD7" w14:textId="77777777" w:rsidTr="00094172">
        <w:tblPrEx>
          <w:tblLook w:val="04A0" w:firstRow="1" w:lastRow="0" w:firstColumn="1" w:lastColumn="0" w:noHBand="0" w:noVBand="1"/>
        </w:tblPrEx>
        <w:trPr>
          <w:trHeight w:val="252"/>
        </w:trPr>
        <w:tc>
          <w:tcPr>
            <w:tcW w:w="1095" w:type="pct"/>
            <w:vMerge/>
            <w:shd w:val="clear" w:color="auto" w:fill="auto"/>
          </w:tcPr>
          <w:p w14:paraId="74B813CD" w14:textId="77777777" w:rsidR="004210E8" w:rsidRPr="00A51AEA" w:rsidRDefault="004210E8" w:rsidP="00CC0AC0">
            <w:pPr>
              <w:rPr>
                <w:rFonts w:ascii="Times New Roman" w:hAnsi="Times New Roman" w:cs="Times New Roman"/>
                <w:b/>
                <w:color w:val="0D0D0D"/>
              </w:rPr>
            </w:pPr>
          </w:p>
        </w:tc>
        <w:tc>
          <w:tcPr>
            <w:tcW w:w="3905" w:type="pct"/>
          </w:tcPr>
          <w:p w14:paraId="54DCA06D"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724E3F0D" w14:textId="77777777" w:rsidTr="00094172">
        <w:tblPrEx>
          <w:tblLook w:val="04A0" w:firstRow="1" w:lastRow="0" w:firstColumn="1" w:lastColumn="0" w:noHBand="0" w:noVBand="1"/>
        </w:tblPrEx>
        <w:trPr>
          <w:trHeight w:val="252"/>
        </w:trPr>
        <w:tc>
          <w:tcPr>
            <w:tcW w:w="1095" w:type="pct"/>
            <w:vMerge/>
            <w:shd w:val="clear" w:color="auto" w:fill="auto"/>
          </w:tcPr>
          <w:p w14:paraId="2C815392" w14:textId="77777777" w:rsidR="004210E8" w:rsidRPr="00A51AEA" w:rsidRDefault="004210E8" w:rsidP="00CC0AC0">
            <w:pPr>
              <w:rPr>
                <w:rFonts w:ascii="Times New Roman" w:hAnsi="Times New Roman" w:cs="Times New Roman"/>
                <w:b/>
                <w:color w:val="0D0D0D"/>
              </w:rPr>
            </w:pPr>
          </w:p>
        </w:tc>
        <w:tc>
          <w:tcPr>
            <w:tcW w:w="3905" w:type="pct"/>
          </w:tcPr>
          <w:p w14:paraId="786FC10E" w14:textId="77777777" w:rsidR="004210E8" w:rsidRPr="00A51AEA" w:rsidRDefault="004210E8" w:rsidP="00CC0AC0">
            <w:pPr>
              <w:widowControl w:val="0"/>
              <w:jc w:val="both"/>
              <w:rPr>
                <w:rFonts w:ascii="Times New Roman" w:hAnsi="Times New Roman" w:cs="Times New Roman"/>
                <w:color w:val="0D0D0D"/>
              </w:rPr>
            </w:pPr>
            <w:r w:rsidRPr="00A51AEA">
              <w:rPr>
                <w:rFonts w:ascii="Times New Roman" w:hAnsi="Times New Roman" w:cs="Times New Roman"/>
                <w:b/>
                <w:color w:val="0D0D0D"/>
              </w:rPr>
              <w:t>1.</w:t>
            </w:r>
            <w:r w:rsidRPr="00A51AEA">
              <w:rPr>
                <w:rFonts w:ascii="Times New Roman" w:hAnsi="Times New Roman" w:cs="Times New Roman"/>
                <w:color w:val="0D0D0D"/>
              </w:rPr>
              <w:t xml:space="preserve"> Практическое занятие 14. Новые подходы к организации помощи семьям, воспитывающим проблемных детей.</w:t>
            </w:r>
          </w:p>
        </w:tc>
      </w:tr>
      <w:tr w:rsidR="004210E8" w:rsidRPr="00A51AEA" w14:paraId="64FFA2A3" w14:textId="77777777" w:rsidTr="00094172">
        <w:tblPrEx>
          <w:tblLook w:val="04A0" w:firstRow="1" w:lastRow="0" w:firstColumn="1" w:lastColumn="0" w:noHBand="0" w:noVBand="1"/>
        </w:tblPrEx>
        <w:trPr>
          <w:trHeight w:val="252"/>
        </w:trPr>
        <w:tc>
          <w:tcPr>
            <w:tcW w:w="1095" w:type="pct"/>
            <w:vMerge/>
            <w:shd w:val="clear" w:color="auto" w:fill="auto"/>
          </w:tcPr>
          <w:p w14:paraId="3ED5D76D" w14:textId="77777777" w:rsidR="004210E8" w:rsidRPr="00A51AEA" w:rsidRDefault="004210E8" w:rsidP="00CC0AC0">
            <w:pPr>
              <w:rPr>
                <w:rFonts w:ascii="Times New Roman" w:hAnsi="Times New Roman" w:cs="Times New Roman"/>
                <w:b/>
                <w:color w:val="0D0D0D"/>
              </w:rPr>
            </w:pPr>
          </w:p>
        </w:tc>
        <w:tc>
          <w:tcPr>
            <w:tcW w:w="3905" w:type="pct"/>
            <w:vAlign w:val="bottom"/>
          </w:tcPr>
          <w:p w14:paraId="2CB63442" w14:textId="77777777" w:rsidR="004210E8" w:rsidRPr="00A51AEA" w:rsidRDefault="004210E8" w:rsidP="00CC0AC0">
            <w:pPr>
              <w:widowControl w:val="0"/>
              <w:jc w:val="both"/>
              <w:rPr>
                <w:rFonts w:ascii="Times New Roman" w:hAnsi="Times New Roman" w:cs="Times New Roman"/>
                <w:color w:val="0D0D0D"/>
              </w:rPr>
            </w:pPr>
            <w:r w:rsidRPr="00A51AEA">
              <w:rPr>
                <w:rFonts w:ascii="Times New Roman" w:hAnsi="Times New Roman" w:cs="Times New Roman"/>
                <w:b/>
                <w:color w:val="0D0D0D"/>
              </w:rPr>
              <w:t>2.</w:t>
            </w:r>
            <w:r w:rsidRPr="00A51AEA">
              <w:rPr>
                <w:rFonts w:ascii="Times New Roman" w:hAnsi="Times New Roman" w:cs="Times New Roman"/>
                <w:color w:val="0D0D0D"/>
              </w:rPr>
              <w:t xml:space="preserve"> Практическое занятие 15. Взаимодействие школы и семьи при организации инклюзивного обучения. Просветительская деятельность школы в отношении детей с особыми образовательными потребностями.</w:t>
            </w:r>
          </w:p>
        </w:tc>
      </w:tr>
      <w:tr w:rsidR="004210E8" w:rsidRPr="00A51AEA" w14:paraId="55211EE9" w14:textId="77777777" w:rsidTr="00F3255E">
        <w:tblPrEx>
          <w:tblLook w:val="04A0" w:firstRow="1" w:lastRow="0" w:firstColumn="1" w:lastColumn="0" w:noHBand="0" w:noVBand="1"/>
        </w:tblPrEx>
        <w:trPr>
          <w:trHeight w:val="252"/>
        </w:trPr>
        <w:tc>
          <w:tcPr>
            <w:tcW w:w="1095" w:type="pct"/>
            <w:vMerge/>
            <w:shd w:val="clear" w:color="auto" w:fill="auto"/>
          </w:tcPr>
          <w:p w14:paraId="3E0F3F2D" w14:textId="77777777" w:rsidR="004210E8" w:rsidRPr="00A51AEA" w:rsidRDefault="004210E8" w:rsidP="00CC0AC0">
            <w:pPr>
              <w:rPr>
                <w:rFonts w:ascii="Times New Roman" w:hAnsi="Times New Roman" w:cs="Times New Roman"/>
                <w:b/>
                <w:color w:val="0D0D0D"/>
              </w:rPr>
            </w:pPr>
          </w:p>
        </w:tc>
        <w:tc>
          <w:tcPr>
            <w:tcW w:w="3905" w:type="pct"/>
          </w:tcPr>
          <w:p w14:paraId="69F773C4" w14:textId="77777777" w:rsidR="004210E8" w:rsidRPr="00A51AEA" w:rsidRDefault="004210E8" w:rsidP="00CC0AC0">
            <w:pPr>
              <w:widowControl w:val="0"/>
              <w:ind w:firstLine="284"/>
              <w:jc w:val="both"/>
              <w:rPr>
                <w:rFonts w:ascii="Times New Roman" w:hAnsi="Times New Roman" w:cs="Times New Roman"/>
                <w:color w:val="0D0D0D"/>
              </w:rPr>
            </w:pPr>
            <w:r w:rsidRPr="00A51AEA">
              <w:rPr>
                <w:rFonts w:ascii="Times New Roman" w:hAnsi="Times New Roman" w:cs="Times New Roman"/>
                <w:color w:val="0D0D0D"/>
              </w:rPr>
              <w:t>Практическое занятие 16. 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r>
      <w:tr w:rsidR="004210E8" w:rsidRPr="00A51AEA" w14:paraId="0327AC57" w14:textId="77777777" w:rsidTr="00094172">
        <w:tblPrEx>
          <w:tblLook w:val="04A0" w:firstRow="1" w:lastRow="0" w:firstColumn="1" w:lastColumn="0" w:noHBand="0" w:noVBand="1"/>
        </w:tblPrEx>
        <w:trPr>
          <w:trHeight w:val="252"/>
        </w:trPr>
        <w:tc>
          <w:tcPr>
            <w:tcW w:w="1095" w:type="pct"/>
            <w:vMerge/>
            <w:tcBorders>
              <w:bottom w:val="single" w:sz="4" w:space="0" w:color="auto"/>
            </w:tcBorders>
            <w:shd w:val="clear" w:color="auto" w:fill="auto"/>
          </w:tcPr>
          <w:p w14:paraId="70AA1E63" w14:textId="77777777" w:rsidR="004210E8" w:rsidRPr="00A51AEA" w:rsidRDefault="004210E8" w:rsidP="00CC0AC0">
            <w:pPr>
              <w:rPr>
                <w:rFonts w:ascii="Times New Roman" w:hAnsi="Times New Roman" w:cs="Times New Roman"/>
                <w:b/>
                <w:color w:val="0D0D0D"/>
              </w:rPr>
            </w:pPr>
          </w:p>
        </w:tc>
        <w:tc>
          <w:tcPr>
            <w:tcW w:w="3905" w:type="pct"/>
          </w:tcPr>
          <w:p w14:paraId="63E4F541"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5CAB62" w14:textId="61A1A3FD" w:rsidR="004210E8" w:rsidRPr="00A51AEA" w:rsidRDefault="004210E8" w:rsidP="004210E8">
            <w:pPr>
              <w:widowControl w:val="0"/>
              <w:ind w:firstLine="284"/>
              <w:jc w:val="both"/>
              <w:rPr>
                <w:rFonts w:ascii="Times New Roman" w:hAnsi="Times New Roman" w:cs="Times New Roman"/>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10E8" w:rsidRPr="00A51AEA" w14:paraId="23BCE76F" w14:textId="77777777" w:rsidTr="00094172">
        <w:tblPrEx>
          <w:tblLook w:val="04A0" w:firstRow="1" w:lastRow="0" w:firstColumn="1" w:lastColumn="0" w:noHBand="0" w:noVBand="1"/>
        </w:tblPrEx>
        <w:trPr>
          <w:trHeight w:val="381"/>
        </w:trPr>
        <w:tc>
          <w:tcPr>
            <w:tcW w:w="1095" w:type="pct"/>
            <w:vMerge w:val="restart"/>
            <w:shd w:val="clear" w:color="auto" w:fill="auto"/>
          </w:tcPr>
          <w:p w14:paraId="72ABC262" w14:textId="77777777" w:rsidR="004210E8" w:rsidRPr="00A51AEA" w:rsidRDefault="004210E8" w:rsidP="00CC0AC0">
            <w:pPr>
              <w:rPr>
                <w:rFonts w:ascii="Times New Roman" w:hAnsi="Times New Roman" w:cs="Times New Roman"/>
                <w:b/>
                <w:color w:val="0D0D0D"/>
              </w:rPr>
            </w:pPr>
            <w:r w:rsidRPr="00A51AEA">
              <w:rPr>
                <w:rFonts w:ascii="Times New Roman" w:hAnsi="Times New Roman" w:cs="Times New Roman"/>
                <w:b/>
                <w:color w:val="0D0D0D"/>
              </w:rPr>
              <w:t>Тема 6. Формирование профессиональных компетенций педагога инклюзивного образования</w:t>
            </w:r>
          </w:p>
        </w:tc>
        <w:tc>
          <w:tcPr>
            <w:tcW w:w="3905" w:type="pct"/>
          </w:tcPr>
          <w:p w14:paraId="424D1F77" w14:textId="77777777" w:rsidR="004210E8" w:rsidRPr="00A51AEA" w:rsidRDefault="004210E8" w:rsidP="00CC0AC0">
            <w:pPr>
              <w:jc w:val="both"/>
              <w:rPr>
                <w:rFonts w:ascii="Times New Roman" w:hAnsi="Times New Roman" w:cs="Times New Roman"/>
                <w:b/>
                <w:bCs/>
                <w:color w:val="0D0D0D"/>
              </w:rPr>
            </w:pPr>
            <w:r w:rsidRPr="00A51AEA">
              <w:rPr>
                <w:rFonts w:ascii="Times New Roman" w:hAnsi="Times New Roman" w:cs="Times New Roman"/>
                <w:b/>
                <w:bCs/>
                <w:color w:val="0D0D0D"/>
              </w:rPr>
              <w:t>Содержание</w:t>
            </w:r>
          </w:p>
        </w:tc>
      </w:tr>
      <w:tr w:rsidR="004210E8" w:rsidRPr="00A51AEA" w14:paraId="2E7D8929" w14:textId="77777777" w:rsidTr="00094172">
        <w:tblPrEx>
          <w:tblLook w:val="04A0" w:firstRow="1" w:lastRow="0" w:firstColumn="1" w:lastColumn="0" w:noHBand="0" w:noVBand="1"/>
        </w:tblPrEx>
        <w:trPr>
          <w:trHeight w:val="378"/>
        </w:trPr>
        <w:tc>
          <w:tcPr>
            <w:tcW w:w="1095" w:type="pct"/>
            <w:vMerge/>
            <w:shd w:val="clear" w:color="auto" w:fill="auto"/>
          </w:tcPr>
          <w:p w14:paraId="21074094" w14:textId="77777777" w:rsidR="004210E8" w:rsidRPr="00A51AEA" w:rsidRDefault="004210E8" w:rsidP="00CC0AC0">
            <w:pPr>
              <w:rPr>
                <w:rFonts w:ascii="Times New Roman" w:hAnsi="Times New Roman" w:cs="Times New Roman"/>
                <w:b/>
                <w:color w:val="0D0D0D"/>
              </w:rPr>
            </w:pPr>
          </w:p>
        </w:tc>
        <w:tc>
          <w:tcPr>
            <w:tcW w:w="3905" w:type="pct"/>
          </w:tcPr>
          <w:p w14:paraId="2E452A89" w14:textId="77777777" w:rsidR="004210E8" w:rsidRPr="00A51AEA" w:rsidRDefault="004210E8" w:rsidP="00CC0AC0">
            <w:pPr>
              <w:widowControl w:val="0"/>
              <w:ind w:firstLine="284"/>
              <w:jc w:val="both"/>
              <w:rPr>
                <w:rFonts w:ascii="Times New Roman" w:hAnsi="Times New Roman" w:cs="Times New Roman"/>
                <w:color w:val="0D0D0D"/>
              </w:rPr>
            </w:pPr>
            <w:r w:rsidRPr="00A51AEA">
              <w:rPr>
                <w:rFonts w:ascii="Times New Roman" w:hAnsi="Times New Roman" w:cs="Times New Roman"/>
                <w:color w:val="0D0D0D"/>
              </w:rPr>
              <w:t>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Предупреждение профессионального выгорания у специалистов, работающих в условиях инклюзии.</w:t>
            </w:r>
          </w:p>
        </w:tc>
      </w:tr>
      <w:tr w:rsidR="004210E8" w:rsidRPr="00A51AEA" w14:paraId="03CCB613" w14:textId="77777777" w:rsidTr="00094172">
        <w:tblPrEx>
          <w:tblLook w:val="04A0" w:firstRow="1" w:lastRow="0" w:firstColumn="1" w:lastColumn="0" w:noHBand="0" w:noVBand="1"/>
        </w:tblPrEx>
        <w:trPr>
          <w:trHeight w:val="378"/>
        </w:trPr>
        <w:tc>
          <w:tcPr>
            <w:tcW w:w="1095" w:type="pct"/>
            <w:vMerge/>
            <w:shd w:val="clear" w:color="auto" w:fill="auto"/>
          </w:tcPr>
          <w:p w14:paraId="2103B6FF" w14:textId="77777777" w:rsidR="004210E8" w:rsidRPr="00A51AEA" w:rsidRDefault="004210E8" w:rsidP="00CC0AC0">
            <w:pPr>
              <w:rPr>
                <w:rFonts w:ascii="Times New Roman" w:hAnsi="Times New Roman" w:cs="Times New Roman"/>
                <w:b/>
                <w:color w:val="0D0D0D"/>
              </w:rPr>
            </w:pPr>
          </w:p>
        </w:tc>
        <w:tc>
          <w:tcPr>
            <w:tcW w:w="3905" w:type="pct"/>
          </w:tcPr>
          <w:p w14:paraId="26902AF5" w14:textId="77777777" w:rsidR="004210E8" w:rsidRPr="00A51AEA" w:rsidRDefault="004210E8" w:rsidP="00CC0AC0">
            <w:pPr>
              <w:tabs>
                <w:tab w:val="left" w:pos="312"/>
              </w:tabs>
              <w:jc w:val="both"/>
              <w:rPr>
                <w:rFonts w:ascii="Times New Roman" w:hAnsi="Times New Roman" w:cs="Times New Roman"/>
                <w:b/>
                <w:bCs/>
                <w:color w:val="0D0D0D"/>
              </w:rPr>
            </w:pPr>
            <w:r w:rsidRPr="00A51AEA">
              <w:rPr>
                <w:rFonts w:ascii="Times New Roman" w:hAnsi="Times New Roman" w:cs="Times New Roman"/>
                <w:b/>
                <w:bCs/>
                <w:color w:val="0D0D0D"/>
              </w:rPr>
              <w:t>В том числе практических занятий и лабораторных работ</w:t>
            </w:r>
          </w:p>
        </w:tc>
      </w:tr>
      <w:tr w:rsidR="004210E8" w:rsidRPr="00A51AEA" w14:paraId="6375CBF4" w14:textId="77777777" w:rsidTr="00F3255E">
        <w:tblPrEx>
          <w:tblLook w:val="04A0" w:firstRow="1" w:lastRow="0" w:firstColumn="1" w:lastColumn="0" w:noHBand="0" w:noVBand="1"/>
        </w:tblPrEx>
        <w:trPr>
          <w:trHeight w:val="378"/>
        </w:trPr>
        <w:tc>
          <w:tcPr>
            <w:tcW w:w="1095" w:type="pct"/>
            <w:vMerge/>
            <w:shd w:val="clear" w:color="auto" w:fill="auto"/>
          </w:tcPr>
          <w:p w14:paraId="5F71ABCD" w14:textId="77777777" w:rsidR="004210E8" w:rsidRPr="00A51AEA" w:rsidRDefault="004210E8" w:rsidP="00CC0AC0">
            <w:pPr>
              <w:rPr>
                <w:rFonts w:ascii="Times New Roman" w:hAnsi="Times New Roman" w:cs="Times New Roman"/>
                <w:b/>
                <w:color w:val="0D0D0D"/>
              </w:rPr>
            </w:pPr>
          </w:p>
        </w:tc>
        <w:tc>
          <w:tcPr>
            <w:tcW w:w="3905" w:type="pct"/>
          </w:tcPr>
          <w:p w14:paraId="26D8BA74" w14:textId="77777777" w:rsidR="004210E8" w:rsidRPr="00A51AEA" w:rsidRDefault="004210E8" w:rsidP="00CC0AC0">
            <w:pPr>
              <w:tabs>
                <w:tab w:val="left" w:pos="312"/>
              </w:tabs>
              <w:jc w:val="both"/>
              <w:rPr>
                <w:rFonts w:ascii="Times New Roman" w:hAnsi="Times New Roman" w:cs="Times New Roman"/>
                <w:color w:val="0D0D0D"/>
              </w:rPr>
            </w:pPr>
            <w:r w:rsidRPr="00A51AEA">
              <w:rPr>
                <w:rFonts w:ascii="Times New Roman" w:hAnsi="Times New Roman" w:cs="Times New Roman"/>
                <w:b/>
                <w:color w:val="0D0D0D"/>
                <w:sz w:val="24"/>
                <w:szCs w:val="24"/>
              </w:rPr>
              <w:t>1.</w:t>
            </w:r>
            <w:r w:rsidRPr="00A51AEA">
              <w:rPr>
                <w:rFonts w:ascii="Times New Roman" w:hAnsi="Times New Roman" w:cs="Times New Roman"/>
                <w:color w:val="0D0D0D"/>
              </w:rPr>
              <w:t>Практическое занятие 17. Анализ методов и технологий предупреждения профессионального выгорания у специалистов, работающих в условиях инклюзии.</w:t>
            </w:r>
          </w:p>
        </w:tc>
      </w:tr>
      <w:tr w:rsidR="004210E8" w:rsidRPr="00A51AEA" w14:paraId="73EF74FC" w14:textId="77777777" w:rsidTr="00094172">
        <w:tblPrEx>
          <w:tblLook w:val="04A0" w:firstRow="1" w:lastRow="0" w:firstColumn="1" w:lastColumn="0" w:noHBand="0" w:noVBand="1"/>
        </w:tblPrEx>
        <w:trPr>
          <w:trHeight w:val="378"/>
        </w:trPr>
        <w:tc>
          <w:tcPr>
            <w:tcW w:w="1095" w:type="pct"/>
            <w:vMerge/>
            <w:tcBorders>
              <w:bottom w:val="single" w:sz="4" w:space="0" w:color="auto"/>
            </w:tcBorders>
            <w:shd w:val="clear" w:color="auto" w:fill="auto"/>
          </w:tcPr>
          <w:p w14:paraId="3F3299DE" w14:textId="77777777" w:rsidR="004210E8" w:rsidRPr="00A51AEA" w:rsidRDefault="004210E8" w:rsidP="00CC0AC0">
            <w:pPr>
              <w:rPr>
                <w:rFonts w:ascii="Times New Roman" w:hAnsi="Times New Roman" w:cs="Times New Roman"/>
                <w:b/>
                <w:color w:val="0D0D0D"/>
              </w:rPr>
            </w:pPr>
          </w:p>
        </w:tc>
        <w:tc>
          <w:tcPr>
            <w:tcW w:w="3905" w:type="pct"/>
          </w:tcPr>
          <w:p w14:paraId="217191FE" w14:textId="77777777" w:rsidR="004210E8" w:rsidRDefault="004210E8" w:rsidP="004210E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345B2F7" w14:textId="1CFA7758" w:rsidR="004210E8" w:rsidRPr="00A51AEA" w:rsidRDefault="004210E8" w:rsidP="004210E8">
            <w:pPr>
              <w:tabs>
                <w:tab w:val="left" w:pos="312"/>
              </w:tabs>
              <w:jc w:val="both"/>
              <w:rPr>
                <w:rFonts w:ascii="Times New Roman" w:hAnsi="Times New Roman" w:cs="Times New Roman"/>
                <w:b/>
                <w:color w:val="0D0D0D"/>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27E0B09B" w14:textId="77777777" w:rsidTr="00094172">
        <w:trPr>
          <w:trHeight w:val="20"/>
        </w:trPr>
        <w:tc>
          <w:tcPr>
            <w:tcW w:w="5000" w:type="pct"/>
            <w:gridSpan w:val="2"/>
          </w:tcPr>
          <w:p w14:paraId="0EB7450D" w14:textId="7777777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p>
        </w:tc>
      </w:tr>
      <w:tr w:rsidR="00094172" w:rsidRPr="00467BBF" w14:paraId="525DA48A" w14:textId="77777777" w:rsidTr="00094172">
        <w:trPr>
          <w:trHeight w:val="20"/>
        </w:trPr>
        <w:tc>
          <w:tcPr>
            <w:tcW w:w="5000" w:type="pct"/>
            <w:gridSpan w:val="2"/>
          </w:tcPr>
          <w:p w14:paraId="71E3FC94" w14:textId="0C77C8D8"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1A6ACA">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ак. ч.</w:t>
            </w:r>
          </w:p>
        </w:tc>
      </w:tr>
    </w:tbl>
    <w:p w14:paraId="391E4B59" w14:textId="77777777" w:rsidR="00AA78A7" w:rsidRDefault="00AA78A7" w:rsidP="00AA78A7">
      <w:pPr>
        <w:pStyle w:val="114"/>
        <w:ind w:firstLine="0"/>
        <w:jc w:val="both"/>
        <w:rPr>
          <w:rFonts w:ascii="Times New Roman" w:hAnsi="Times New Roman"/>
        </w:rPr>
      </w:pPr>
    </w:p>
    <w:p w14:paraId="5A3D6AE6" w14:textId="77777777" w:rsidR="00AA78A7" w:rsidRDefault="00AA78A7" w:rsidP="00AA78A7">
      <w:pPr>
        <w:rPr>
          <w:rFonts w:ascii="Times New Roman" w:hAnsi="Times New Roman" w:cs="Times New Roman"/>
          <w:sz w:val="24"/>
          <w:szCs w:val="24"/>
        </w:rPr>
      </w:pPr>
    </w:p>
    <w:p w14:paraId="013AE408" w14:textId="77777777" w:rsidR="00AA78A7" w:rsidRPr="00DF068E" w:rsidRDefault="00AA78A7" w:rsidP="00AA78A7">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4B4ABEA7" w14:textId="77777777" w:rsidR="00AA78A7" w:rsidRPr="00E11160" w:rsidRDefault="00AA78A7" w:rsidP="00AA78A7">
      <w:pPr>
        <w:pStyle w:val="114"/>
        <w:rPr>
          <w:rFonts w:ascii="Times New Roman" w:hAnsi="Times New Roman"/>
        </w:rPr>
      </w:pPr>
      <w:r w:rsidRPr="00E11160">
        <w:rPr>
          <w:rFonts w:ascii="Times New Roman" w:hAnsi="Times New Roman"/>
        </w:rPr>
        <w:t>3.1. Материально-техническое обеспечение</w:t>
      </w:r>
    </w:p>
    <w:p w14:paraId="5ED71A2E" w14:textId="77777777"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 xml:space="preserve">в соответствии с приложением 3 ПОП-П. </w:t>
      </w:r>
    </w:p>
    <w:p w14:paraId="25E6DD0E" w14:textId="77777777" w:rsidR="00AA78A7" w:rsidRDefault="00AA78A7" w:rsidP="00AA78A7"/>
    <w:p w14:paraId="24BB1749" w14:textId="77777777" w:rsidR="00AA78A7" w:rsidRPr="00E11160" w:rsidRDefault="00AA78A7" w:rsidP="00AA78A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8792403" w14:textId="77777777" w:rsidR="00AA78A7" w:rsidRDefault="00AA78A7" w:rsidP="00AA78A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674E6D" w14:textId="77777777" w:rsidR="00AA78A7" w:rsidRDefault="00AA78A7" w:rsidP="00AA78A7">
      <w:pPr>
        <w:pStyle w:val="a4"/>
        <w:spacing w:line="276" w:lineRule="auto"/>
        <w:ind w:left="0" w:firstLine="709"/>
        <w:jc w:val="both"/>
        <w:rPr>
          <w:rFonts w:ascii="Times New Roman" w:hAnsi="Times New Roman"/>
          <w:bCs/>
          <w:sz w:val="24"/>
          <w:szCs w:val="24"/>
        </w:rPr>
      </w:pPr>
    </w:p>
    <w:p w14:paraId="08385C14" w14:textId="77777777" w:rsidR="00AA78A7" w:rsidRPr="00205170" w:rsidRDefault="00AA78A7" w:rsidP="00AA78A7">
      <w:pPr>
        <w:pStyle w:val="a4"/>
        <w:spacing w:line="276" w:lineRule="auto"/>
        <w:ind w:left="0" w:firstLine="709"/>
        <w:rPr>
          <w:rFonts w:ascii="Times New Roman" w:hAnsi="Times New Roman" w:cs="Times New Roman"/>
          <w:b/>
          <w:sz w:val="24"/>
          <w:szCs w:val="24"/>
        </w:rPr>
      </w:pPr>
      <w:r w:rsidRPr="00205170">
        <w:rPr>
          <w:rFonts w:ascii="Times New Roman" w:hAnsi="Times New Roman" w:cs="Times New Roman"/>
          <w:b/>
          <w:sz w:val="24"/>
          <w:szCs w:val="24"/>
        </w:rPr>
        <w:t>3.2.1. Основные печатные и/или электронные издания</w:t>
      </w:r>
    </w:p>
    <w:p w14:paraId="496F5109"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Богданова, Т. Г. Инклюзивное обучение лиц с сенсорными нарушениями : учебник для вузов / Т. Г. Богданова, Н. М. Назарова. — Москва : Издательство Юрайт, 2026. — 224 с. — (Высшее образование). — ISBN 978-5-534-14619-6. — URL : </w:t>
      </w:r>
      <w:hyperlink r:id="rId39" w:history="1">
        <w:r w:rsidRPr="00D05A42">
          <w:rPr>
            <w:rFonts w:ascii="Times New Roman" w:hAnsi="Times New Roman" w:cs="Times New Roman"/>
            <w:bCs/>
            <w:iCs/>
            <w:sz w:val="24"/>
            <w:szCs w:val="24"/>
          </w:rPr>
          <w:t>https://urait.ru/bcode/588863</w:t>
        </w:r>
      </w:hyperlink>
    </w:p>
    <w:p w14:paraId="4E849551"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Богданова, Т. Г. Сурдопсихология : учебник для среднего профессионального образования / Т. Г. Богданова. — 3-е изд., перераб. и доп. — Москва : Издательство Юрайт, 2026. — 196 с. — (Профессиональное образование). — ISBN 978-5-534-21987-6. — URL : </w:t>
      </w:r>
      <w:hyperlink r:id="rId40" w:history="1">
        <w:r w:rsidRPr="00D05A42">
          <w:rPr>
            <w:rFonts w:ascii="Times New Roman" w:hAnsi="Times New Roman" w:cs="Times New Roman"/>
            <w:bCs/>
            <w:iCs/>
            <w:sz w:val="24"/>
            <w:szCs w:val="24"/>
          </w:rPr>
          <w:t>https://urait.ru/bcode/599411</w:t>
        </w:r>
      </w:hyperlink>
    </w:p>
    <w:p w14:paraId="4F613677"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Бойков, Д. И. Обучение и организация различных видов деятельности общения детей с проблемами в развитии : учебник для среднего профессионального образования / Д. И. Бойков, С. В. Бойкова. — 2-е изд. — Москва : Издательство Юрайт, 2026. — 153 с. — (Профессиональное образование). — ISBN 978-5-534-13325-7. — URL : </w:t>
      </w:r>
      <w:hyperlink r:id="rId41" w:history="1">
        <w:r w:rsidRPr="00D05A42">
          <w:rPr>
            <w:rFonts w:ascii="Times New Roman" w:hAnsi="Times New Roman" w:cs="Times New Roman"/>
            <w:bCs/>
            <w:iCs/>
            <w:sz w:val="24"/>
            <w:szCs w:val="24"/>
          </w:rPr>
          <w:t>https://urait.ru/bcode/587733</w:t>
        </w:r>
      </w:hyperlink>
    </w:p>
    <w:p w14:paraId="5F735E9A"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Бойков, Д. И. Психолого-педагогическая диагностика развития детей с овз : учебник для среднего профессионального образования / Д. И. Бойков, Ю. Т. Матасов. — 2-е изд. — Москва : Издательство Юрайт, 2026. — 211 с. — (Профессиональное образование). — ISBN 978-5-534-18775-5. — URL : </w:t>
      </w:r>
      <w:hyperlink r:id="rId42" w:history="1">
        <w:r w:rsidRPr="00D05A42">
          <w:rPr>
            <w:rFonts w:ascii="Times New Roman" w:hAnsi="Times New Roman" w:cs="Times New Roman"/>
            <w:bCs/>
            <w:iCs/>
            <w:sz w:val="24"/>
            <w:szCs w:val="24"/>
          </w:rPr>
          <w:t>https://urait.ru/bcode/589681</w:t>
        </w:r>
      </w:hyperlink>
    </w:p>
    <w:p w14:paraId="68011EF2"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Власова, Н. В. Коррекционная и специальная педагогика : учебник для среднего профессионального образования / Н. В. Власова. — Москва : Издательство Юрайт, 2026. — 132 с. — (Профессиональное образование). — ISBN 978-5-534-14711-7. — URL : </w:t>
      </w:r>
      <w:hyperlink r:id="rId43" w:history="1">
        <w:r w:rsidRPr="00D05A42">
          <w:rPr>
            <w:rFonts w:ascii="Times New Roman" w:hAnsi="Times New Roman" w:cs="Times New Roman"/>
            <w:bCs/>
            <w:iCs/>
            <w:sz w:val="24"/>
            <w:szCs w:val="24"/>
          </w:rPr>
          <w:t>https://urait.ru/bcode/585759</w:t>
        </w:r>
      </w:hyperlink>
    </w:p>
    <w:p w14:paraId="0E0D246D"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Ворошнина, Л. В. Коррекционная и специальная педагогика. Творческое и речевое развитие гиперактивных детей : учебник для среднего профессионального образования / Л. В. Ворошнина. — 2-е изд. — Москва : Издательство Юрайт, 2026. — 291 с. — (Профессиональное образование). — ISBN 978-5-534-06948-8. — URL : </w:t>
      </w:r>
      <w:hyperlink r:id="rId44" w:history="1">
        <w:r w:rsidRPr="00D05A42">
          <w:rPr>
            <w:rFonts w:ascii="Times New Roman" w:hAnsi="Times New Roman" w:cs="Times New Roman"/>
            <w:bCs/>
            <w:iCs/>
            <w:sz w:val="24"/>
            <w:szCs w:val="24"/>
          </w:rPr>
          <w:t>https://urait.ru/bcode/586256</w:t>
        </w:r>
      </w:hyperlink>
    </w:p>
    <w:p w14:paraId="293B1C67"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Глухов, В. П. Основы специальной педагогики и специальной психологии : учебник для среднего профессионального образования / В. П. Глухов. — 4-е изд., испр. и доп. — Москва : Издательство Юрайт, 2026. — 327 с. — (Профессиональное образование). — ISBN 978-5-534-21131-3. — URL : </w:t>
      </w:r>
      <w:hyperlink r:id="rId45" w:history="1">
        <w:r w:rsidRPr="00D05A42">
          <w:rPr>
            <w:rFonts w:ascii="Times New Roman" w:hAnsi="Times New Roman" w:cs="Times New Roman"/>
            <w:bCs/>
            <w:iCs/>
            <w:sz w:val="24"/>
            <w:szCs w:val="24"/>
          </w:rPr>
          <w:t>https://urait.ru/bcode/586996</w:t>
        </w:r>
      </w:hyperlink>
    </w:p>
    <w:p w14:paraId="5BBD54BD"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Годовникова, Л. В. Психолого-педагогическое сопровождение обучающихся с ОВЗ : учебник для среднего профессионального образования / Л. В. Годовникова. — 2-е изд. — Москва : Издательство Юрайт, 2026. — 218 с. — (Профессиональное образование). — ISBN 978-5-534-13059-1. — URL : </w:t>
      </w:r>
      <w:hyperlink r:id="rId46" w:history="1">
        <w:r w:rsidRPr="00D05A42">
          <w:rPr>
            <w:rFonts w:ascii="Times New Roman" w:hAnsi="Times New Roman" w:cs="Times New Roman"/>
            <w:bCs/>
            <w:iCs/>
            <w:sz w:val="24"/>
            <w:szCs w:val="24"/>
          </w:rPr>
          <w:t>https://urait.ru/bcode/587839</w:t>
        </w:r>
      </w:hyperlink>
    </w:p>
    <w:p w14:paraId="0968AEC8"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Головчиц, Л. А. Дошкольная сурдопедагогика : учебник для вузов / Л. А. Головчиц, Е. В. Кулакова. — Москва : Издательство Юрайт, 2026. — 252 с. — (Высшее образование). — ISBN 978-5-534-22012-4. — URL : </w:t>
      </w:r>
      <w:hyperlink r:id="rId47" w:history="1">
        <w:r w:rsidRPr="00D05A42">
          <w:rPr>
            <w:rFonts w:ascii="Times New Roman" w:hAnsi="Times New Roman" w:cs="Times New Roman"/>
            <w:bCs/>
            <w:iCs/>
            <w:sz w:val="24"/>
            <w:szCs w:val="24"/>
          </w:rPr>
          <w:t>https://urait.ru/bcode/600550</w:t>
        </w:r>
      </w:hyperlink>
    </w:p>
    <w:p w14:paraId="1005D326"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Колесникова, Г. И. Основы специальной психологии и специальной педагогики. Психокоррекция нарушений развития : учебник для среднего профессионального образования / Г. И. Колесникова. — 2-е изд., стер. — Москва : Издательство Юрайт, 2026. — 215 с. — (Профессиональное образование). — ISBN 978-5-534-09374-2. — URL : </w:t>
      </w:r>
      <w:hyperlink r:id="rId48" w:history="1">
        <w:r w:rsidRPr="00D05A42">
          <w:rPr>
            <w:rFonts w:ascii="Times New Roman" w:hAnsi="Times New Roman" w:cs="Times New Roman"/>
            <w:bCs/>
            <w:iCs/>
            <w:sz w:val="24"/>
            <w:szCs w:val="24"/>
          </w:rPr>
          <w:t>https://urait.ru/bcode/586997</w:t>
        </w:r>
      </w:hyperlink>
    </w:p>
    <w:p w14:paraId="4A821DE3"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Коррекционная педагогика в начальном образовании : учебник для среднего профессионального образования / под редакцией Г. Ф. Кумариной. — 2-е изд., перераб. и доп. — Москва : Издательство Юрайт, 2026. — 285 с. — (Профессиональное образование). — ISBN 978-5-534-00393-2. — URL : </w:t>
      </w:r>
      <w:hyperlink r:id="rId49" w:history="1">
        <w:r w:rsidRPr="00D05A42">
          <w:rPr>
            <w:rFonts w:ascii="Times New Roman" w:hAnsi="Times New Roman" w:cs="Times New Roman"/>
            <w:bCs/>
            <w:iCs/>
            <w:sz w:val="24"/>
            <w:szCs w:val="24"/>
          </w:rPr>
          <w:t>https://urait.ru/bcode/584262</w:t>
        </w:r>
      </w:hyperlink>
    </w:p>
    <w:p w14:paraId="7CC1796F"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Речицкая, Е. Г. Теоретические основы компенсирующего и коррекционно-развивающего образования в начальных классах. Межличностные отношения детей с нарушением слуха : учебник для среднего профессионального образования / Е. Г. Речицкая, Ю. В. Гайдова. — 2-е изд., перераб. и доп. — Москва : Издательство Юрайт, 2026. — 138 с. — (Профессиональное образование). — ISBN 978-5-534-09145-8. — URL : </w:t>
      </w:r>
      <w:hyperlink r:id="rId50" w:history="1">
        <w:r w:rsidRPr="00D05A42">
          <w:rPr>
            <w:rFonts w:ascii="Times New Roman" w:hAnsi="Times New Roman" w:cs="Times New Roman"/>
            <w:bCs/>
            <w:iCs/>
            <w:sz w:val="24"/>
            <w:szCs w:val="24"/>
          </w:rPr>
          <w:t>https://urait.ru/bcode/586696</w:t>
        </w:r>
      </w:hyperlink>
    </w:p>
    <w:p w14:paraId="255C8DB6"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Специальная педагогика : учебник для среднего профессионального образования / под редакцией Л. В. Мардахаева, Е. А. Орловой. — Москва : Издательство Юрайт, 2026. — 376 с. — (Профессиональное образование). — ISBN 978-5-534-21446-8. — URL : </w:t>
      </w:r>
      <w:hyperlink r:id="rId51" w:history="1">
        <w:r w:rsidRPr="00D05A42">
          <w:rPr>
            <w:rFonts w:ascii="Times New Roman" w:hAnsi="Times New Roman" w:cs="Times New Roman"/>
            <w:bCs/>
            <w:iCs/>
            <w:sz w:val="24"/>
            <w:szCs w:val="24"/>
          </w:rPr>
          <w:t>https://urait.ru/bcode/585456</w:t>
        </w:r>
      </w:hyperlink>
    </w:p>
    <w:p w14:paraId="6AB558A7"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Специальная психология : учебник для среднего профессионального образования — Москва : Издательство Юрайт, 2026. — 281 с. — (Профессиональное образование). — ISBN 978-5-534-20915-0. — URL : </w:t>
      </w:r>
      <w:hyperlink r:id="rId52" w:history="1">
        <w:r w:rsidRPr="00D05A42">
          <w:rPr>
            <w:rFonts w:ascii="Times New Roman" w:hAnsi="Times New Roman" w:cs="Times New Roman"/>
            <w:bCs/>
            <w:iCs/>
            <w:sz w:val="24"/>
            <w:szCs w:val="24"/>
          </w:rPr>
          <w:t>https://urait.ru/bcode/590042</w:t>
        </w:r>
      </w:hyperlink>
    </w:p>
    <w:p w14:paraId="4A170131"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Специальная психология : учебник для среднего профессионального образования / ответственный редактор В. И. Лубовский. — 7-е изд., перераб. и доп. — Москва : Издательство Юрайт, 2026. — 597 с. — (Профессиональное образование). — ISBN 978-5-534-20999-0. — URL : </w:t>
      </w:r>
      <w:hyperlink r:id="rId53" w:history="1">
        <w:r w:rsidRPr="00D05A42">
          <w:rPr>
            <w:rFonts w:ascii="Times New Roman" w:hAnsi="Times New Roman" w:cs="Times New Roman"/>
            <w:bCs/>
            <w:iCs/>
            <w:sz w:val="24"/>
            <w:szCs w:val="24"/>
          </w:rPr>
          <w:t>https://urait.ru/bcode/590088</w:t>
        </w:r>
      </w:hyperlink>
    </w:p>
    <w:p w14:paraId="59F51F93"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Шашкина, Г. Р. Основы коррекционной педагогики и коррекционной психологии: логопедическая ритмика : учебник для среднего профессионального образования / Г. Р. Шашкина. — 2-е изд., испр. и доп. — Москва : Издательство Юрайт, 2026. — 215 с. — (Профессиональное образование). — ISBN 978-5-534-10463-9. — URL : </w:t>
      </w:r>
      <w:hyperlink r:id="rId54" w:history="1">
        <w:r w:rsidRPr="00D05A42">
          <w:rPr>
            <w:rFonts w:ascii="Times New Roman" w:hAnsi="Times New Roman" w:cs="Times New Roman"/>
            <w:bCs/>
            <w:iCs/>
            <w:sz w:val="24"/>
            <w:szCs w:val="24"/>
          </w:rPr>
          <w:t>https://urait.ru/bcode/586693</w:t>
        </w:r>
      </w:hyperlink>
    </w:p>
    <w:p w14:paraId="2BC9243E" w14:textId="77777777" w:rsidR="00D05A42" w:rsidRPr="00D05A42" w:rsidRDefault="00D05A42" w:rsidP="00D05A42">
      <w:pPr>
        <w:suppressAutoHyphens/>
        <w:spacing w:line="276" w:lineRule="auto"/>
        <w:ind w:firstLine="709"/>
        <w:contextualSpacing/>
        <w:jc w:val="both"/>
        <w:rPr>
          <w:rFonts w:ascii="Times New Roman" w:hAnsi="Times New Roman" w:cs="Times New Roman"/>
          <w:bCs/>
          <w:iCs/>
          <w:sz w:val="24"/>
          <w:szCs w:val="24"/>
        </w:rPr>
      </w:pPr>
      <w:r w:rsidRPr="00D05A42">
        <w:rPr>
          <w:rFonts w:ascii="Times New Roman" w:hAnsi="Times New Roman" w:cs="Times New Roman"/>
          <w:bCs/>
          <w:iCs/>
          <w:sz w:val="24"/>
          <w:szCs w:val="24"/>
        </w:rPr>
        <w:t xml:space="preserve">Шевцова, Е. Е. Основы коррекционной педагогики и коррекционной психологии: заикание : учебник для среднего профессионального образования / Е. Е. Шевцова. — Москва : Издательство Юрайт, 2026. — 242 с. — (Профессиональное образование). — ISBN 978-5-534-10518-6. — URL : </w:t>
      </w:r>
      <w:hyperlink r:id="rId55" w:history="1">
        <w:r w:rsidRPr="00D05A42">
          <w:rPr>
            <w:rFonts w:ascii="Times New Roman" w:hAnsi="Times New Roman" w:cs="Times New Roman"/>
            <w:bCs/>
            <w:iCs/>
            <w:sz w:val="24"/>
            <w:szCs w:val="24"/>
          </w:rPr>
          <w:t>https://urait.ru/bcode/586710</w:t>
        </w:r>
      </w:hyperlink>
    </w:p>
    <w:p w14:paraId="53B63AB0" w14:textId="41985BA0" w:rsidR="00205170" w:rsidRPr="00205170" w:rsidRDefault="00205170" w:rsidP="00205170">
      <w:pPr>
        <w:suppressAutoHyphens/>
        <w:spacing w:line="276" w:lineRule="auto"/>
        <w:ind w:firstLine="709"/>
        <w:contextualSpacing/>
        <w:jc w:val="both"/>
        <w:rPr>
          <w:rFonts w:ascii="Times New Roman" w:hAnsi="Times New Roman" w:cs="Times New Roman"/>
          <w:bCs/>
          <w:i/>
          <w:sz w:val="24"/>
          <w:szCs w:val="24"/>
        </w:rPr>
      </w:pPr>
      <w:r w:rsidRPr="00205170">
        <w:rPr>
          <w:rFonts w:ascii="Times New Roman" w:hAnsi="Times New Roman" w:cs="Times New Roman"/>
          <w:b/>
          <w:bCs/>
          <w:sz w:val="24"/>
          <w:szCs w:val="24"/>
        </w:rPr>
        <w:t xml:space="preserve">3.2.2. Дополнительные источники </w:t>
      </w:r>
    </w:p>
    <w:p w14:paraId="23D0AB13"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Богданова, Т. Г. Педагогика инклюзивного образования : учебник / Т.Г. Богданова, А.А. Гусейнова, Н.М. Назарова [и др.] ; под ред. Н.М. Назаровой. — Москва : ИНФРА-М, 2024. — 335 с. — (Среднее профессиональное образование). - ISBN 978-5-16-013993-7. - Текст : электронный. - URL: https://znanium.com/catalog/product/2100008</w:t>
      </w:r>
    </w:p>
    <w:p w14:paraId="173FC8C1"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Бойкова. — 2-е изд. — Москва : Издательство Юрайт, 2023. — 153 с. — (Профессиональное образование). — ISBN 978-5-534-13325-7. — Текст : электронный // Образовательная платформа Юрайт [сайт]. — URL: https://urait.ru/bcode/518497</w:t>
      </w:r>
    </w:p>
    <w:p w14:paraId="05054738"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978-5-534-13973-0. — Текст : электронный // Образовательная платформа Юрайт [сайт]. — URL: https://urait.ru/bcode/517221</w:t>
      </w:r>
    </w:p>
    <w:p w14:paraId="3689DE2D"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Колесникова, Г. И. Основы специальной педагогики и специальной психологии : учебное пособие для среднего профессионального образования / Г. И. Колесникова. — 3-е изд., перераб. и доп. — Москва : Издательство Юрайт, 2023. — 176 с. — (Профессиональное образование). — ISBN 978-5-534-07973-9. — Текст : электронный // Образовательная платформа Юрайт [сайт]. — URL: https://urait.ru/bcode/516881</w:t>
      </w:r>
    </w:p>
    <w:p w14:paraId="621D2BFA"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Колесникова, Г. И. Основы специальной психологии и специальной педагогики. Психокоррекция нарушений развития : учебное пособие для среднего профессионального образования / Г. И. Колесникова. — 2-е изд., стер. — Москва : Издательство Юрайт, 2023. — 215 с. — (Профессиональное образование). — ISBN 978-5-534-09374-2. — Текст : электронный // Образовательная платформа Юрайт [сайт]. — URL: https://urait.ru/bcode/517222</w:t>
      </w:r>
    </w:p>
    <w:p w14:paraId="142D088A" w14:textId="77777777" w:rsidR="00D05A42" w:rsidRDefault="00D05A42" w:rsidP="00D05A42">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Липунова, О. В. Основы специальной педагогики и психологии : учебное пособие для СПО / составители О. В. Липунова. — Саратов : Профобразование, 2019. — 126 c. — ISBN 978-5-4488-0326-0. — Текст : электронный // Электронный ресурс цифровой образовательной среды СПО PROFобразование : [сайт]. — URL: https://profspo.ru/books/86144</w:t>
      </w:r>
    </w:p>
    <w:p w14:paraId="118CF539" w14:textId="77777777" w:rsidR="00D05A42" w:rsidRDefault="00D05A42" w:rsidP="00205170">
      <w:pPr>
        <w:suppressAutoHyphens/>
        <w:spacing w:line="276" w:lineRule="auto"/>
        <w:ind w:firstLine="709"/>
        <w:contextualSpacing/>
        <w:jc w:val="both"/>
        <w:rPr>
          <w:rStyle w:val="af0"/>
          <w:rFonts w:ascii="Times New Roman" w:hAnsi="Times New Roman" w:cs="Times New Roman"/>
          <w:bCs/>
          <w:iCs/>
          <w:sz w:val="24"/>
          <w:szCs w:val="24"/>
        </w:rPr>
      </w:pPr>
      <w:r w:rsidRPr="00205170">
        <w:rPr>
          <w:rFonts w:ascii="Times New Roman" w:hAnsi="Times New Roman" w:cs="Times New Roman"/>
          <w:bCs/>
          <w:iCs/>
          <w:sz w:val="24"/>
          <w:szCs w:val="24"/>
        </w:rPr>
        <w:t xml:space="preserve">Мардахаев, Л. В. Специальная педагогика : учебник для среднего профессионального образования / Л. В. Мардахаев [и др.] ; под редакцией Л. В. Мардахаева, Е. А. Орловой. — Москва : Издательство Юрайт, 2024. — 447 с. — (Профессиональное образование). — ISBN 978-5-534-03925-2. — Текст : электронный // Образовательная платформа Юрайт [сайт]. — URL: </w:t>
      </w:r>
      <w:hyperlink r:id="rId56" w:history="1">
        <w:r w:rsidRPr="00F53DB4">
          <w:rPr>
            <w:rStyle w:val="af0"/>
            <w:rFonts w:ascii="Times New Roman" w:hAnsi="Times New Roman" w:cs="Times New Roman"/>
            <w:bCs/>
            <w:iCs/>
            <w:sz w:val="24"/>
            <w:szCs w:val="24"/>
          </w:rPr>
          <w:t>https://urait.ru/bcode/539151</w:t>
        </w:r>
      </w:hyperlink>
    </w:p>
    <w:p w14:paraId="464ECF50" w14:textId="77777777" w:rsidR="00D05A42" w:rsidRDefault="00D05A42" w:rsidP="00205170">
      <w:pPr>
        <w:suppressAutoHyphens/>
        <w:spacing w:line="276" w:lineRule="auto"/>
        <w:ind w:firstLine="709"/>
        <w:contextualSpacing/>
        <w:jc w:val="both"/>
        <w:rPr>
          <w:rFonts w:ascii="Times New Roman" w:hAnsi="Times New Roman" w:cs="Times New Roman"/>
          <w:bCs/>
          <w:iCs/>
          <w:sz w:val="24"/>
          <w:szCs w:val="24"/>
        </w:rPr>
      </w:pPr>
    </w:p>
    <w:p w14:paraId="7B1020E5" w14:textId="77777777" w:rsidR="00205170" w:rsidRDefault="00205170" w:rsidP="00205170">
      <w:pPr>
        <w:suppressAutoHyphens/>
        <w:spacing w:line="276" w:lineRule="auto"/>
        <w:ind w:firstLine="709"/>
        <w:contextualSpacing/>
        <w:jc w:val="both"/>
        <w:rPr>
          <w:rFonts w:ascii="Times New Roman" w:hAnsi="Times New Roman" w:cs="Times New Roman"/>
          <w:bCs/>
          <w:iCs/>
          <w:sz w:val="24"/>
          <w:szCs w:val="24"/>
        </w:rPr>
      </w:pPr>
    </w:p>
    <w:p w14:paraId="04D7A99C" w14:textId="072987D3" w:rsidR="00AA78A7" w:rsidRDefault="00AA78A7" w:rsidP="00AA78A7">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A51AEA" w14:paraId="0C17BEA4" w14:textId="77777777" w:rsidTr="00094172">
        <w:tc>
          <w:tcPr>
            <w:tcW w:w="3936" w:type="dxa"/>
            <w:vAlign w:val="center"/>
          </w:tcPr>
          <w:p w14:paraId="6FB427A9" w14:textId="77777777" w:rsidR="00094172" w:rsidRPr="00A51AEA" w:rsidRDefault="00094172" w:rsidP="00094172">
            <w:pPr>
              <w:tabs>
                <w:tab w:val="left" w:pos="1134"/>
              </w:tabs>
              <w:jc w:val="center"/>
              <w:rPr>
                <w:rFonts w:ascii="Times New Roman" w:hAnsi="Times New Roman" w:cs="Times New Roman"/>
                <w:b/>
                <w:bCs/>
                <w:sz w:val="24"/>
                <w:szCs w:val="24"/>
              </w:rPr>
            </w:pPr>
            <w:r w:rsidRPr="00A51AEA">
              <w:rPr>
                <w:rFonts w:ascii="Times New Roman" w:hAnsi="Times New Roman" w:cs="Times New Roman"/>
                <w:b/>
                <w:bCs/>
                <w:sz w:val="24"/>
                <w:szCs w:val="24"/>
              </w:rPr>
              <w:t>Результаты обучения</w:t>
            </w:r>
          </w:p>
        </w:tc>
        <w:tc>
          <w:tcPr>
            <w:tcW w:w="3379" w:type="dxa"/>
            <w:vAlign w:val="center"/>
          </w:tcPr>
          <w:p w14:paraId="6D627F7E" w14:textId="7B7C4664" w:rsidR="00094172" w:rsidRPr="00A51AEA"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296" w:type="dxa"/>
            <w:vAlign w:val="center"/>
          </w:tcPr>
          <w:p w14:paraId="76C203C6" w14:textId="77777777" w:rsidR="00094172" w:rsidRPr="00A51AEA" w:rsidRDefault="00094172" w:rsidP="00094172">
            <w:pPr>
              <w:jc w:val="center"/>
              <w:rPr>
                <w:rFonts w:ascii="Times New Roman" w:hAnsi="Times New Roman" w:cs="Times New Roman"/>
                <w:b/>
                <w:bCs/>
                <w:sz w:val="24"/>
                <w:szCs w:val="24"/>
              </w:rPr>
            </w:pPr>
            <w:r w:rsidRPr="00A51AEA">
              <w:rPr>
                <w:rFonts w:ascii="Times New Roman" w:hAnsi="Times New Roman" w:cs="Times New Roman"/>
                <w:b/>
                <w:bCs/>
                <w:sz w:val="24"/>
                <w:szCs w:val="24"/>
              </w:rPr>
              <w:t>Методы оценки</w:t>
            </w:r>
          </w:p>
        </w:tc>
      </w:tr>
      <w:tr w:rsidR="005D7198" w:rsidRPr="00A51AEA" w14:paraId="559781A0" w14:textId="77777777" w:rsidTr="00CC0AC0">
        <w:trPr>
          <w:trHeight w:val="229"/>
        </w:trPr>
        <w:tc>
          <w:tcPr>
            <w:tcW w:w="3936" w:type="dxa"/>
          </w:tcPr>
          <w:p w14:paraId="24E7CE60" w14:textId="77777777" w:rsidR="005D7198" w:rsidRDefault="005D7198" w:rsidP="005D7198">
            <w:pPr>
              <w:autoSpaceDE w:val="0"/>
              <w:autoSpaceDN w:val="0"/>
              <w:adjustRightInd w:val="0"/>
              <w:rPr>
                <w:rFonts w:ascii="Times New Roman" w:hAnsi="Times New Roman"/>
                <w:sz w:val="24"/>
                <w:szCs w:val="24"/>
                <w:u w:val="single"/>
              </w:rPr>
            </w:pPr>
            <w:r>
              <w:rPr>
                <w:rFonts w:ascii="Times New Roman" w:hAnsi="Times New Roman"/>
                <w:sz w:val="24"/>
                <w:szCs w:val="24"/>
                <w:u w:val="single"/>
              </w:rPr>
              <w:t>Знает:</w:t>
            </w:r>
          </w:p>
          <w:p w14:paraId="6BE505C0" w14:textId="77777777" w:rsidR="005D7198" w:rsidRDefault="005D7198"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4C1A8A07" w14:textId="77777777" w:rsidR="005D7198" w:rsidRDefault="005D7198"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12E06BC" w14:textId="77777777" w:rsidR="005D7198" w:rsidRDefault="005D7198"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4DC52C1E" w14:textId="77777777" w:rsidR="005D7198" w:rsidRDefault="005D7198"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203A623A" w14:textId="77777777" w:rsidR="005D7198" w:rsidRDefault="005D7198"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7AD7110D" w14:textId="77777777" w:rsidR="005D7198" w:rsidRDefault="005D7198"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27B61297" w14:textId="77777777" w:rsidR="005D7198" w:rsidRDefault="005D7198"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0EF3EFDE" w14:textId="77777777" w:rsidR="005D7198" w:rsidRDefault="005D7198"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3F45D64A" w14:textId="77777777" w:rsidR="005D7198" w:rsidRDefault="005D7198"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753AA906" w14:textId="77777777" w:rsidR="005D7198" w:rsidRDefault="005D7198"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66734AB5"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7005E196"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2CAC1D8C"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61F6469E" w14:textId="77777777" w:rsidR="005D7198" w:rsidRDefault="005D7198" w:rsidP="00B95375">
            <w:pPr>
              <w:pStyle w:val="a4"/>
              <w:numPr>
                <w:ilvl w:val="0"/>
                <w:numId w:val="80"/>
              </w:numPr>
              <w:rPr>
                <w:rFonts w:ascii="Times New Roman" w:hAnsi="Times New Roman" w:cs="Times New Roman"/>
              </w:rPr>
            </w:pPr>
            <w:r>
              <w:rPr>
                <w:rFonts w:ascii="Times New Roman" w:hAnsi="Times New Roman" w:cs="Times New Roman"/>
              </w:rPr>
              <w:t>особенности произношения</w:t>
            </w:r>
          </w:p>
          <w:p w14:paraId="1FAE56AF" w14:textId="6BC9B9A5" w:rsidR="005D7198" w:rsidRPr="00A51AEA" w:rsidRDefault="005D7198" w:rsidP="005D7198">
            <w:pPr>
              <w:pStyle w:val="HTML"/>
              <w:numPr>
                <w:ilvl w:val="0"/>
                <w:numId w:val="3"/>
              </w:numPr>
              <w:shd w:val="clear" w:color="auto" w:fill="FFFFFF"/>
              <w:suppressAutoHyphens w:val="0"/>
              <w:ind w:left="0" w:firstLine="0"/>
              <w:jc w:val="left"/>
              <w:rPr>
                <w:rFonts w:ascii="Times New Roman" w:hAnsi="Times New Roman"/>
                <w:sz w:val="24"/>
                <w:szCs w:val="24"/>
              </w:rPr>
            </w:pPr>
            <w:r>
              <w:rPr>
                <w:rFonts w:ascii="Times New Roman" w:hAnsi="Times New Roman"/>
              </w:rPr>
              <w:t>правила чтения текстов профессиональной направленности</w:t>
            </w:r>
          </w:p>
        </w:tc>
        <w:tc>
          <w:tcPr>
            <w:tcW w:w="3379" w:type="dxa"/>
          </w:tcPr>
          <w:p w14:paraId="7E4041E6"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анализирует научные статьи и составляет тезисы по проблеме современных подходов к построению системы коррекционной помощи детям с ОВЗ;</w:t>
            </w:r>
          </w:p>
          <w:p w14:paraId="022D1BF4"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составляет словарь терминов; использует их при анализе научных статей и коррекционно-развивающих занятий;</w:t>
            </w:r>
          </w:p>
          <w:p w14:paraId="17961BD0"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анализирует нормативно-правовые документы, адаптированные образовательные программы;</w:t>
            </w:r>
          </w:p>
          <w:p w14:paraId="74B5A891"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определяет причинно-следственные связи в психическом развитии детей с ОВЗ при решении проблемно-ситуационных задач;</w:t>
            </w:r>
          </w:p>
          <w:p w14:paraId="7810C7BF"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адаптирует содержание конспектов занятий под особые образовательные потребности детей с ОВЗ;</w:t>
            </w:r>
          </w:p>
          <w:p w14:paraId="36CBDB01"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 xml:space="preserve">определяет возможности специального оборудования и дидактических средств обучения детей с ОВЗ; </w:t>
            </w:r>
          </w:p>
          <w:p w14:paraId="459D8F81" w14:textId="77777777" w:rsidR="005D7198" w:rsidRPr="00A51AEA" w:rsidRDefault="005D7198" w:rsidP="005D7198">
            <w:pPr>
              <w:rPr>
                <w:rFonts w:ascii="Times New Roman" w:hAnsi="Times New Roman" w:cs="Times New Roman"/>
                <w:sz w:val="24"/>
                <w:szCs w:val="24"/>
              </w:rPr>
            </w:pPr>
            <w:r w:rsidRPr="00A51AEA">
              <w:rPr>
                <w:rFonts w:ascii="Times New Roman" w:hAnsi="Times New Roman" w:cs="Times New Roman"/>
                <w:bCs/>
                <w:color w:val="0D0D0D"/>
              </w:rPr>
              <w:t>адаптирует содержание конспектов занятий под особые образовательные потребности детей с ОВЗ</w:t>
            </w:r>
          </w:p>
        </w:tc>
        <w:tc>
          <w:tcPr>
            <w:tcW w:w="2296" w:type="dxa"/>
          </w:tcPr>
          <w:p w14:paraId="48970F0C"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 и оценка решения тестовых заданий;</w:t>
            </w:r>
          </w:p>
          <w:p w14:paraId="66290843"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 и оценка решения устного опроса;</w:t>
            </w:r>
          </w:p>
          <w:p w14:paraId="4F2EE86D" w14:textId="77777777" w:rsidR="005D7198" w:rsidRPr="00A51AEA" w:rsidRDefault="005D7198" w:rsidP="005D7198">
            <w:pPr>
              <w:rPr>
                <w:rFonts w:ascii="Times New Roman" w:hAnsi="Times New Roman" w:cs="Times New Roman"/>
                <w:sz w:val="24"/>
                <w:szCs w:val="24"/>
              </w:rPr>
            </w:pPr>
            <w:r w:rsidRPr="00A51AEA">
              <w:rPr>
                <w:rFonts w:ascii="Times New Roman" w:hAnsi="Times New Roman" w:cs="Times New Roman"/>
                <w:bCs/>
                <w:color w:val="0D0D0D"/>
              </w:rPr>
              <w:t>анализ и оценка решения письменного опроса.</w:t>
            </w:r>
          </w:p>
        </w:tc>
      </w:tr>
      <w:tr w:rsidR="005D7198" w:rsidRPr="00A51AEA" w14:paraId="7573A767" w14:textId="77777777" w:rsidTr="00CC0AC0">
        <w:trPr>
          <w:trHeight w:val="415"/>
        </w:trPr>
        <w:tc>
          <w:tcPr>
            <w:tcW w:w="3936" w:type="dxa"/>
          </w:tcPr>
          <w:p w14:paraId="5FE969A4" w14:textId="77777777" w:rsidR="005D7198" w:rsidRDefault="005D7198" w:rsidP="005D7198">
            <w:pPr>
              <w:autoSpaceDE w:val="0"/>
              <w:autoSpaceDN w:val="0"/>
              <w:adjustRightInd w:val="0"/>
              <w:rPr>
                <w:rFonts w:ascii="Times New Roman" w:hAnsi="Times New Roman"/>
                <w:sz w:val="24"/>
                <w:szCs w:val="24"/>
                <w:u w:val="single"/>
              </w:rPr>
            </w:pPr>
            <w:r>
              <w:rPr>
                <w:rFonts w:ascii="Times New Roman" w:hAnsi="Times New Roman"/>
                <w:sz w:val="24"/>
                <w:szCs w:val="24"/>
                <w:u w:val="single"/>
              </w:rPr>
              <w:t>Умеет:</w:t>
            </w:r>
          </w:p>
          <w:p w14:paraId="1886B530"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2E1A88A"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60B6F28"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1FB40DC7"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59815745" w14:textId="77777777" w:rsidR="005D7198" w:rsidRDefault="005D7198"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51FDD2F3"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119288CD"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3D96CFC1"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5DACEA31" w14:textId="77777777" w:rsidR="005D7198" w:rsidRDefault="005D7198"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4DA133CA" w14:textId="77777777" w:rsidR="005D7198" w:rsidRDefault="005D7198"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3C4CABFE" w14:textId="77777777" w:rsidR="005D7198" w:rsidRDefault="005D7198"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646F006B" w14:textId="77777777" w:rsidR="005D7198" w:rsidRDefault="005D7198" w:rsidP="00B95375">
            <w:pPr>
              <w:pStyle w:val="a4"/>
              <w:numPr>
                <w:ilvl w:val="0"/>
                <w:numId w:val="81"/>
              </w:numPr>
              <w:shd w:val="clear" w:color="auto" w:fill="FFFFFF"/>
              <w:tabs>
                <w:tab w:val="left" w:pos="282"/>
              </w:tabs>
              <w:rPr>
                <w:rFonts w:ascii="Times New Roman" w:hAnsi="Times New Roman" w:cs="Times New Roman"/>
                <w:color w:val="0D0D0D"/>
                <w:sz w:val="24"/>
                <w:szCs w:val="24"/>
              </w:rPr>
            </w:pPr>
            <w:r>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Pr>
                <w:rFonts w:ascii="Times New Roman" w:hAnsi="Times New Roman" w:cs="Times New Roman"/>
                <w:color w:val="0D0D0D"/>
                <w:sz w:val="24"/>
                <w:szCs w:val="24"/>
              </w:rPr>
              <w:br/>
              <w:t xml:space="preserve">на знакомые общие </w:t>
            </w:r>
            <w:r>
              <w:rPr>
                <w:rFonts w:ascii="Times New Roman" w:hAnsi="Times New Roman" w:cs="Times New Roman"/>
                <w:color w:val="0D0D0D"/>
                <w:sz w:val="24"/>
                <w:szCs w:val="24"/>
              </w:rPr>
              <w:br/>
              <w:t xml:space="preserve">и профессиональные темы; </w:t>
            </w:r>
          </w:p>
          <w:p w14:paraId="116FFE36" w14:textId="77777777" w:rsidR="005D7198" w:rsidRDefault="005D7198" w:rsidP="00B95375">
            <w:pPr>
              <w:pStyle w:val="a4"/>
              <w:numPr>
                <w:ilvl w:val="0"/>
                <w:numId w:val="81"/>
              </w:numPr>
              <w:shd w:val="clear" w:color="auto" w:fill="FFFFFF"/>
              <w:tabs>
                <w:tab w:val="left" w:pos="282"/>
              </w:tabs>
              <w:rPr>
                <w:rFonts w:ascii="Times New Roman" w:hAnsi="Times New Roman" w:cs="Times New Roman"/>
                <w:color w:val="0D0D0D"/>
                <w:sz w:val="24"/>
                <w:szCs w:val="24"/>
              </w:rPr>
            </w:pPr>
            <w:r>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Pr>
                <w:rFonts w:ascii="Times New Roman" w:hAnsi="Times New Roman" w:cs="Times New Roman"/>
                <w:color w:val="0D0D0D"/>
                <w:sz w:val="24"/>
                <w:szCs w:val="24"/>
              </w:rPr>
              <w:br/>
              <w:t xml:space="preserve">и планируемые); </w:t>
            </w:r>
          </w:p>
          <w:p w14:paraId="258C6723" w14:textId="10782254" w:rsidR="005D7198" w:rsidRPr="00A51AEA" w:rsidRDefault="005D7198" w:rsidP="005D7198">
            <w:pPr>
              <w:widowControl w:val="0"/>
              <w:numPr>
                <w:ilvl w:val="0"/>
                <w:numId w:val="2"/>
              </w:numPr>
              <w:ind w:left="0" w:firstLine="0"/>
              <w:rPr>
                <w:rFonts w:ascii="Times New Roman" w:hAnsi="Times New Roman" w:cs="Times New Roman"/>
                <w:iCs/>
                <w:sz w:val="24"/>
                <w:szCs w:val="24"/>
              </w:rPr>
            </w:pPr>
            <w:r>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3379" w:type="dxa"/>
          </w:tcPr>
          <w:p w14:paraId="165D765F"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анализирует научные статьи и составляет тезисы по проблеме современных подходов к построению системы коррекционной помощи детям с ОВЗ;</w:t>
            </w:r>
          </w:p>
          <w:p w14:paraId="1A92C706"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работает с дефектологическим словарем, ориентируется в терминологии при анализе научных статей, использует терминологию при анализе коррекционно-развивающих занятий;</w:t>
            </w:r>
          </w:p>
          <w:p w14:paraId="0BE9E09D"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определяет причинно-следственные связи в психическом развитии детей с ОВЗ при решении проблемно-ситуационных задач;</w:t>
            </w:r>
          </w:p>
          <w:p w14:paraId="265A99B0"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 xml:space="preserve">производит отбор дидактических средств в соответствии с целью коррекционно-развивающего обучения и с учетом особых образовательных потребностей детей с ОВЗ; </w:t>
            </w:r>
          </w:p>
          <w:p w14:paraId="7CC6C6AE" w14:textId="77777777" w:rsidR="005D7198" w:rsidRPr="00A51AEA" w:rsidRDefault="005D7198" w:rsidP="005D7198">
            <w:pPr>
              <w:pStyle w:val="a4"/>
              <w:spacing w:line="276" w:lineRule="auto"/>
              <w:ind w:left="0"/>
              <w:rPr>
                <w:rFonts w:ascii="Times New Roman" w:hAnsi="Times New Roman" w:cs="Times New Roman"/>
                <w:bCs/>
                <w:color w:val="0D0D0D"/>
              </w:rPr>
            </w:pPr>
            <w:r w:rsidRPr="00A51AEA">
              <w:rPr>
                <w:rFonts w:ascii="Times New Roman" w:hAnsi="Times New Roman" w:cs="Times New Roman"/>
                <w:bCs/>
                <w:color w:val="0D0D0D"/>
              </w:rPr>
              <w:t>анализируют конспекты коррекционно-развивающих занятий для детей с ОВЗ разных нозологических групп;</w:t>
            </w:r>
          </w:p>
          <w:p w14:paraId="70C107EE" w14:textId="77777777" w:rsidR="005D7198" w:rsidRPr="00A51AEA" w:rsidRDefault="005D7198" w:rsidP="005D7198">
            <w:pPr>
              <w:rPr>
                <w:rFonts w:ascii="Times New Roman" w:hAnsi="Times New Roman" w:cs="Times New Roman"/>
                <w:sz w:val="24"/>
                <w:szCs w:val="24"/>
              </w:rPr>
            </w:pPr>
            <w:r w:rsidRPr="00A51AEA">
              <w:rPr>
                <w:rFonts w:ascii="Times New Roman" w:hAnsi="Times New Roman" w:cs="Times New Roman"/>
                <w:bCs/>
                <w:color w:val="0D0D0D"/>
              </w:rPr>
              <w:t>проводит отбор статей журналов по использованию педагогами методов, средств, технологий в коррекционно-развивающем обучении детей с особыми образовательными потребностями.</w:t>
            </w:r>
          </w:p>
        </w:tc>
        <w:tc>
          <w:tcPr>
            <w:tcW w:w="2296" w:type="dxa"/>
          </w:tcPr>
          <w:p w14:paraId="385A2614" w14:textId="77777777" w:rsidR="005D7198" w:rsidRPr="00A51AEA" w:rsidRDefault="005D7198" w:rsidP="005D7198">
            <w:pPr>
              <w:autoSpaceDE w:val="0"/>
              <w:autoSpaceDN w:val="0"/>
              <w:adjustRightInd w:val="0"/>
              <w:rPr>
                <w:rFonts w:ascii="Times New Roman" w:hAnsi="Times New Roman" w:cs="Times New Roman"/>
                <w:b/>
                <w:bCs/>
                <w:sz w:val="24"/>
                <w:szCs w:val="24"/>
              </w:rPr>
            </w:pPr>
            <w:r w:rsidRPr="00A51AEA">
              <w:rPr>
                <w:rFonts w:ascii="Times New Roman" w:hAnsi="Times New Roman" w:cs="Times New Roman"/>
                <w:bCs/>
                <w:color w:val="0D0D0D"/>
              </w:rPr>
              <w:t>оценка выполнения практических заданий (работ).</w:t>
            </w:r>
          </w:p>
        </w:tc>
      </w:tr>
    </w:tbl>
    <w:p w14:paraId="70EA07F6" w14:textId="77777777" w:rsidR="00AA78A7" w:rsidRPr="00DF068E" w:rsidRDefault="00AA78A7" w:rsidP="00AA78A7">
      <w:pPr>
        <w:pStyle w:val="1f"/>
        <w:rPr>
          <w:rFonts w:ascii="Times New Roman" w:hAnsi="Times New Roman"/>
          <w:b w:val="0"/>
          <w:bCs w:val="0"/>
        </w:rPr>
      </w:pPr>
    </w:p>
    <w:p w14:paraId="5D4057C9" w14:textId="77777777" w:rsidR="00AA78A7" w:rsidRDefault="006F74AD" w:rsidP="007573C0">
      <w:pPr>
        <w:rPr>
          <w:rFonts w:ascii="Times New Roman" w:hAnsi="Times New Roman" w:cs="Times New Roman"/>
          <w:b/>
          <w:bCs/>
          <w:sz w:val="24"/>
          <w:szCs w:val="24"/>
        </w:rPr>
      </w:pPr>
      <w:r>
        <w:rPr>
          <w:rFonts w:ascii="Times New Roman" w:hAnsi="Times New Roman" w:cs="Times New Roman"/>
          <w:b/>
          <w:bCs/>
          <w:sz w:val="24"/>
          <w:szCs w:val="24"/>
        </w:rPr>
        <w:br w:type="page"/>
      </w:r>
    </w:p>
    <w:p w14:paraId="087497C2" w14:textId="447E508D" w:rsidR="00AA78A7" w:rsidRDefault="00AA78A7" w:rsidP="00AA78A7">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944DD">
        <w:rPr>
          <w:rFonts w:ascii="Times New Roman" w:hAnsi="Times New Roman" w:cs="Times New Roman"/>
          <w:b/>
          <w:bCs/>
          <w:sz w:val="24"/>
          <w:szCs w:val="24"/>
        </w:rPr>
        <w:t>4</w:t>
      </w:r>
    </w:p>
    <w:p w14:paraId="7BEEA9DE" w14:textId="2DB12FE5" w:rsidR="00AA78A7" w:rsidRPr="00E81AAC" w:rsidRDefault="00A11932" w:rsidP="00AA78A7">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A78A7">
        <w:rPr>
          <w:rFonts w:ascii="Times New Roman" w:eastAsia="Times New Roman" w:hAnsi="Times New Roman" w:cs="Times New Roman"/>
          <w:b/>
          <w:bCs/>
          <w:kern w:val="32"/>
          <w:sz w:val="24"/>
          <w:szCs w:val="24"/>
        </w:rPr>
        <w:t xml:space="preserve"> по </w:t>
      </w:r>
      <w:r w:rsidR="00AA78A7" w:rsidRPr="00797614">
        <w:rPr>
          <w:rFonts w:ascii="Times New Roman" w:eastAsia="Times New Roman" w:hAnsi="Times New Roman" w:cs="Times New Roman"/>
          <w:b/>
          <w:bCs/>
          <w:kern w:val="32"/>
          <w:sz w:val="24"/>
          <w:szCs w:val="24"/>
        </w:rPr>
        <w:t xml:space="preserve">специальности </w:t>
      </w:r>
      <w:r w:rsidR="00AA78A7">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0DF792ED" w14:textId="77777777" w:rsidR="00AA78A7" w:rsidRDefault="00AA78A7" w:rsidP="00AA78A7">
      <w:pPr>
        <w:jc w:val="right"/>
        <w:rPr>
          <w:rFonts w:ascii="Times New Roman" w:hAnsi="Times New Roman" w:cs="Times New Roman"/>
          <w:b/>
          <w:bCs/>
          <w:color w:val="0070C0"/>
          <w:sz w:val="24"/>
          <w:szCs w:val="24"/>
        </w:rPr>
      </w:pPr>
    </w:p>
    <w:p w14:paraId="6DCC4983" w14:textId="77777777" w:rsidR="00AA78A7" w:rsidRDefault="00AA78A7" w:rsidP="00AA78A7">
      <w:pPr>
        <w:jc w:val="right"/>
        <w:rPr>
          <w:rFonts w:ascii="Times New Roman" w:hAnsi="Times New Roman" w:cs="Times New Roman"/>
          <w:b/>
          <w:bCs/>
          <w:color w:val="0070C0"/>
          <w:sz w:val="24"/>
          <w:szCs w:val="24"/>
        </w:rPr>
      </w:pPr>
    </w:p>
    <w:p w14:paraId="512D285D" w14:textId="77777777" w:rsidR="00AA78A7" w:rsidRDefault="00AA78A7" w:rsidP="00AA78A7">
      <w:pPr>
        <w:jc w:val="right"/>
        <w:rPr>
          <w:rFonts w:ascii="Times New Roman" w:hAnsi="Times New Roman" w:cs="Times New Roman"/>
          <w:b/>
          <w:bCs/>
          <w:color w:val="0070C0"/>
          <w:sz w:val="24"/>
          <w:szCs w:val="24"/>
        </w:rPr>
      </w:pPr>
    </w:p>
    <w:p w14:paraId="4C7268B4" w14:textId="77777777" w:rsidR="00AA78A7" w:rsidRDefault="00AA78A7" w:rsidP="00AA78A7">
      <w:pPr>
        <w:jc w:val="right"/>
        <w:rPr>
          <w:rFonts w:ascii="Times New Roman" w:hAnsi="Times New Roman" w:cs="Times New Roman"/>
          <w:b/>
          <w:bCs/>
          <w:color w:val="0070C0"/>
          <w:sz w:val="24"/>
          <w:szCs w:val="24"/>
        </w:rPr>
      </w:pPr>
    </w:p>
    <w:p w14:paraId="5C2790F7" w14:textId="77777777" w:rsidR="00AA78A7" w:rsidRDefault="00AA78A7" w:rsidP="00AA78A7">
      <w:pPr>
        <w:jc w:val="right"/>
        <w:rPr>
          <w:rFonts w:ascii="Times New Roman" w:hAnsi="Times New Roman" w:cs="Times New Roman"/>
          <w:b/>
          <w:bCs/>
          <w:color w:val="0070C0"/>
          <w:sz w:val="24"/>
          <w:szCs w:val="24"/>
        </w:rPr>
      </w:pPr>
    </w:p>
    <w:p w14:paraId="74F129D2" w14:textId="77777777" w:rsidR="00AA78A7" w:rsidRDefault="00AA78A7" w:rsidP="00AA78A7">
      <w:pPr>
        <w:jc w:val="right"/>
        <w:rPr>
          <w:rFonts w:ascii="Times New Roman" w:hAnsi="Times New Roman" w:cs="Times New Roman"/>
          <w:b/>
          <w:bCs/>
          <w:color w:val="0070C0"/>
          <w:sz w:val="24"/>
          <w:szCs w:val="24"/>
        </w:rPr>
      </w:pPr>
    </w:p>
    <w:p w14:paraId="62DE522D" w14:textId="77777777" w:rsidR="00AA78A7" w:rsidRDefault="00AA78A7" w:rsidP="00AA78A7">
      <w:pPr>
        <w:jc w:val="right"/>
        <w:rPr>
          <w:rFonts w:ascii="Times New Roman" w:hAnsi="Times New Roman" w:cs="Times New Roman"/>
          <w:b/>
          <w:bCs/>
          <w:color w:val="0070C0"/>
          <w:sz w:val="24"/>
          <w:szCs w:val="24"/>
        </w:rPr>
      </w:pPr>
    </w:p>
    <w:p w14:paraId="06036FFA" w14:textId="77777777" w:rsidR="00AA78A7" w:rsidRDefault="00AA78A7" w:rsidP="00AA78A7">
      <w:pPr>
        <w:jc w:val="right"/>
        <w:rPr>
          <w:rFonts w:ascii="Times New Roman" w:hAnsi="Times New Roman" w:cs="Times New Roman"/>
          <w:b/>
          <w:bCs/>
          <w:color w:val="0070C0"/>
          <w:sz w:val="24"/>
          <w:szCs w:val="24"/>
        </w:rPr>
      </w:pPr>
    </w:p>
    <w:p w14:paraId="4CEB8550" w14:textId="77777777" w:rsidR="00AA78A7" w:rsidRDefault="00AA78A7" w:rsidP="00AA78A7">
      <w:pPr>
        <w:jc w:val="right"/>
        <w:rPr>
          <w:rFonts w:ascii="Times New Roman" w:hAnsi="Times New Roman" w:cs="Times New Roman"/>
          <w:b/>
          <w:bCs/>
          <w:color w:val="0070C0"/>
          <w:sz w:val="24"/>
          <w:szCs w:val="24"/>
        </w:rPr>
      </w:pPr>
    </w:p>
    <w:p w14:paraId="02663073" w14:textId="77777777" w:rsidR="00AA78A7" w:rsidRDefault="00AA78A7" w:rsidP="00AA78A7">
      <w:pPr>
        <w:jc w:val="right"/>
        <w:rPr>
          <w:rFonts w:ascii="Times New Roman" w:hAnsi="Times New Roman" w:cs="Times New Roman"/>
          <w:b/>
          <w:bCs/>
          <w:color w:val="0070C0"/>
          <w:sz w:val="24"/>
          <w:szCs w:val="24"/>
        </w:rPr>
      </w:pPr>
    </w:p>
    <w:p w14:paraId="255D4BD9" w14:textId="77777777" w:rsidR="00AA78A7" w:rsidRPr="00502F97" w:rsidRDefault="00AA78A7" w:rsidP="00AA78A7">
      <w:pPr>
        <w:jc w:val="right"/>
        <w:rPr>
          <w:rFonts w:ascii="Times New Roman" w:hAnsi="Times New Roman" w:cs="Times New Roman"/>
          <w:b/>
          <w:bCs/>
          <w:color w:val="0070C0"/>
          <w:sz w:val="24"/>
          <w:szCs w:val="24"/>
        </w:rPr>
      </w:pPr>
    </w:p>
    <w:p w14:paraId="073393C9" w14:textId="77777777" w:rsidR="00AA78A7" w:rsidRPr="008F578C" w:rsidRDefault="00AA78A7" w:rsidP="00AA78A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0B9493B" w14:textId="77777777" w:rsidR="00AA78A7" w:rsidRDefault="00AA78A7" w:rsidP="00AA78A7">
      <w:pPr>
        <w:pStyle w:val="1"/>
      </w:pPr>
      <w:bookmarkStart w:id="6" w:name="_Toc185538894"/>
      <w:r w:rsidRPr="006E7FF4">
        <w:t>«</w:t>
      </w:r>
      <w:r>
        <w:t>ОП.0</w:t>
      </w:r>
      <w:r w:rsidR="006F74AD">
        <w:t>4 РУССКИЙ ЯЗЫК И КУЛЬТУРА ПРОФЕССИОНАЛЬНОЙ КОММУНИКАЦИИ ПЕДАГОГА</w:t>
      </w:r>
      <w:r w:rsidRPr="007273EA">
        <w:t>»</w:t>
      </w:r>
      <w:bookmarkEnd w:id="6"/>
    </w:p>
    <w:p w14:paraId="3F3B33A7" w14:textId="77777777" w:rsidR="00AA78A7" w:rsidRDefault="00AA78A7" w:rsidP="00AA78A7">
      <w:pPr>
        <w:pStyle w:val="1"/>
      </w:pPr>
    </w:p>
    <w:p w14:paraId="5D3951A0" w14:textId="77777777" w:rsidR="00AA78A7" w:rsidRDefault="00AA78A7" w:rsidP="00AA78A7">
      <w:pPr>
        <w:pStyle w:val="1"/>
      </w:pPr>
    </w:p>
    <w:p w14:paraId="7AFD5DA9" w14:textId="77777777" w:rsidR="00AA78A7" w:rsidRDefault="00AA78A7" w:rsidP="00AA78A7">
      <w:pPr>
        <w:pStyle w:val="1"/>
      </w:pPr>
    </w:p>
    <w:p w14:paraId="64FF03DE" w14:textId="77777777" w:rsidR="00AA78A7" w:rsidRDefault="00AA78A7" w:rsidP="00AA78A7">
      <w:pPr>
        <w:pStyle w:val="1"/>
      </w:pPr>
    </w:p>
    <w:p w14:paraId="26445602" w14:textId="77777777" w:rsidR="00AA78A7" w:rsidRDefault="00AA78A7" w:rsidP="00AA78A7">
      <w:pPr>
        <w:pStyle w:val="1"/>
      </w:pPr>
    </w:p>
    <w:p w14:paraId="26A455F5" w14:textId="77777777" w:rsidR="00AA78A7" w:rsidRDefault="00AA78A7" w:rsidP="00AA78A7">
      <w:pPr>
        <w:pStyle w:val="1"/>
      </w:pPr>
    </w:p>
    <w:p w14:paraId="09825992" w14:textId="77777777" w:rsidR="00AA78A7" w:rsidRDefault="00AA78A7" w:rsidP="00AA78A7">
      <w:pPr>
        <w:pStyle w:val="1"/>
      </w:pPr>
    </w:p>
    <w:p w14:paraId="68B2E70A" w14:textId="77777777" w:rsidR="00AA78A7" w:rsidRDefault="00AA78A7" w:rsidP="00AA78A7">
      <w:pPr>
        <w:pStyle w:val="1"/>
      </w:pPr>
    </w:p>
    <w:p w14:paraId="325662E5" w14:textId="77777777" w:rsidR="00AA78A7" w:rsidRDefault="00AA78A7" w:rsidP="00AA78A7">
      <w:pPr>
        <w:pStyle w:val="1"/>
      </w:pPr>
    </w:p>
    <w:p w14:paraId="371CB320" w14:textId="77777777" w:rsidR="00AA78A7" w:rsidRDefault="00AA78A7" w:rsidP="00AA78A7">
      <w:pPr>
        <w:pStyle w:val="1"/>
      </w:pPr>
    </w:p>
    <w:p w14:paraId="6310947C" w14:textId="77777777" w:rsidR="00AA78A7" w:rsidRDefault="00AA78A7" w:rsidP="00AA78A7">
      <w:pPr>
        <w:pStyle w:val="1"/>
      </w:pPr>
    </w:p>
    <w:p w14:paraId="0E1D4C4A" w14:textId="77777777" w:rsidR="00AA78A7" w:rsidRDefault="00AA78A7" w:rsidP="00AA78A7">
      <w:pPr>
        <w:pStyle w:val="1"/>
      </w:pPr>
    </w:p>
    <w:p w14:paraId="1504744C" w14:textId="77777777" w:rsidR="00AA78A7" w:rsidRDefault="00AA78A7" w:rsidP="00AA78A7">
      <w:pPr>
        <w:pStyle w:val="1"/>
      </w:pPr>
    </w:p>
    <w:p w14:paraId="66EE5109" w14:textId="77777777" w:rsidR="00AA78A7" w:rsidRDefault="00AA78A7" w:rsidP="00AA78A7">
      <w:pPr>
        <w:pStyle w:val="1"/>
      </w:pPr>
    </w:p>
    <w:p w14:paraId="5FA7C6C5" w14:textId="77777777" w:rsidR="00AA78A7" w:rsidRPr="00A0276D" w:rsidRDefault="00AA78A7" w:rsidP="00AA78A7">
      <w:pPr>
        <w:pStyle w:val="1d"/>
        <w:jc w:val="center"/>
        <w:rPr>
          <w:b/>
          <w:bCs/>
          <w:lang w:val="ru-RU"/>
        </w:rPr>
      </w:pPr>
    </w:p>
    <w:p w14:paraId="4281611D" w14:textId="77777777" w:rsidR="00AA78A7" w:rsidRDefault="00AA78A7" w:rsidP="00AA78A7">
      <w:pPr>
        <w:rPr>
          <w:rFonts w:ascii="Times New Roman Полужирный" w:eastAsia="Segoe UI" w:hAnsi="Times New Roman Полужирный" w:cs="Times New Roman"/>
          <w:b/>
          <w:bCs/>
          <w:caps/>
          <w:kern w:val="32"/>
          <w:sz w:val="24"/>
          <w:szCs w:val="24"/>
        </w:rPr>
      </w:pPr>
      <w:r>
        <w:br w:type="page"/>
      </w:r>
    </w:p>
    <w:p w14:paraId="4BDDCC8A"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16FCA1F4"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4DDBC9E"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7999F55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2265822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2B3E64D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13AF43B5"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45C521B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36AA39D9"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3B7A1CAA"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6AA6FA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63899DCC"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3177964B"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0C61B8DE" w14:textId="53CD8666" w:rsidR="00AA78A7"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1BFDC869" w14:textId="77777777" w:rsidR="00AA78A7" w:rsidRPr="00DF068E" w:rsidRDefault="00AA78A7" w:rsidP="00AA78A7">
      <w:pPr>
        <w:pStyle w:val="1f"/>
        <w:jc w:val="left"/>
        <w:rPr>
          <w:rFonts w:ascii="Times New Roman" w:hAnsi="Times New Roman"/>
        </w:rPr>
        <w:sectPr w:rsidR="00AA78A7" w:rsidRPr="00DF068E" w:rsidSect="00502F97">
          <w:headerReference w:type="even" r:id="rId57"/>
          <w:headerReference w:type="default" r:id="rId58"/>
          <w:pgSz w:w="11906" w:h="16838"/>
          <w:pgMar w:top="1134" w:right="567" w:bottom="1134" w:left="1701" w:header="709" w:footer="709" w:gutter="0"/>
          <w:cols w:space="708"/>
          <w:docGrid w:linePitch="360"/>
        </w:sectPr>
      </w:pPr>
    </w:p>
    <w:p w14:paraId="71FE1A9D" w14:textId="35F3858A" w:rsidR="00AA78A7" w:rsidRPr="00134803" w:rsidRDefault="00AA78A7" w:rsidP="00B95375">
      <w:pPr>
        <w:pStyle w:val="1f"/>
        <w:numPr>
          <w:ilvl w:val="0"/>
          <w:numId w:val="69"/>
        </w:numPr>
      </w:pPr>
      <w:r w:rsidRPr="00134803">
        <w:t>Общая характеристикаПРИМЕРНОЙ РАБОЧЕЙ ПРОГРАММЫ УЧЕБНОЙ ДИСЦИПЛИНЫ</w:t>
      </w:r>
    </w:p>
    <w:p w14:paraId="3C4FFB43" w14:textId="00E565C8" w:rsidR="00AA78A7" w:rsidRPr="001A6ACA" w:rsidRDefault="00AA78A7" w:rsidP="00AA78A7">
      <w:pPr>
        <w:pStyle w:val="1d"/>
        <w:ind w:left="360"/>
        <w:jc w:val="center"/>
        <w:rPr>
          <w:rFonts w:eastAsia="Segoe UI"/>
          <w:b/>
          <w:bCs/>
          <w:lang w:val="ru-RU"/>
        </w:rPr>
      </w:pPr>
      <w:r w:rsidRPr="001A6ACA">
        <w:rPr>
          <w:rFonts w:eastAsia="Segoe UI"/>
          <w:b/>
          <w:bCs/>
          <w:lang w:val="ru-RU"/>
        </w:rPr>
        <w:t>«</w:t>
      </w:r>
      <w:r w:rsidR="003B641F" w:rsidRPr="001A6ACA">
        <w:rPr>
          <w:b/>
          <w:bCs/>
          <w:color w:val="0D0D0D"/>
          <w:lang w:val="ru-RU"/>
        </w:rPr>
        <w:t>ОП.04 Р</w:t>
      </w:r>
      <w:r w:rsidR="001A6ACA" w:rsidRPr="001A6ACA">
        <w:rPr>
          <w:b/>
          <w:bCs/>
          <w:color w:val="0D0D0D"/>
          <w:lang w:val="ru-RU"/>
        </w:rPr>
        <w:t xml:space="preserve">усский язык и культура профессиональной </w:t>
      </w:r>
      <w:r w:rsidR="001A6ACA" w:rsidRPr="001A6ACA">
        <w:rPr>
          <w:b/>
          <w:bCs/>
          <w:color w:val="0D0D0D"/>
          <w:lang w:val="ru-RU"/>
        </w:rPr>
        <w:br/>
        <w:t>коммуникации педагога</w:t>
      </w:r>
      <w:r w:rsidRPr="001A6ACA">
        <w:rPr>
          <w:rFonts w:eastAsia="Segoe UI"/>
          <w:b/>
          <w:bCs/>
          <w:lang w:val="ru-RU"/>
        </w:rPr>
        <w:t>»</w:t>
      </w:r>
    </w:p>
    <w:p w14:paraId="6367077D" w14:textId="77777777" w:rsidR="00AA78A7" w:rsidRPr="00797614" w:rsidRDefault="00AA78A7" w:rsidP="00AA78A7">
      <w:pPr>
        <w:pStyle w:val="1d"/>
        <w:rPr>
          <w:lang w:val="ru-RU"/>
        </w:rPr>
      </w:pPr>
    </w:p>
    <w:p w14:paraId="02973190" w14:textId="77777777" w:rsidR="00AA78A7" w:rsidRPr="00EA6E1D" w:rsidRDefault="00AA78A7" w:rsidP="00AA78A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D550B0B" w14:textId="77777777" w:rsidR="00AA78A7" w:rsidRPr="005D7198" w:rsidRDefault="00AA78A7" w:rsidP="00AA78A7">
      <w:pPr>
        <w:suppressAutoHyphens/>
        <w:spacing w:line="276" w:lineRule="auto"/>
        <w:ind w:firstLine="709"/>
        <w:jc w:val="both"/>
        <w:rPr>
          <w:rFonts w:ascii="Times New Roman" w:eastAsia="Times New Roman" w:hAnsi="Times New Roman" w:cs="Times New Roman"/>
          <w:sz w:val="24"/>
          <w:szCs w:val="24"/>
          <w:lang w:eastAsia="ru-RU"/>
        </w:rPr>
      </w:pPr>
      <w:r w:rsidRPr="005D7198">
        <w:rPr>
          <w:rFonts w:ascii="Times New Roman" w:eastAsia="Times New Roman" w:hAnsi="Times New Roman" w:cs="Times New Roman"/>
          <w:sz w:val="24"/>
          <w:szCs w:val="24"/>
          <w:lang w:eastAsia="ru-RU"/>
        </w:rPr>
        <w:t xml:space="preserve">Цель дисциплины </w:t>
      </w:r>
      <w:r w:rsidRPr="005D7198">
        <w:rPr>
          <w:rFonts w:ascii="Times New Roman" w:hAnsi="Times New Roman" w:cs="Times New Roman"/>
          <w:sz w:val="24"/>
          <w:szCs w:val="24"/>
        </w:rPr>
        <w:t>«</w:t>
      </w:r>
      <w:r w:rsidR="006F74AD" w:rsidRPr="005D7198">
        <w:rPr>
          <w:rFonts w:ascii="Times New Roman" w:hAnsi="Times New Roman"/>
          <w:sz w:val="24"/>
          <w:szCs w:val="24"/>
        </w:rPr>
        <w:t>ОП.04 Русский язык и культура профессиональной коммуникации педагога</w:t>
      </w:r>
      <w:r w:rsidRPr="005D7198">
        <w:rPr>
          <w:rFonts w:ascii="Times New Roman" w:hAnsi="Times New Roman" w:cs="Times New Roman"/>
          <w:sz w:val="24"/>
          <w:szCs w:val="24"/>
        </w:rPr>
        <w:t>»</w:t>
      </w:r>
      <w:r w:rsidRPr="005D7198">
        <w:rPr>
          <w:rFonts w:ascii="Times New Roman" w:eastAsia="Times New Roman" w:hAnsi="Times New Roman" w:cs="Times New Roman"/>
          <w:sz w:val="24"/>
          <w:szCs w:val="24"/>
          <w:lang w:eastAsia="ru-RU"/>
        </w:rPr>
        <w:t xml:space="preserve">: </w:t>
      </w:r>
      <w:r w:rsidR="006F74AD" w:rsidRPr="005D7198">
        <w:rPr>
          <w:rFonts w:ascii="Times New Roman" w:hAnsi="Times New Roman" w:cs="Times New Roman"/>
          <w:sz w:val="24"/>
          <w:szCs w:val="24"/>
          <w:shd w:val="clear" w:color="auto" w:fill="FFFFFF"/>
        </w:rPr>
        <w:t>формирование у учащихся базовых навыков коммуникативной компетенции в различных речевых ситуациях как устной, так и письменной речи, повышение уровня их кругозора, общей культуры, а также культуры мышления; умение соотносить языковые средства с конкретными целями, ситуациями, условиями и задачами речевого общения.</w:t>
      </w:r>
    </w:p>
    <w:p w14:paraId="4295ABDF" w14:textId="77777777" w:rsidR="00AA78A7" w:rsidRPr="005D7198" w:rsidRDefault="00AA78A7" w:rsidP="00AA78A7">
      <w:pPr>
        <w:suppressAutoHyphens/>
        <w:spacing w:line="276" w:lineRule="auto"/>
        <w:ind w:firstLine="709"/>
        <w:jc w:val="both"/>
        <w:rPr>
          <w:rFonts w:ascii="Times New Roman" w:hAnsi="Times New Roman" w:cs="Times New Roman"/>
          <w:sz w:val="24"/>
          <w:szCs w:val="24"/>
        </w:rPr>
      </w:pPr>
      <w:r w:rsidRPr="005D7198">
        <w:rPr>
          <w:rFonts w:ascii="Times New Roman" w:hAnsi="Times New Roman" w:cs="Times New Roman"/>
          <w:sz w:val="24"/>
          <w:szCs w:val="24"/>
        </w:rPr>
        <w:t>Дисциплина «</w:t>
      </w:r>
      <w:r w:rsidR="006F74AD" w:rsidRPr="005D7198">
        <w:rPr>
          <w:rFonts w:ascii="Times New Roman" w:hAnsi="Times New Roman"/>
          <w:sz w:val="24"/>
          <w:szCs w:val="24"/>
        </w:rPr>
        <w:t>ОП.04 Русский язык и культура профессиональной коммуникации педагога</w:t>
      </w:r>
      <w:r w:rsidRPr="005D7198">
        <w:rPr>
          <w:rFonts w:ascii="Times New Roman" w:hAnsi="Times New Roman" w:cs="Times New Roman"/>
          <w:sz w:val="24"/>
          <w:szCs w:val="24"/>
        </w:rPr>
        <w:t xml:space="preserve">» включена в </w:t>
      </w:r>
      <w:r w:rsidRPr="005D7198">
        <w:rPr>
          <w:rFonts w:ascii="Times New Roman" w:hAnsi="Times New Roman" w:cs="Times New Roman"/>
          <w:iCs/>
          <w:sz w:val="24"/>
          <w:szCs w:val="24"/>
        </w:rPr>
        <w:t>обязательную часть общепрофессионального цикла образовательной программы.</w:t>
      </w:r>
    </w:p>
    <w:p w14:paraId="02EF52C5" w14:textId="77777777" w:rsidR="00AA78A7" w:rsidRDefault="00AA78A7" w:rsidP="00AA78A7">
      <w:pPr>
        <w:suppressAutoHyphens/>
        <w:spacing w:line="276" w:lineRule="auto"/>
        <w:ind w:firstLine="709"/>
        <w:jc w:val="both"/>
        <w:rPr>
          <w:rFonts w:ascii="Times New Roman" w:hAnsi="Times New Roman" w:cs="Times New Roman"/>
          <w:sz w:val="24"/>
          <w:szCs w:val="24"/>
        </w:rPr>
      </w:pPr>
    </w:p>
    <w:p w14:paraId="3247115B" w14:textId="77777777" w:rsidR="00AA78A7" w:rsidRPr="00EA6E1D" w:rsidRDefault="00AA78A7" w:rsidP="00AA78A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B7195F7" w14:textId="77777777" w:rsidR="00AA78A7" w:rsidRDefault="00AA78A7" w:rsidP="00AA78A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F9327A0" w14:textId="77777777" w:rsidR="00AA78A7" w:rsidRDefault="00AA78A7" w:rsidP="00AA78A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AA78A7" w:rsidRPr="003E458A" w14:paraId="58E2A232" w14:textId="77777777" w:rsidTr="00CC0AC0">
        <w:tc>
          <w:tcPr>
            <w:tcW w:w="1129" w:type="dxa"/>
            <w:tcBorders>
              <w:top w:val="single" w:sz="4" w:space="0" w:color="auto"/>
              <w:left w:val="single" w:sz="4" w:space="0" w:color="auto"/>
              <w:right w:val="single" w:sz="4" w:space="0" w:color="auto"/>
            </w:tcBorders>
          </w:tcPr>
          <w:p w14:paraId="4B6431EA" w14:textId="77777777" w:rsidR="00AA78A7" w:rsidRPr="003E458A" w:rsidRDefault="00AA78A7"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5DDBC389" w14:textId="77777777" w:rsidR="00AA78A7" w:rsidRPr="003E458A" w:rsidRDefault="00AA78A7"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E93D54" w14:textId="77777777" w:rsidR="00AA78A7" w:rsidRPr="003E458A" w:rsidRDefault="00AA78A7"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AA78A7" w:rsidRPr="003E458A" w14:paraId="19865126" w14:textId="77777777" w:rsidTr="00CC0AC0">
        <w:tc>
          <w:tcPr>
            <w:tcW w:w="1129" w:type="dxa"/>
            <w:tcBorders>
              <w:top w:val="single" w:sz="4" w:space="0" w:color="auto"/>
              <w:left w:val="single" w:sz="4" w:space="0" w:color="auto"/>
              <w:bottom w:val="single" w:sz="4" w:space="0" w:color="auto"/>
              <w:right w:val="single" w:sz="4" w:space="0" w:color="auto"/>
            </w:tcBorders>
          </w:tcPr>
          <w:p w14:paraId="09753A79" w14:textId="77777777" w:rsidR="00AA78A7" w:rsidRPr="003E458A" w:rsidRDefault="00AA78A7" w:rsidP="00CC0AC0">
            <w:pPr>
              <w:rPr>
                <w:rFonts w:ascii="Times New Roman" w:hAnsi="Times New Roman" w:cs="Times New Roman"/>
                <w:bCs/>
                <w:sz w:val="24"/>
                <w:szCs w:val="24"/>
              </w:rPr>
            </w:pPr>
            <w:r w:rsidRPr="003E458A">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vAlign w:val="center"/>
          </w:tcPr>
          <w:p w14:paraId="7150F36B"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49974A4E"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4C0A64AF"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45C558F4"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владеть актуальными методами работы в профессиональной и смежных сферах</w:t>
            </w:r>
          </w:p>
          <w:p w14:paraId="3EF25824" w14:textId="77777777" w:rsidR="00AA78A7" w:rsidRPr="005D7198" w:rsidRDefault="00AA78A7" w:rsidP="00B95375">
            <w:pPr>
              <w:pStyle w:val="a4"/>
              <w:numPr>
                <w:ilvl w:val="0"/>
                <w:numId w:val="83"/>
              </w:numPr>
              <w:ind w:left="0" w:firstLine="0"/>
              <w:rPr>
                <w:rFonts w:ascii="Times New Roman" w:hAnsi="Times New Roman" w:cs="Times New Roman"/>
                <w:bCs/>
              </w:rPr>
            </w:pPr>
            <w:r w:rsidRPr="005D7198">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C2C33"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Cs/>
              </w:rPr>
            </w:pPr>
            <w:r w:rsidRPr="005D7198">
              <w:rPr>
                <w:rFonts w:ascii="Times New Roman" w:eastAsia="Calibri" w:hAnsi="Times New Roman" w:cs="Times New Roman"/>
                <w:iCs/>
              </w:rPr>
              <w:t>а</w:t>
            </w:r>
            <w:r w:rsidRPr="005D7198">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23A8998A"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16170419"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C04F912"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Cs/>
              </w:rPr>
            </w:pPr>
            <w:r w:rsidRPr="005D7198">
              <w:rPr>
                <w:rFonts w:ascii="Times New Roman" w:eastAsia="Calibri" w:hAnsi="Times New Roman" w:cs="Times New Roman"/>
                <w:bCs/>
              </w:rPr>
              <w:t>методы работы в профессиональной и смежных сферах</w:t>
            </w:r>
          </w:p>
          <w:p w14:paraId="35D3CDAE" w14:textId="77777777" w:rsidR="00AA78A7" w:rsidRPr="005D7198" w:rsidRDefault="00AA78A7" w:rsidP="00B95375">
            <w:pPr>
              <w:pStyle w:val="a4"/>
              <w:numPr>
                <w:ilvl w:val="0"/>
                <w:numId w:val="83"/>
              </w:numPr>
              <w:ind w:left="0" w:firstLine="0"/>
              <w:rPr>
                <w:rFonts w:ascii="Times New Roman" w:hAnsi="Times New Roman" w:cs="Times New Roman"/>
                <w:bCs/>
                <w:i/>
              </w:rPr>
            </w:pPr>
            <w:r w:rsidRPr="005D7198">
              <w:rPr>
                <w:rFonts w:ascii="Times New Roman" w:eastAsia="Calibri" w:hAnsi="Times New Roman" w:cs="Times New Roman"/>
                <w:bCs/>
              </w:rPr>
              <w:t>порядок оценки результатов решения задач профессиональной деятельности</w:t>
            </w:r>
          </w:p>
        </w:tc>
      </w:tr>
      <w:tr w:rsidR="00AA78A7" w:rsidRPr="003E458A" w14:paraId="04DD48ED" w14:textId="77777777" w:rsidTr="00CC0AC0">
        <w:tc>
          <w:tcPr>
            <w:tcW w:w="1129" w:type="dxa"/>
            <w:tcBorders>
              <w:top w:val="single" w:sz="4" w:space="0" w:color="auto"/>
              <w:left w:val="single" w:sz="4" w:space="0" w:color="auto"/>
              <w:bottom w:val="single" w:sz="4" w:space="0" w:color="auto"/>
              <w:right w:val="single" w:sz="4" w:space="0" w:color="auto"/>
            </w:tcBorders>
          </w:tcPr>
          <w:p w14:paraId="50E3D67A" w14:textId="77777777" w:rsidR="00AA78A7" w:rsidRPr="003E458A" w:rsidRDefault="00AA78A7" w:rsidP="00CC0AC0">
            <w:pPr>
              <w:rPr>
                <w:rFonts w:ascii="Times New Roman" w:hAnsi="Times New Roman" w:cs="Times New Roman"/>
                <w:bCs/>
                <w:sz w:val="24"/>
                <w:szCs w:val="24"/>
              </w:rPr>
            </w:pPr>
            <w:r w:rsidRPr="003E458A">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4FA7DE96"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7612F947"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50F2225C"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оценивать практическую значимость результатов поиска</w:t>
            </w:r>
          </w:p>
          <w:p w14:paraId="741D1024"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применять средства информационных технологий для решения профессиональных задач</w:t>
            </w:r>
          </w:p>
          <w:p w14:paraId="1A01246D"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38DF1A14" w14:textId="77777777" w:rsidR="00AA78A7" w:rsidRPr="005D7198" w:rsidRDefault="00AA78A7"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eastAsia="Calibri" w:hAnsi="Times New Roman" w:cs="Times New Roman"/>
                <w:iCs/>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F838BF"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iCs/>
              </w:rPr>
            </w:pPr>
            <w:r w:rsidRPr="005D7198">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0AA5DC2B"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bCs/>
                <w:iCs/>
              </w:rPr>
            </w:pPr>
            <w:r w:rsidRPr="005D7198">
              <w:rPr>
                <w:rFonts w:ascii="Times New Roman" w:eastAsia="Calibri" w:hAnsi="Times New Roman" w:cs="Times New Roman"/>
                <w:iCs/>
              </w:rPr>
              <w:t>приемы структурирования информации</w:t>
            </w:r>
          </w:p>
          <w:p w14:paraId="17FC1CDD"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iCs/>
              </w:rPr>
            </w:pPr>
            <w:r w:rsidRPr="005D7198">
              <w:rPr>
                <w:rFonts w:ascii="Times New Roman" w:eastAsia="Calibri" w:hAnsi="Times New Roman" w:cs="Times New Roman"/>
                <w:iCs/>
              </w:rPr>
              <w:t>формат оформления результатов поиска информации</w:t>
            </w:r>
          </w:p>
          <w:p w14:paraId="3DEC0973" w14:textId="77777777" w:rsidR="00AA78A7" w:rsidRPr="005D7198" w:rsidRDefault="00AA78A7" w:rsidP="00B95375">
            <w:pPr>
              <w:pStyle w:val="a4"/>
              <w:numPr>
                <w:ilvl w:val="0"/>
                <w:numId w:val="83"/>
              </w:numPr>
              <w:suppressAutoHyphens/>
              <w:ind w:left="0" w:firstLine="0"/>
              <w:rPr>
                <w:rFonts w:ascii="Times New Roman" w:eastAsia="Calibri" w:hAnsi="Times New Roman" w:cs="Times New Roman"/>
                <w:b/>
                <w:bCs/>
                <w:iCs/>
              </w:rPr>
            </w:pPr>
            <w:r w:rsidRPr="005D7198">
              <w:rPr>
                <w:rFonts w:ascii="Times New Roman" w:eastAsia="Calibri" w:hAnsi="Times New Roman" w:cs="Times New Roman"/>
                <w:bCs/>
                <w:iCs/>
              </w:rPr>
              <w:t xml:space="preserve">современные средства и устройства информатизации, порядок их применения </w:t>
            </w:r>
          </w:p>
          <w:p w14:paraId="23335F57" w14:textId="77777777" w:rsidR="00AA78A7" w:rsidRPr="005D7198" w:rsidRDefault="00AA78A7"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6F74AD" w:rsidRPr="003E458A" w14:paraId="7F26DE97" w14:textId="77777777" w:rsidTr="00CC0AC0">
        <w:tc>
          <w:tcPr>
            <w:tcW w:w="1129" w:type="dxa"/>
            <w:tcBorders>
              <w:top w:val="single" w:sz="4" w:space="0" w:color="auto"/>
              <w:left w:val="single" w:sz="4" w:space="0" w:color="auto"/>
              <w:bottom w:val="single" w:sz="4" w:space="0" w:color="auto"/>
              <w:right w:val="single" w:sz="4" w:space="0" w:color="auto"/>
            </w:tcBorders>
          </w:tcPr>
          <w:p w14:paraId="631C4655" w14:textId="77777777" w:rsidR="006F74AD" w:rsidRPr="003E458A" w:rsidRDefault="006F74AD" w:rsidP="006F74AD">
            <w:pPr>
              <w:rPr>
                <w:rFonts w:ascii="Times New Roman" w:hAnsi="Times New Roman" w:cs="Times New Roman"/>
                <w:bCs/>
                <w:sz w:val="24"/>
                <w:szCs w:val="24"/>
              </w:rPr>
            </w:pPr>
            <w:r w:rsidRPr="003E458A">
              <w:rPr>
                <w:rFonts w:ascii="Times New Roman" w:hAnsi="Times New Roman" w:cs="Times New Roman"/>
                <w:bCs/>
                <w:sz w:val="24"/>
                <w:szCs w:val="24"/>
              </w:rPr>
              <w:t>ОК 05</w:t>
            </w:r>
          </w:p>
        </w:tc>
        <w:tc>
          <w:tcPr>
            <w:tcW w:w="4683" w:type="dxa"/>
            <w:tcBorders>
              <w:top w:val="single" w:sz="4" w:space="0" w:color="auto"/>
              <w:left w:val="single" w:sz="4" w:space="0" w:color="auto"/>
              <w:bottom w:val="single" w:sz="4" w:space="0" w:color="auto"/>
              <w:right w:val="single" w:sz="4" w:space="0" w:color="auto"/>
            </w:tcBorders>
          </w:tcPr>
          <w:p w14:paraId="144FB708" w14:textId="77777777" w:rsidR="005D7198" w:rsidRPr="005D7198" w:rsidRDefault="005D7198" w:rsidP="00B95375">
            <w:pPr>
              <w:pStyle w:val="a4"/>
              <w:numPr>
                <w:ilvl w:val="0"/>
                <w:numId w:val="83"/>
              </w:numPr>
              <w:ind w:left="0" w:firstLine="0"/>
              <w:jc w:val="both"/>
              <w:rPr>
                <w:rFonts w:ascii="Times New Roman" w:hAnsi="Times New Roman" w:cs="Times New Roman"/>
              </w:rPr>
            </w:pPr>
            <w:r w:rsidRPr="005D7198">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1725E746" w14:textId="512D72D7" w:rsidR="006F74AD" w:rsidRPr="005D7198" w:rsidRDefault="005D7198" w:rsidP="00B95375">
            <w:pPr>
              <w:pStyle w:val="a4"/>
              <w:numPr>
                <w:ilvl w:val="0"/>
                <w:numId w:val="83"/>
              </w:numPr>
              <w:suppressAutoHyphens/>
              <w:ind w:left="0" w:firstLine="0"/>
              <w:rPr>
                <w:rFonts w:ascii="Times New Roman" w:eastAsia="Calibri" w:hAnsi="Times New Roman" w:cs="Times New Roman"/>
                <w:bCs/>
                <w:iCs/>
              </w:rPr>
            </w:pPr>
            <w:r w:rsidRPr="005D7198">
              <w:rPr>
                <w:rFonts w:ascii="Times New Roman" w:hAnsi="Times New Roman" w:cs="Times New Roman"/>
              </w:rPr>
              <w:t>проявлять толерантность в рабочем коллективе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DC2C4C" w14:textId="77777777" w:rsidR="005D7198" w:rsidRPr="005D7198" w:rsidRDefault="005D7198" w:rsidP="00B95375">
            <w:pPr>
              <w:pStyle w:val="a4"/>
              <w:numPr>
                <w:ilvl w:val="0"/>
                <w:numId w:val="83"/>
              </w:numPr>
              <w:ind w:left="0" w:firstLine="0"/>
              <w:jc w:val="both"/>
              <w:rPr>
                <w:rFonts w:ascii="Times New Roman" w:hAnsi="Times New Roman" w:cs="Times New Roman"/>
              </w:rPr>
            </w:pPr>
            <w:r w:rsidRPr="005D7198">
              <w:rPr>
                <w:rFonts w:ascii="Times New Roman" w:hAnsi="Times New Roman" w:cs="Times New Roman"/>
              </w:rPr>
              <w:t>особенности социального и культурного контекста</w:t>
            </w:r>
          </w:p>
          <w:p w14:paraId="65CCDC28" w14:textId="499C4476" w:rsidR="006F74AD" w:rsidRPr="005D7198" w:rsidRDefault="005D7198" w:rsidP="00B95375">
            <w:pPr>
              <w:pStyle w:val="a4"/>
              <w:numPr>
                <w:ilvl w:val="0"/>
                <w:numId w:val="83"/>
              </w:numPr>
              <w:suppressAutoHyphens/>
              <w:ind w:left="0" w:firstLine="0"/>
              <w:rPr>
                <w:rFonts w:ascii="Times New Roman" w:eastAsia="Calibri" w:hAnsi="Times New Roman" w:cs="Times New Roman"/>
                <w:bCs/>
                <w:iCs/>
              </w:rPr>
            </w:pPr>
            <w:r w:rsidRPr="005D7198">
              <w:rPr>
                <w:rFonts w:ascii="Times New Roman" w:hAnsi="Times New Roman" w:cs="Times New Roman"/>
              </w:rPr>
              <w:t>правила оформления документов и построения устных сообщений</w:t>
            </w:r>
          </w:p>
        </w:tc>
      </w:tr>
      <w:tr w:rsidR="006F74AD" w:rsidRPr="003E458A" w14:paraId="0685B919" w14:textId="77777777" w:rsidTr="00CC0AC0">
        <w:tc>
          <w:tcPr>
            <w:tcW w:w="1129" w:type="dxa"/>
            <w:tcBorders>
              <w:top w:val="single" w:sz="4" w:space="0" w:color="auto"/>
              <w:left w:val="single" w:sz="4" w:space="0" w:color="auto"/>
              <w:right w:val="single" w:sz="4" w:space="0" w:color="auto"/>
            </w:tcBorders>
          </w:tcPr>
          <w:p w14:paraId="78BC56FF" w14:textId="77777777" w:rsidR="006F74AD" w:rsidRPr="003E458A" w:rsidRDefault="006F74AD" w:rsidP="006F74AD">
            <w:pPr>
              <w:rPr>
                <w:rFonts w:ascii="Times New Roman" w:hAnsi="Times New Roman" w:cs="Times New Roman"/>
                <w:bCs/>
                <w:sz w:val="24"/>
                <w:szCs w:val="24"/>
              </w:rPr>
            </w:pPr>
            <w:r w:rsidRPr="003E458A">
              <w:rPr>
                <w:rFonts w:ascii="Times New Roman" w:hAnsi="Times New Roman" w:cs="Times New Roman"/>
                <w:bCs/>
                <w:sz w:val="24"/>
                <w:szCs w:val="24"/>
              </w:rPr>
              <w:t>ОК.09</w:t>
            </w:r>
          </w:p>
        </w:tc>
        <w:tc>
          <w:tcPr>
            <w:tcW w:w="4683" w:type="dxa"/>
            <w:tcBorders>
              <w:top w:val="single" w:sz="4" w:space="0" w:color="auto"/>
              <w:left w:val="single" w:sz="4" w:space="0" w:color="auto"/>
              <w:right w:val="single" w:sz="4" w:space="0" w:color="auto"/>
            </w:tcBorders>
          </w:tcPr>
          <w:p w14:paraId="6C625A03" w14:textId="77777777" w:rsidR="006F74AD" w:rsidRPr="005D7198" w:rsidRDefault="006F74AD"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hAnsi="Times New Roman" w:cs="Times New Roman"/>
                <w:color w:val="0D0D0D"/>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5D7198">
              <w:rPr>
                <w:rFonts w:ascii="Times New Roman" w:hAnsi="Times New Roman" w:cs="Times New Roman"/>
                <w:color w:val="0D0D0D"/>
              </w:rPr>
              <w:br/>
              <w:t xml:space="preserve">на знакомые общие </w:t>
            </w:r>
            <w:r w:rsidRPr="005D7198">
              <w:rPr>
                <w:rFonts w:ascii="Times New Roman" w:hAnsi="Times New Roman" w:cs="Times New Roman"/>
                <w:color w:val="0D0D0D"/>
              </w:rPr>
              <w:br/>
              <w:t xml:space="preserve">и профессиональные темы; </w:t>
            </w:r>
          </w:p>
          <w:p w14:paraId="14241C27" w14:textId="77777777" w:rsidR="006F74AD" w:rsidRPr="005D7198" w:rsidRDefault="006F74AD"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hAnsi="Times New Roman" w:cs="Times New Roman"/>
                <w:color w:val="0D0D0D"/>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5D7198">
              <w:rPr>
                <w:rFonts w:ascii="Times New Roman" w:hAnsi="Times New Roman" w:cs="Times New Roman"/>
                <w:color w:val="0D0D0D"/>
              </w:rPr>
              <w:br/>
              <w:t xml:space="preserve">и планируемые); </w:t>
            </w:r>
          </w:p>
          <w:p w14:paraId="4858CFC5" w14:textId="77777777" w:rsidR="006F74AD" w:rsidRPr="005D7198" w:rsidRDefault="006F74AD"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hAnsi="Times New Roman" w:cs="Times New Roman"/>
                <w:color w:val="0D0D0D"/>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CA0C44" w14:textId="77777777" w:rsidR="005D7198" w:rsidRPr="005D7198" w:rsidRDefault="005D7198" w:rsidP="00B95375">
            <w:pPr>
              <w:pStyle w:val="a4"/>
              <w:numPr>
                <w:ilvl w:val="0"/>
                <w:numId w:val="83"/>
              </w:numPr>
              <w:ind w:left="0" w:firstLine="0"/>
              <w:rPr>
                <w:rFonts w:ascii="Times New Roman" w:hAnsi="Times New Roman" w:cs="Times New Roman"/>
              </w:rPr>
            </w:pPr>
            <w:r w:rsidRPr="005D7198">
              <w:rPr>
                <w:rFonts w:ascii="Times New Roman" w:hAnsi="Times New Roman" w:cs="Times New Roman"/>
              </w:rPr>
              <w:t>правила построения простых и сложных предложений на профессиональные темы</w:t>
            </w:r>
          </w:p>
          <w:p w14:paraId="0845632D" w14:textId="77777777" w:rsidR="005D7198" w:rsidRPr="005D7198" w:rsidRDefault="005D7198" w:rsidP="00B95375">
            <w:pPr>
              <w:pStyle w:val="a4"/>
              <w:numPr>
                <w:ilvl w:val="0"/>
                <w:numId w:val="83"/>
              </w:numPr>
              <w:ind w:left="0" w:firstLine="0"/>
              <w:rPr>
                <w:rFonts w:ascii="Times New Roman" w:hAnsi="Times New Roman" w:cs="Times New Roman"/>
              </w:rPr>
            </w:pPr>
            <w:r w:rsidRPr="005D7198">
              <w:rPr>
                <w:rFonts w:ascii="Times New Roman" w:hAnsi="Times New Roman" w:cs="Times New Roman"/>
              </w:rPr>
              <w:t>основные общеупотребительные глаголы (бытовая и профессиональная лексика)</w:t>
            </w:r>
          </w:p>
          <w:p w14:paraId="68FA59FC" w14:textId="77777777" w:rsidR="005D7198" w:rsidRPr="005D7198" w:rsidRDefault="005D7198" w:rsidP="00B95375">
            <w:pPr>
              <w:pStyle w:val="a4"/>
              <w:numPr>
                <w:ilvl w:val="0"/>
                <w:numId w:val="83"/>
              </w:numPr>
              <w:ind w:left="0" w:firstLine="0"/>
              <w:rPr>
                <w:rFonts w:ascii="Times New Roman" w:hAnsi="Times New Roman" w:cs="Times New Roman"/>
              </w:rPr>
            </w:pPr>
            <w:r w:rsidRPr="005D7198">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675B11EE" w14:textId="77777777" w:rsidR="005D7198" w:rsidRPr="005D7198" w:rsidRDefault="005D7198" w:rsidP="00B95375">
            <w:pPr>
              <w:pStyle w:val="a4"/>
              <w:numPr>
                <w:ilvl w:val="0"/>
                <w:numId w:val="83"/>
              </w:numPr>
              <w:ind w:left="0" w:firstLine="0"/>
              <w:rPr>
                <w:rFonts w:ascii="Times New Roman" w:hAnsi="Times New Roman" w:cs="Times New Roman"/>
              </w:rPr>
            </w:pPr>
            <w:r w:rsidRPr="005D7198">
              <w:rPr>
                <w:rFonts w:ascii="Times New Roman" w:hAnsi="Times New Roman" w:cs="Times New Roman"/>
              </w:rPr>
              <w:t>особенности произношения</w:t>
            </w:r>
          </w:p>
          <w:p w14:paraId="46214CA2" w14:textId="41D91793" w:rsidR="006F74AD" w:rsidRPr="005D7198" w:rsidRDefault="005D7198" w:rsidP="00B95375">
            <w:pPr>
              <w:pStyle w:val="a4"/>
              <w:numPr>
                <w:ilvl w:val="0"/>
                <w:numId w:val="83"/>
              </w:numPr>
              <w:shd w:val="clear" w:color="auto" w:fill="FFFFFF"/>
              <w:tabs>
                <w:tab w:val="left" w:pos="282"/>
              </w:tabs>
              <w:ind w:left="0" w:firstLine="0"/>
              <w:jc w:val="both"/>
              <w:rPr>
                <w:rFonts w:ascii="Times New Roman" w:hAnsi="Times New Roman" w:cs="Times New Roman"/>
                <w:color w:val="0D0D0D"/>
              </w:rPr>
            </w:pPr>
            <w:r w:rsidRPr="005D7198">
              <w:rPr>
                <w:rFonts w:ascii="Times New Roman" w:hAnsi="Times New Roman" w:cs="Times New Roman"/>
              </w:rPr>
              <w:t>правила чтения текстов профессиональной направленности</w:t>
            </w:r>
          </w:p>
        </w:tc>
      </w:tr>
    </w:tbl>
    <w:p w14:paraId="531AAA2E" w14:textId="0AFB4F97" w:rsidR="00AA78A7" w:rsidRDefault="005D7198" w:rsidP="005D7198">
      <w:pPr>
        <w:tabs>
          <w:tab w:val="left" w:pos="6390"/>
        </w:tabs>
        <w:ind w:firstLine="709"/>
        <w:rPr>
          <w:rFonts w:ascii="Times New Roman" w:hAnsi="Times New Roman" w:cs="Times New Roman"/>
          <w:bCs/>
          <w:sz w:val="24"/>
          <w:szCs w:val="24"/>
        </w:rPr>
      </w:pPr>
      <w:r>
        <w:rPr>
          <w:rFonts w:ascii="Times New Roman" w:hAnsi="Times New Roman" w:cs="Times New Roman"/>
          <w:bCs/>
          <w:sz w:val="24"/>
          <w:szCs w:val="24"/>
        </w:rPr>
        <w:tab/>
      </w:r>
    </w:p>
    <w:p w14:paraId="40FF8618" w14:textId="77777777" w:rsidR="00AA78A7" w:rsidRDefault="00AA78A7" w:rsidP="00AA78A7">
      <w:pPr>
        <w:rPr>
          <w:rFonts w:ascii="Times New Roman" w:eastAsia="Segoe UI" w:hAnsi="Times New Roman" w:cs="Times New Roman"/>
          <w:b/>
          <w:bCs/>
          <w:caps/>
          <w:kern w:val="32"/>
          <w:sz w:val="24"/>
          <w:szCs w:val="24"/>
        </w:rPr>
      </w:pPr>
    </w:p>
    <w:p w14:paraId="25C82954" w14:textId="77777777" w:rsidR="00AA78A7" w:rsidRPr="00B115E3" w:rsidRDefault="00AA78A7" w:rsidP="00AA78A7">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0AE6307E" w14:textId="77777777" w:rsidR="00AA78A7" w:rsidRPr="00E11160" w:rsidRDefault="00AA78A7" w:rsidP="00AA78A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A78A7" w:rsidRPr="007273EA" w14:paraId="5679B172" w14:textId="77777777" w:rsidTr="00CC0AC0">
        <w:trPr>
          <w:trHeight w:val="23"/>
        </w:trPr>
        <w:tc>
          <w:tcPr>
            <w:tcW w:w="2460" w:type="pct"/>
            <w:vAlign w:val="center"/>
          </w:tcPr>
          <w:p w14:paraId="3BDF155C" w14:textId="77777777" w:rsidR="00AA78A7" w:rsidRPr="007273EA" w:rsidRDefault="00AA78A7"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195" w:type="pct"/>
            <w:vAlign w:val="center"/>
          </w:tcPr>
          <w:p w14:paraId="78433E1D" w14:textId="77777777" w:rsidR="00AA78A7" w:rsidRPr="007273EA" w:rsidRDefault="00AA78A7"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345" w:type="pct"/>
          </w:tcPr>
          <w:p w14:paraId="46B2DA9E" w14:textId="77777777" w:rsidR="00AA78A7" w:rsidRPr="007273EA" w:rsidRDefault="00AA78A7"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AA78A7" w:rsidRPr="007273EA" w14:paraId="00049621" w14:textId="77777777" w:rsidTr="00CC0AC0">
        <w:trPr>
          <w:trHeight w:val="23"/>
        </w:trPr>
        <w:tc>
          <w:tcPr>
            <w:tcW w:w="2460" w:type="pct"/>
            <w:vAlign w:val="center"/>
          </w:tcPr>
          <w:p w14:paraId="15993849"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195" w:type="pct"/>
            <w:vAlign w:val="center"/>
          </w:tcPr>
          <w:p w14:paraId="32110224" w14:textId="77777777" w:rsidR="00AA78A7" w:rsidRPr="007273EA" w:rsidRDefault="003E458A"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518BECB4" w14:textId="77777777" w:rsidR="00AA78A7" w:rsidRPr="007273EA" w:rsidRDefault="003E458A" w:rsidP="00CC0AC0">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AA78A7" w:rsidRPr="007273EA" w14:paraId="4D8E8FB2" w14:textId="77777777" w:rsidTr="00CC0AC0">
        <w:trPr>
          <w:trHeight w:val="23"/>
        </w:trPr>
        <w:tc>
          <w:tcPr>
            <w:tcW w:w="2460" w:type="pct"/>
            <w:vAlign w:val="center"/>
          </w:tcPr>
          <w:p w14:paraId="458073CA"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195" w:type="pct"/>
            <w:vAlign w:val="center"/>
          </w:tcPr>
          <w:p w14:paraId="6BE6F8BA" w14:textId="77777777" w:rsidR="00AA78A7" w:rsidRPr="007273EA" w:rsidRDefault="00AA78A7"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345" w:type="pct"/>
            <w:vAlign w:val="center"/>
          </w:tcPr>
          <w:p w14:paraId="16E0EA70" w14:textId="77777777" w:rsidR="00AA78A7" w:rsidRPr="007273EA" w:rsidRDefault="00AA78A7"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AA78A7" w:rsidRPr="007273EA" w14:paraId="1FB3F134" w14:textId="77777777" w:rsidTr="00CC0AC0">
        <w:trPr>
          <w:trHeight w:val="23"/>
        </w:trPr>
        <w:tc>
          <w:tcPr>
            <w:tcW w:w="2460" w:type="pct"/>
            <w:vAlign w:val="center"/>
          </w:tcPr>
          <w:p w14:paraId="712B84AA"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195" w:type="pct"/>
            <w:vAlign w:val="center"/>
          </w:tcPr>
          <w:p w14:paraId="2D8D6844" w14:textId="1B9D5F7B" w:rsidR="00AA78A7" w:rsidRPr="007273EA" w:rsidRDefault="00376DA5"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4E5D1F2" w14:textId="56BB9E0D" w:rsidR="00AA78A7" w:rsidRPr="007273EA" w:rsidRDefault="00376DA5"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A78A7" w:rsidRPr="007273EA" w14:paraId="6F05DC6F" w14:textId="77777777" w:rsidTr="00CC0AC0">
        <w:trPr>
          <w:trHeight w:val="23"/>
        </w:trPr>
        <w:tc>
          <w:tcPr>
            <w:tcW w:w="2460" w:type="pct"/>
            <w:vAlign w:val="center"/>
          </w:tcPr>
          <w:p w14:paraId="55392BE2" w14:textId="77777777" w:rsidR="00AA78A7" w:rsidRPr="007273EA" w:rsidRDefault="00AA78A7"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195" w:type="pct"/>
            <w:vAlign w:val="center"/>
          </w:tcPr>
          <w:p w14:paraId="0D556EB2" w14:textId="77777777" w:rsidR="00AA78A7" w:rsidRPr="007273EA" w:rsidRDefault="003E458A"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184643A" w14:textId="77777777" w:rsidR="00AA78A7" w:rsidRPr="007273EA" w:rsidRDefault="003E458A" w:rsidP="00CC0AC0">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4EE68695" w14:textId="77777777" w:rsidR="00AA78A7" w:rsidRDefault="00AA78A7" w:rsidP="00AA78A7">
      <w:pPr>
        <w:pStyle w:val="114"/>
        <w:rPr>
          <w:rFonts w:ascii="Times New Roman" w:hAnsi="Times New Roman"/>
        </w:rPr>
      </w:pPr>
    </w:p>
    <w:p w14:paraId="7CC5F07F" w14:textId="77777777" w:rsidR="00AA78A7" w:rsidRPr="00782EFC" w:rsidRDefault="00AA78A7" w:rsidP="00AA78A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7542"/>
      </w:tblGrid>
      <w:tr w:rsidR="00A944DD" w:rsidRPr="00934DD7" w14:paraId="4EFA1F00" w14:textId="77777777" w:rsidTr="00A944DD">
        <w:trPr>
          <w:trHeight w:val="19"/>
        </w:trPr>
        <w:tc>
          <w:tcPr>
            <w:tcW w:w="1231" w:type="pct"/>
            <w:vAlign w:val="center"/>
          </w:tcPr>
          <w:p w14:paraId="50A82754" w14:textId="3685280C" w:rsidR="00A944DD" w:rsidRPr="00934DD7" w:rsidRDefault="00A944DD" w:rsidP="00A944DD">
            <w:pPr>
              <w:suppressAutoHyphens/>
              <w:jc w:val="center"/>
              <w:rPr>
                <w:rFonts w:ascii="Times New Roman" w:hAnsi="Times New Roman"/>
                <w:b/>
                <w:bCs/>
                <w:color w:val="0D0D0D"/>
              </w:rPr>
            </w:pPr>
            <w:r>
              <w:rPr>
                <w:rFonts w:ascii="Times New Roman" w:eastAsia="Times New Roman" w:hAnsi="Times New Roman" w:cs="Times New Roman"/>
                <w:b/>
                <w:bCs/>
                <w:lang w:eastAsia="ru-RU"/>
              </w:rPr>
              <w:t>Наименование разделов и тем</w:t>
            </w:r>
          </w:p>
        </w:tc>
        <w:tc>
          <w:tcPr>
            <w:tcW w:w="3769" w:type="pct"/>
            <w:vAlign w:val="center"/>
          </w:tcPr>
          <w:p w14:paraId="5DF9B0A2" w14:textId="119AC6A4" w:rsidR="00A944DD" w:rsidRPr="00934DD7" w:rsidRDefault="00A944DD" w:rsidP="00A944DD">
            <w:pPr>
              <w:suppressAutoHyphens/>
              <w:jc w:val="center"/>
              <w:rPr>
                <w:rFonts w:ascii="Times New Roman" w:hAnsi="Times New Roman"/>
                <w:b/>
                <w:bCs/>
                <w:color w:val="0D0D0D"/>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3E458A" w:rsidRPr="00934DD7" w14:paraId="261655F7" w14:textId="77777777" w:rsidTr="003E458A">
        <w:trPr>
          <w:trHeight w:val="423"/>
        </w:trPr>
        <w:tc>
          <w:tcPr>
            <w:tcW w:w="5000" w:type="pct"/>
            <w:gridSpan w:val="2"/>
          </w:tcPr>
          <w:p w14:paraId="6C842F45" w14:textId="15E68985" w:rsidR="003E458A" w:rsidRPr="00934DD7" w:rsidRDefault="003E458A" w:rsidP="00CC0AC0">
            <w:pPr>
              <w:rPr>
                <w:rFonts w:ascii="Times New Roman" w:hAnsi="Times New Roman"/>
                <w:b/>
                <w:bCs/>
                <w:color w:val="0D0D0D"/>
              </w:rPr>
            </w:pPr>
            <w:r w:rsidRPr="00934DD7">
              <w:rPr>
                <w:rFonts w:ascii="Times New Roman" w:hAnsi="Times New Roman"/>
                <w:b/>
                <w:color w:val="0D0D0D"/>
              </w:rPr>
              <w:t>Раздел 1. Профессиональная педагогическая коммуникация</w:t>
            </w:r>
            <w:r w:rsidR="00376DA5">
              <w:rPr>
                <w:rFonts w:ascii="Times New Roman" w:hAnsi="Times New Roman"/>
                <w:b/>
                <w:color w:val="0D0D0D"/>
              </w:rPr>
              <w:t>, 10 ч</w:t>
            </w:r>
          </w:p>
        </w:tc>
      </w:tr>
      <w:tr w:rsidR="00376DA5" w:rsidRPr="00934DD7" w14:paraId="6CB94FFF" w14:textId="77777777" w:rsidTr="00A944DD">
        <w:trPr>
          <w:trHeight w:val="19"/>
        </w:trPr>
        <w:tc>
          <w:tcPr>
            <w:tcW w:w="1231" w:type="pct"/>
            <w:vMerge w:val="restart"/>
          </w:tcPr>
          <w:p w14:paraId="41ECADC9" w14:textId="77777777" w:rsidR="00376DA5" w:rsidRPr="00934DD7" w:rsidRDefault="00376DA5" w:rsidP="00CC0AC0">
            <w:pPr>
              <w:rPr>
                <w:rFonts w:ascii="Times New Roman" w:hAnsi="Times New Roman"/>
                <w:b/>
                <w:bCs/>
                <w:color w:val="0D0D0D"/>
              </w:rPr>
            </w:pPr>
            <w:r w:rsidRPr="00934DD7">
              <w:rPr>
                <w:rFonts w:ascii="Times New Roman" w:hAnsi="Times New Roman"/>
                <w:b/>
                <w:bCs/>
                <w:color w:val="0D0D0D"/>
              </w:rPr>
              <w:t>Тема 1.1.</w:t>
            </w:r>
            <w:r w:rsidRPr="00934DD7">
              <w:rPr>
                <w:rFonts w:ascii="Times New Roman" w:hAnsi="Times New Roman"/>
                <w:b/>
                <w:color w:val="0D0D0D"/>
              </w:rPr>
              <w:t xml:space="preserve"> Язык как средство общения и форма существования национальной культуры</w:t>
            </w:r>
          </w:p>
        </w:tc>
        <w:tc>
          <w:tcPr>
            <w:tcW w:w="3769" w:type="pct"/>
          </w:tcPr>
          <w:p w14:paraId="2FD3D5AE" w14:textId="77777777" w:rsidR="00376DA5" w:rsidRPr="00934DD7" w:rsidRDefault="00376DA5" w:rsidP="00CC0AC0">
            <w:pPr>
              <w:rPr>
                <w:rFonts w:ascii="Times New Roman" w:hAnsi="Times New Roman"/>
                <w:b/>
                <w:bCs/>
                <w:i/>
                <w:color w:val="0D0D0D"/>
              </w:rPr>
            </w:pPr>
            <w:r w:rsidRPr="00934DD7">
              <w:rPr>
                <w:rFonts w:ascii="Times New Roman" w:hAnsi="Times New Roman"/>
                <w:b/>
                <w:bCs/>
                <w:color w:val="0D0D0D"/>
              </w:rPr>
              <w:t>Содержание учебного материала</w:t>
            </w:r>
          </w:p>
        </w:tc>
      </w:tr>
      <w:tr w:rsidR="00376DA5" w:rsidRPr="00934DD7" w14:paraId="013D0F21" w14:textId="77777777" w:rsidTr="00A944DD">
        <w:trPr>
          <w:trHeight w:val="19"/>
        </w:trPr>
        <w:tc>
          <w:tcPr>
            <w:tcW w:w="1231" w:type="pct"/>
            <w:vMerge/>
          </w:tcPr>
          <w:p w14:paraId="1C3ED709" w14:textId="77777777" w:rsidR="00376DA5" w:rsidRPr="00934DD7" w:rsidRDefault="00376DA5" w:rsidP="00CC0AC0">
            <w:pPr>
              <w:rPr>
                <w:rFonts w:ascii="Times New Roman" w:hAnsi="Times New Roman"/>
                <w:b/>
                <w:bCs/>
                <w:i/>
                <w:color w:val="0D0D0D"/>
              </w:rPr>
            </w:pPr>
          </w:p>
        </w:tc>
        <w:tc>
          <w:tcPr>
            <w:tcW w:w="3769" w:type="pct"/>
          </w:tcPr>
          <w:p w14:paraId="31CC2F3D" w14:textId="77777777" w:rsidR="00376DA5" w:rsidRPr="00934DD7" w:rsidRDefault="00376DA5" w:rsidP="00CC0AC0">
            <w:pPr>
              <w:widowControl w:val="0"/>
              <w:ind w:firstLine="284"/>
              <w:jc w:val="both"/>
              <w:rPr>
                <w:rFonts w:ascii="Times New Roman" w:hAnsi="Times New Roman"/>
                <w:color w:val="0D0D0D"/>
              </w:rPr>
            </w:pPr>
            <w:r w:rsidRPr="00934DD7">
              <w:rPr>
                <w:rFonts w:ascii="Times New Roman" w:hAnsi="Times New Roman"/>
                <w:color w:val="0D0D0D"/>
              </w:rPr>
              <w:t>Понятие «современный русский литературный язык». Основные функции языка.</w:t>
            </w:r>
            <w:r w:rsidRPr="00934DD7">
              <w:rPr>
                <w:color w:val="0D0D0D"/>
              </w:rPr>
              <w:t xml:space="preserve"> Р</w:t>
            </w:r>
            <w:r w:rsidRPr="00934DD7">
              <w:rPr>
                <w:rFonts w:ascii="Times New Roman" w:hAnsi="Times New Roman"/>
                <w:color w:val="0D0D0D"/>
              </w:rPr>
              <w:t>азличия между языком и речью. Понятие «культура речи». Роль культуры речи в профессиональной деятельности педагога</w:t>
            </w:r>
            <w:r>
              <w:rPr>
                <w:rFonts w:ascii="Times New Roman" w:hAnsi="Times New Roman"/>
                <w:color w:val="0D0D0D"/>
              </w:rPr>
              <w:t xml:space="preserve">. </w:t>
            </w:r>
            <w:r w:rsidRPr="00934DD7">
              <w:rPr>
                <w:rFonts w:ascii="Times New Roman" w:hAnsi="Times New Roman"/>
                <w:color w:val="0D0D0D"/>
              </w:rPr>
              <w:t>Аспекты (компоненты) культуры речи: нормативный, коммуникативный, этический.</w:t>
            </w:r>
          </w:p>
        </w:tc>
      </w:tr>
      <w:tr w:rsidR="00376DA5" w:rsidRPr="00934DD7" w14:paraId="30F179F2" w14:textId="77777777" w:rsidTr="00A944DD">
        <w:trPr>
          <w:trHeight w:val="19"/>
        </w:trPr>
        <w:tc>
          <w:tcPr>
            <w:tcW w:w="1231" w:type="pct"/>
            <w:vMerge/>
          </w:tcPr>
          <w:p w14:paraId="657032F8" w14:textId="77777777" w:rsidR="00376DA5" w:rsidRPr="00934DD7" w:rsidRDefault="00376DA5" w:rsidP="00CC0AC0">
            <w:pPr>
              <w:rPr>
                <w:rFonts w:ascii="Times New Roman" w:hAnsi="Times New Roman"/>
                <w:b/>
                <w:bCs/>
                <w:i/>
                <w:color w:val="0D0D0D"/>
              </w:rPr>
            </w:pPr>
          </w:p>
        </w:tc>
        <w:tc>
          <w:tcPr>
            <w:tcW w:w="3769" w:type="pct"/>
          </w:tcPr>
          <w:p w14:paraId="762D4014" w14:textId="77777777" w:rsidR="00376DA5" w:rsidRDefault="00376DA5" w:rsidP="00376DA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C602ED6" w14:textId="41002B16" w:rsidR="00376DA5" w:rsidRPr="00934DD7" w:rsidRDefault="00376DA5" w:rsidP="00376DA5">
            <w:pPr>
              <w:widowControl w:val="0"/>
              <w:ind w:firstLine="284"/>
              <w:jc w:val="both"/>
              <w:rPr>
                <w:rFonts w:ascii="Times New Roman" w:hAnsi="Times New Roman"/>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76DA5" w:rsidRPr="00934DD7" w14:paraId="4232C708" w14:textId="77777777" w:rsidTr="00A944DD">
        <w:trPr>
          <w:trHeight w:val="19"/>
        </w:trPr>
        <w:tc>
          <w:tcPr>
            <w:tcW w:w="1231" w:type="pct"/>
            <w:vMerge w:val="restart"/>
          </w:tcPr>
          <w:p w14:paraId="1E7A21E8" w14:textId="77777777" w:rsidR="00376DA5" w:rsidRPr="00934DD7" w:rsidRDefault="00376DA5" w:rsidP="00CC0AC0">
            <w:pPr>
              <w:widowControl w:val="0"/>
              <w:ind w:hanging="40"/>
              <w:jc w:val="both"/>
              <w:rPr>
                <w:rFonts w:ascii="Times New Roman" w:hAnsi="Times New Roman"/>
                <w:b/>
                <w:bCs/>
                <w:color w:val="0D0D0D"/>
              </w:rPr>
            </w:pPr>
            <w:r w:rsidRPr="00934DD7">
              <w:rPr>
                <w:rFonts w:ascii="Times New Roman" w:hAnsi="Times New Roman"/>
                <w:b/>
                <w:bCs/>
                <w:color w:val="0D0D0D"/>
              </w:rPr>
              <w:t>Тема 1.2.</w:t>
            </w:r>
            <w:r w:rsidRPr="00934DD7">
              <w:rPr>
                <w:rFonts w:ascii="Times New Roman" w:hAnsi="Times New Roman"/>
                <w:b/>
                <w:color w:val="0D0D0D"/>
              </w:rPr>
              <w:t xml:space="preserve"> Понятие о речевой коммуникации, виды речевой деятельности</w:t>
            </w:r>
          </w:p>
        </w:tc>
        <w:tc>
          <w:tcPr>
            <w:tcW w:w="3769" w:type="pct"/>
          </w:tcPr>
          <w:p w14:paraId="4E738E9C" w14:textId="77777777" w:rsidR="00376DA5" w:rsidRPr="00934DD7" w:rsidRDefault="00376DA5" w:rsidP="00CC0AC0">
            <w:pPr>
              <w:rPr>
                <w:rFonts w:ascii="Times New Roman" w:hAnsi="Times New Roman"/>
                <w:b/>
                <w:bCs/>
                <w:color w:val="0D0D0D"/>
              </w:rPr>
            </w:pPr>
            <w:r w:rsidRPr="00934DD7">
              <w:rPr>
                <w:rFonts w:ascii="Times New Roman" w:hAnsi="Times New Roman"/>
                <w:b/>
                <w:bCs/>
                <w:color w:val="0D0D0D"/>
              </w:rPr>
              <w:t xml:space="preserve">Содержание учебного материала </w:t>
            </w:r>
          </w:p>
        </w:tc>
      </w:tr>
      <w:tr w:rsidR="00376DA5" w:rsidRPr="00934DD7" w14:paraId="30598E4E" w14:textId="77777777" w:rsidTr="00A944DD">
        <w:trPr>
          <w:trHeight w:val="19"/>
        </w:trPr>
        <w:tc>
          <w:tcPr>
            <w:tcW w:w="1231" w:type="pct"/>
            <w:vMerge/>
          </w:tcPr>
          <w:p w14:paraId="310A63A9" w14:textId="77777777" w:rsidR="00376DA5" w:rsidRPr="00934DD7" w:rsidRDefault="00376DA5" w:rsidP="00CC0AC0">
            <w:pPr>
              <w:rPr>
                <w:rFonts w:ascii="Times New Roman" w:hAnsi="Times New Roman"/>
                <w:b/>
                <w:bCs/>
                <w:color w:val="0D0D0D"/>
              </w:rPr>
            </w:pPr>
          </w:p>
        </w:tc>
        <w:tc>
          <w:tcPr>
            <w:tcW w:w="3769" w:type="pct"/>
          </w:tcPr>
          <w:p w14:paraId="769E177E" w14:textId="77777777" w:rsidR="00376DA5" w:rsidRPr="00934DD7" w:rsidRDefault="00376DA5" w:rsidP="00CC0AC0">
            <w:pPr>
              <w:widowControl w:val="0"/>
              <w:ind w:firstLine="284"/>
              <w:jc w:val="both"/>
              <w:rPr>
                <w:rFonts w:ascii="Times New Roman" w:hAnsi="Times New Roman"/>
                <w:color w:val="0D0D0D"/>
              </w:rPr>
            </w:pPr>
            <w:r w:rsidRPr="00934DD7">
              <w:rPr>
                <w:rFonts w:ascii="Times New Roman" w:hAnsi="Times New Roman"/>
                <w:color w:val="0D0D0D"/>
              </w:rPr>
              <w:t xml:space="preserve">Общие сведения о речи. Признаки речи. </w:t>
            </w:r>
          </w:p>
          <w:p w14:paraId="29F83975" w14:textId="77777777" w:rsidR="00376DA5" w:rsidRPr="00934DD7" w:rsidRDefault="00376DA5" w:rsidP="00CC0AC0">
            <w:pPr>
              <w:widowControl w:val="0"/>
              <w:ind w:firstLine="284"/>
              <w:jc w:val="both"/>
              <w:rPr>
                <w:rFonts w:ascii="Times New Roman" w:hAnsi="Times New Roman"/>
                <w:color w:val="0D0D0D"/>
              </w:rPr>
            </w:pPr>
            <w:r w:rsidRPr="00934DD7">
              <w:rPr>
                <w:rFonts w:ascii="Times New Roman" w:hAnsi="Times New Roman"/>
                <w:color w:val="0D0D0D"/>
              </w:rPr>
              <w:t>Виды речи. Язык и мышление. Язык и сознание.Основные функции языка: общение, сообщение, воздействие (волюнтативная).Дополнительные функции языка: регулятивная, когнитивная (познавательная), аккумулятивная</w:t>
            </w:r>
          </w:p>
          <w:p w14:paraId="32C0FA92" w14:textId="77777777" w:rsidR="00376DA5" w:rsidRPr="00934DD7" w:rsidRDefault="00376DA5" w:rsidP="00CC0AC0">
            <w:pPr>
              <w:widowControl w:val="0"/>
              <w:ind w:firstLine="284"/>
              <w:jc w:val="both"/>
              <w:rPr>
                <w:rFonts w:ascii="Times New Roman" w:hAnsi="Times New Roman"/>
                <w:color w:val="0D0D0D"/>
              </w:rPr>
            </w:pPr>
            <w:r w:rsidRPr="00934DD7">
              <w:rPr>
                <w:rFonts w:ascii="Times New Roman" w:hAnsi="Times New Roman"/>
                <w:color w:val="0D0D0D"/>
              </w:rPr>
              <w:t>Понятие речевой коммуникации. Типологии коммуникации на разных основаниях: по цели, по массовости, по содержанию.</w:t>
            </w:r>
          </w:p>
        </w:tc>
      </w:tr>
      <w:tr w:rsidR="00376DA5" w:rsidRPr="00934DD7" w14:paraId="2619B7D9" w14:textId="77777777" w:rsidTr="00A944DD">
        <w:trPr>
          <w:trHeight w:val="19"/>
        </w:trPr>
        <w:tc>
          <w:tcPr>
            <w:tcW w:w="1231" w:type="pct"/>
            <w:vMerge/>
          </w:tcPr>
          <w:p w14:paraId="76B502F3" w14:textId="77777777" w:rsidR="00376DA5" w:rsidRPr="00934DD7" w:rsidRDefault="00376DA5" w:rsidP="00CC0AC0">
            <w:pPr>
              <w:rPr>
                <w:rFonts w:ascii="Times New Roman" w:hAnsi="Times New Roman"/>
                <w:b/>
                <w:bCs/>
                <w:color w:val="0D0D0D"/>
              </w:rPr>
            </w:pPr>
          </w:p>
        </w:tc>
        <w:tc>
          <w:tcPr>
            <w:tcW w:w="3769" w:type="pct"/>
          </w:tcPr>
          <w:p w14:paraId="193F2276" w14:textId="77777777" w:rsidR="00376DA5" w:rsidRPr="00934DD7" w:rsidRDefault="00376DA5" w:rsidP="00CC0AC0">
            <w:pPr>
              <w:widowControl w:val="0"/>
              <w:ind w:firstLine="284"/>
              <w:jc w:val="both"/>
              <w:rPr>
                <w:rFonts w:ascii="Times New Roman" w:hAnsi="Times New Roman"/>
                <w:b/>
                <w:color w:val="0D0D0D"/>
              </w:rPr>
            </w:pPr>
            <w:r w:rsidRPr="00934DD7">
              <w:rPr>
                <w:rFonts w:ascii="Times New Roman" w:hAnsi="Times New Roman"/>
                <w:b/>
                <w:color w:val="0D0D0D"/>
              </w:rPr>
              <w:t>В</w:t>
            </w:r>
            <w:r>
              <w:rPr>
                <w:rFonts w:ascii="Times New Roman" w:hAnsi="Times New Roman"/>
                <w:b/>
                <w:color w:val="0D0D0D"/>
              </w:rPr>
              <w:t xml:space="preserve"> том числе практических занятий и лабораторных работ</w:t>
            </w:r>
          </w:p>
        </w:tc>
      </w:tr>
      <w:tr w:rsidR="00376DA5" w:rsidRPr="00934DD7" w14:paraId="4677DD27" w14:textId="77777777" w:rsidTr="00A944DD">
        <w:trPr>
          <w:trHeight w:val="19"/>
        </w:trPr>
        <w:tc>
          <w:tcPr>
            <w:tcW w:w="1231" w:type="pct"/>
            <w:vMerge/>
          </w:tcPr>
          <w:p w14:paraId="43AED566" w14:textId="77777777" w:rsidR="00376DA5" w:rsidRPr="00934DD7" w:rsidRDefault="00376DA5" w:rsidP="00CC0AC0">
            <w:pPr>
              <w:rPr>
                <w:rFonts w:ascii="Times New Roman" w:hAnsi="Times New Roman"/>
                <w:b/>
                <w:bCs/>
                <w:color w:val="0D0D0D"/>
              </w:rPr>
            </w:pPr>
          </w:p>
        </w:tc>
        <w:tc>
          <w:tcPr>
            <w:tcW w:w="3769" w:type="pct"/>
          </w:tcPr>
          <w:p w14:paraId="253D9488" w14:textId="77777777" w:rsidR="00376DA5" w:rsidRPr="00934DD7" w:rsidRDefault="00376DA5" w:rsidP="00CC0AC0">
            <w:pPr>
              <w:widowControl w:val="0"/>
              <w:ind w:firstLine="284"/>
              <w:jc w:val="both"/>
              <w:rPr>
                <w:rFonts w:ascii="Times New Roman" w:hAnsi="Times New Roman"/>
                <w:color w:val="0D0D0D"/>
              </w:rPr>
            </w:pPr>
            <w:r w:rsidRPr="00934DD7">
              <w:rPr>
                <w:rFonts w:ascii="Times New Roman" w:hAnsi="Times New Roman"/>
                <w:color w:val="0D0D0D"/>
                <w:u w:val="single"/>
              </w:rPr>
              <w:t>Практическое занятие 1</w:t>
            </w:r>
            <w:r w:rsidRPr="00934DD7">
              <w:rPr>
                <w:rFonts w:ascii="Times New Roman" w:hAnsi="Times New Roman"/>
                <w:color w:val="0D0D0D"/>
              </w:rPr>
              <w:t>. Язык и речь. Язык как система. Понятие о литературном языке и языковой норме.</w:t>
            </w:r>
          </w:p>
        </w:tc>
      </w:tr>
      <w:tr w:rsidR="00376DA5" w:rsidRPr="00934DD7" w14:paraId="6E38E3B8" w14:textId="77777777" w:rsidTr="00A944DD">
        <w:trPr>
          <w:trHeight w:val="19"/>
        </w:trPr>
        <w:tc>
          <w:tcPr>
            <w:tcW w:w="1231" w:type="pct"/>
            <w:vMerge/>
          </w:tcPr>
          <w:p w14:paraId="7F6C0066" w14:textId="77777777" w:rsidR="00376DA5" w:rsidRPr="00934DD7" w:rsidRDefault="00376DA5" w:rsidP="00CC0AC0">
            <w:pPr>
              <w:rPr>
                <w:rFonts w:ascii="Times New Roman" w:hAnsi="Times New Roman"/>
                <w:b/>
                <w:bCs/>
                <w:color w:val="0D0D0D"/>
              </w:rPr>
            </w:pPr>
          </w:p>
        </w:tc>
        <w:tc>
          <w:tcPr>
            <w:tcW w:w="3769" w:type="pct"/>
          </w:tcPr>
          <w:p w14:paraId="6D584416" w14:textId="77777777" w:rsidR="00376DA5" w:rsidRPr="00934DD7" w:rsidRDefault="00376DA5" w:rsidP="00CC0AC0">
            <w:pPr>
              <w:widowControl w:val="0"/>
              <w:ind w:firstLine="284"/>
              <w:jc w:val="both"/>
              <w:rPr>
                <w:rFonts w:ascii="Times New Roman" w:hAnsi="Times New Roman"/>
                <w:color w:val="0D0D0D"/>
                <w:u w:val="single"/>
              </w:rPr>
            </w:pPr>
            <w:r w:rsidRPr="00934DD7">
              <w:rPr>
                <w:rFonts w:ascii="Times New Roman" w:hAnsi="Times New Roman"/>
                <w:color w:val="0D0D0D"/>
                <w:u w:val="single"/>
              </w:rPr>
              <w:t>Практическое занятие 2.</w:t>
            </w:r>
            <w:r w:rsidRPr="00934DD7">
              <w:rPr>
                <w:rFonts w:ascii="Times New Roman" w:hAnsi="Times New Roman"/>
                <w:color w:val="0D0D0D"/>
              </w:rPr>
              <w:t xml:space="preserve"> Коммуникативные качества речи: точность речи, понятность речи, чистота речи, богатство речи, выразительность речи.</w:t>
            </w:r>
          </w:p>
        </w:tc>
      </w:tr>
      <w:tr w:rsidR="00376DA5" w:rsidRPr="00934DD7" w14:paraId="78750AAF" w14:textId="77777777" w:rsidTr="00A944DD">
        <w:trPr>
          <w:trHeight w:val="19"/>
        </w:trPr>
        <w:tc>
          <w:tcPr>
            <w:tcW w:w="1231" w:type="pct"/>
            <w:vMerge/>
          </w:tcPr>
          <w:p w14:paraId="70F86F78" w14:textId="77777777" w:rsidR="00376DA5" w:rsidRPr="00934DD7" w:rsidRDefault="00376DA5" w:rsidP="00CC0AC0">
            <w:pPr>
              <w:rPr>
                <w:rFonts w:ascii="Times New Roman" w:hAnsi="Times New Roman"/>
                <w:b/>
                <w:bCs/>
                <w:color w:val="0D0D0D"/>
              </w:rPr>
            </w:pPr>
          </w:p>
        </w:tc>
        <w:tc>
          <w:tcPr>
            <w:tcW w:w="3769" w:type="pct"/>
          </w:tcPr>
          <w:p w14:paraId="56B8E39C" w14:textId="77777777" w:rsidR="00376DA5" w:rsidRDefault="00376DA5" w:rsidP="00376DA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5D9328D" w14:textId="0E00B38A" w:rsidR="00376DA5" w:rsidRPr="00934DD7" w:rsidRDefault="00376DA5" w:rsidP="00376DA5">
            <w:pPr>
              <w:widowControl w:val="0"/>
              <w:ind w:firstLine="284"/>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0FA9894A" w14:textId="77777777" w:rsidTr="00A944DD">
        <w:trPr>
          <w:trHeight w:val="19"/>
        </w:trPr>
        <w:tc>
          <w:tcPr>
            <w:tcW w:w="1231" w:type="pct"/>
            <w:vMerge w:val="restart"/>
          </w:tcPr>
          <w:p w14:paraId="1785010F" w14:textId="77777777" w:rsidR="00F3255E" w:rsidRPr="00934DD7" w:rsidRDefault="00F3255E" w:rsidP="00CC0AC0">
            <w:pPr>
              <w:rPr>
                <w:rFonts w:ascii="Times New Roman" w:hAnsi="Times New Roman"/>
                <w:b/>
                <w:bCs/>
                <w:color w:val="0D0D0D"/>
              </w:rPr>
            </w:pPr>
            <w:r w:rsidRPr="00934DD7">
              <w:rPr>
                <w:rFonts w:ascii="Times New Roman" w:hAnsi="Times New Roman"/>
                <w:b/>
                <w:bCs/>
                <w:color w:val="0D0D0D"/>
              </w:rPr>
              <w:t>Тема 1.3.Профессиональная коммуникация и ее функции</w:t>
            </w:r>
          </w:p>
        </w:tc>
        <w:tc>
          <w:tcPr>
            <w:tcW w:w="3769" w:type="pct"/>
          </w:tcPr>
          <w:p w14:paraId="64864FA0" w14:textId="77777777" w:rsidR="00F3255E" w:rsidRPr="00934DD7" w:rsidRDefault="00F3255E" w:rsidP="00CC0AC0">
            <w:pPr>
              <w:rPr>
                <w:rFonts w:ascii="Times New Roman" w:hAnsi="Times New Roman"/>
                <w:b/>
                <w:bCs/>
                <w:color w:val="0D0D0D"/>
              </w:rPr>
            </w:pPr>
            <w:r w:rsidRPr="00934DD7">
              <w:rPr>
                <w:rFonts w:ascii="Times New Roman" w:hAnsi="Times New Roman"/>
                <w:b/>
                <w:bCs/>
                <w:color w:val="0D0D0D"/>
              </w:rPr>
              <w:t>Содержание учебного материала</w:t>
            </w:r>
          </w:p>
        </w:tc>
      </w:tr>
      <w:tr w:rsidR="00F3255E" w:rsidRPr="00934DD7" w14:paraId="07EE4B64" w14:textId="77777777" w:rsidTr="00A944DD">
        <w:trPr>
          <w:trHeight w:val="19"/>
        </w:trPr>
        <w:tc>
          <w:tcPr>
            <w:tcW w:w="1231" w:type="pct"/>
            <w:vMerge/>
          </w:tcPr>
          <w:p w14:paraId="76049F64" w14:textId="77777777" w:rsidR="00F3255E" w:rsidRPr="00934DD7" w:rsidRDefault="00F3255E" w:rsidP="00CC0AC0">
            <w:pPr>
              <w:rPr>
                <w:rFonts w:ascii="Times New Roman" w:hAnsi="Times New Roman"/>
                <w:b/>
                <w:bCs/>
                <w:color w:val="0D0D0D"/>
              </w:rPr>
            </w:pPr>
          </w:p>
        </w:tc>
        <w:tc>
          <w:tcPr>
            <w:tcW w:w="3769" w:type="pct"/>
          </w:tcPr>
          <w:p w14:paraId="2A63B26B" w14:textId="77777777" w:rsidR="00F3255E" w:rsidRPr="00934DD7" w:rsidRDefault="00F3255E" w:rsidP="00CC0AC0">
            <w:pPr>
              <w:tabs>
                <w:tab w:val="left" w:pos="312"/>
              </w:tabs>
              <w:ind w:firstLine="296"/>
              <w:jc w:val="both"/>
              <w:rPr>
                <w:rFonts w:ascii="Times New Roman" w:hAnsi="Times New Roman"/>
                <w:color w:val="0D0D0D"/>
              </w:rPr>
            </w:pPr>
            <w:r w:rsidRPr="00934DD7">
              <w:rPr>
                <w:rFonts w:ascii="Times New Roman" w:hAnsi="Times New Roman"/>
                <w:color w:val="0D0D0D"/>
              </w:rPr>
              <w:t xml:space="preserve">Понятие профессиональной коммуникации. </w:t>
            </w:r>
          </w:p>
          <w:p w14:paraId="4DC08CB6" w14:textId="77777777" w:rsidR="00F3255E" w:rsidRPr="00934DD7" w:rsidRDefault="00F3255E" w:rsidP="00CC0AC0">
            <w:pPr>
              <w:tabs>
                <w:tab w:val="left" w:pos="312"/>
              </w:tabs>
              <w:ind w:firstLine="296"/>
              <w:jc w:val="both"/>
              <w:rPr>
                <w:rFonts w:ascii="Times New Roman" w:hAnsi="Times New Roman"/>
                <w:color w:val="0D0D0D"/>
              </w:rPr>
            </w:pPr>
            <w:r w:rsidRPr="00934DD7">
              <w:rPr>
                <w:rFonts w:ascii="Times New Roman" w:hAnsi="Times New Roman"/>
                <w:color w:val="0D0D0D"/>
              </w:rPr>
              <w:t xml:space="preserve">Метаязыки профессиональных коммуникаций. Лексический уровень: терминология, профессионализмы. Синтаксический уровень: структура предложений. </w:t>
            </w:r>
          </w:p>
          <w:p w14:paraId="6EE2F3C9" w14:textId="77777777" w:rsidR="00F3255E" w:rsidRPr="00934DD7" w:rsidRDefault="00F3255E" w:rsidP="00CC0AC0">
            <w:pPr>
              <w:tabs>
                <w:tab w:val="left" w:pos="312"/>
              </w:tabs>
              <w:ind w:firstLine="296"/>
              <w:jc w:val="both"/>
              <w:rPr>
                <w:rFonts w:ascii="Times New Roman" w:hAnsi="Times New Roman"/>
                <w:color w:val="0D0D0D"/>
              </w:rPr>
            </w:pPr>
            <w:r w:rsidRPr="00934DD7">
              <w:rPr>
                <w:rFonts w:ascii="Times New Roman" w:hAnsi="Times New Roman"/>
                <w:color w:val="0D0D0D"/>
              </w:rPr>
              <w:t xml:space="preserve">Специфика профессиональных коммуникаций. Профессии "человек - человек" и их особенности. Актуальность проблемы дифференциации понятий коммуникации и общения. </w:t>
            </w:r>
          </w:p>
          <w:p w14:paraId="13AF65C6" w14:textId="77777777" w:rsidR="00F3255E" w:rsidRPr="00934DD7" w:rsidRDefault="00F3255E" w:rsidP="00CC0AC0">
            <w:pPr>
              <w:tabs>
                <w:tab w:val="left" w:pos="312"/>
              </w:tabs>
              <w:ind w:firstLine="296"/>
              <w:jc w:val="both"/>
              <w:rPr>
                <w:rFonts w:ascii="Times New Roman" w:hAnsi="Times New Roman"/>
                <w:color w:val="0D0D0D"/>
              </w:rPr>
            </w:pPr>
            <w:r w:rsidRPr="00934DD7">
              <w:rPr>
                <w:rFonts w:ascii="Times New Roman" w:hAnsi="Times New Roman"/>
                <w:color w:val="0D0D0D"/>
              </w:rPr>
              <w:t xml:space="preserve">Коммуникация как процесс передачи и получения информации. </w:t>
            </w:r>
          </w:p>
          <w:p w14:paraId="4AE02B3B" w14:textId="77777777" w:rsidR="00F3255E" w:rsidRPr="00934DD7" w:rsidRDefault="00F3255E" w:rsidP="00CC0AC0">
            <w:pPr>
              <w:tabs>
                <w:tab w:val="left" w:pos="312"/>
              </w:tabs>
              <w:ind w:firstLine="296"/>
              <w:jc w:val="both"/>
              <w:rPr>
                <w:rFonts w:ascii="Times New Roman" w:hAnsi="Times New Roman"/>
                <w:color w:val="0D0D0D"/>
              </w:rPr>
            </w:pPr>
            <w:r w:rsidRPr="00934DD7">
              <w:rPr>
                <w:rFonts w:ascii="Times New Roman" w:hAnsi="Times New Roman"/>
                <w:color w:val="0D0D0D"/>
              </w:rPr>
              <w:t xml:space="preserve">Общение как процесс обмена информацией, организации совместной деятельности, коллектива, взаимного узнавания, взаимовлияния и воздействия. Общение как творчество. </w:t>
            </w:r>
          </w:p>
          <w:p w14:paraId="14E74928" w14:textId="77777777" w:rsidR="00F3255E" w:rsidRPr="00934DD7" w:rsidRDefault="00F3255E" w:rsidP="00CC0AC0">
            <w:pPr>
              <w:tabs>
                <w:tab w:val="left" w:pos="312"/>
              </w:tabs>
              <w:ind w:firstLine="296"/>
              <w:jc w:val="both"/>
              <w:rPr>
                <w:rFonts w:ascii="Times New Roman" w:hAnsi="Times New Roman"/>
                <w:bCs/>
                <w:color w:val="0D0D0D"/>
              </w:rPr>
            </w:pPr>
            <w:r w:rsidRPr="00934DD7">
              <w:rPr>
                <w:rFonts w:ascii="Times New Roman" w:hAnsi="Times New Roman"/>
                <w:bCs/>
                <w:color w:val="0D0D0D"/>
              </w:rPr>
              <w:t>Функции профессиональной коммуникации.</w:t>
            </w:r>
          </w:p>
        </w:tc>
      </w:tr>
      <w:tr w:rsidR="00F3255E" w:rsidRPr="00934DD7" w14:paraId="088915CC" w14:textId="77777777" w:rsidTr="00A944DD">
        <w:trPr>
          <w:trHeight w:val="19"/>
        </w:trPr>
        <w:tc>
          <w:tcPr>
            <w:tcW w:w="1231" w:type="pct"/>
            <w:vMerge/>
          </w:tcPr>
          <w:p w14:paraId="5BCEF638" w14:textId="77777777" w:rsidR="00F3255E" w:rsidRPr="00934DD7" w:rsidRDefault="00F3255E" w:rsidP="00CC0AC0">
            <w:pPr>
              <w:rPr>
                <w:rFonts w:ascii="Times New Roman" w:hAnsi="Times New Roman"/>
                <w:b/>
                <w:bCs/>
                <w:color w:val="0D0D0D"/>
              </w:rPr>
            </w:pPr>
          </w:p>
        </w:tc>
        <w:tc>
          <w:tcPr>
            <w:tcW w:w="3769" w:type="pct"/>
          </w:tcPr>
          <w:p w14:paraId="2DC8B9B5" w14:textId="77777777" w:rsidR="00F3255E" w:rsidRPr="00934DD7" w:rsidRDefault="00F3255E" w:rsidP="00CC0AC0">
            <w:pPr>
              <w:tabs>
                <w:tab w:val="left" w:pos="312"/>
              </w:tabs>
              <w:ind w:firstLine="296"/>
              <w:jc w:val="both"/>
              <w:rPr>
                <w:rFonts w:ascii="Times New Roman" w:hAnsi="Times New Roman"/>
                <w:b/>
                <w:color w:val="0D0D0D"/>
              </w:rPr>
            </w:pPr>
            <w:r w:rsidRPr="00934DD7">
              <w:rPr>
                <w:rFonts w:ascii="Times New Roman" w:hAnsi="Times New Roman"/>
                <w:b/>
                <w:color w:val="0D0D0D"/>
              </w:rPr>
              <w:t>В</w:t>
            </w:r>
            <w:r>
              <w:rPr>
                <w:rFonts w:ascii="Times New Roman" w:hAnsi="Times New Roman"/>
                <w:b/>
                <w:color w:val="0D0D0D"/>
              </w:rPr>
              <w:t xml:space="preserve"> том числе практических занятий и лабораторных работ</w:t>
            </w:r>
          </w:p>
        </w:tc>
      </w:tr>
      <w:tr w:rsidR="00F3255E" w:rsidRPr="00934DD7" w14:paraId="70DE3173" w14:textId="77777777" w:rsidTr="00A944DD">
        <w:trPr>
          <w:trHeight w:val="19"/>
        </w:trPr>
        <w:tc>
          <w:tcPr>
            <w:tcW w:w="1231" w:type="pct"/>
            <w:vMerge/>
          </w:tcPr>
          <w:p w14:paraId="0E15D9B3" w14:textId="77777777" w:rsidR="00F3255E" w:rsidRPr="00934DD7" w:rsidRDefault="00F3255E" w:rsidP="00CC0AC0">
            <w:pPr>
              <w:rPr>
                <w:rFonts w:ascii="Times New Roman" w:hAnsi="Times New Roman"/>
                <w:b/>
                <w:bCs/>
                <w:color w:val="0D0D0D"/>
              </w:rPr>
            </w:pPr>
          </w:p>
        </w:tc>
        <w:tc>
          <w:tcPr>
            <w:tcW w:w="3769" w:type="pct"/>
          </w:tcPr>
          <w:p w14:paraId="774D7068" w14:textId="77777777" w:rsidR="00F3255E" w:rsidRPr="00934DD7" w:rsidRDefault="00F3255E" w:rsidP="00CC0AC0">
            <w:pPr>
              <w:tabs>
                <w:tab w:val="left" w:pos="312"/>
              </w:tabs>
              <w:ind w:firstLine="296"/>
              <w:jc w:val="both"/>
              <w:rPr>
                <w:rFonts w:ascii="Times New Roman" w:hAnsi="Times New Roman"/>
                <w:color w:val="0D0D0D"/>
                <w:u w:val="single"/>
              </w:rPr>
            </w:pPr>
            <w:r w:rsidRPr="00934DD7">
              <w:rPr>
                <w:rFonts w:ascii="Times New Roman" w:hAnsi="Times New Roman"/>
                <w:color w:val="0D0D0D"/>
                <w:u w:val="single"/>
              </w:rPr>
              <w:t>Практическое занятие 3.</w:t>
            </w:r>
            <w:r w:rsidRPr="00934DD7">
              <w:rPr>
                <w:rFonts w:ascii="Times New Roman" w:hAnsi="Times New Roman"/>
                <w:color w:val="0D0D0D"/>
              </w:rPr>
              <w:t>Основные коммуникационные функции языка: общение, сообщение, воздействие (волюнтативная).</w:t>
            </w:r>
          </w:p>
        </w:tc>
      </w:tr>
      <w:tr w:rsidR="00F3255E" w:rsidRPr="00934DD7" w14:paraId="1680EBBA" w14:textId="77777777" w:rsidTr="00A944DD">
        <w:trPr>
          <w:trHeight w:val="19"/>
        </w:trPr>
        <w:tc>
          <w:tcPr>
            <w:tcW w:w="1231" w:type="pct"/>
            <w:vMerge/>
          </w:tcPr>
          <w:p w14:paraId="171C09BB" w14:textId="77777777" w:rsidR="00F3255E" w:rsidRPr="00934DD7" w:rsidRDefault="00F3255E" w:rsidP="00CC0AC0">
            <w:pPr>
              <w:rPr>
                <w:rFonts w:ascii="Times New Roman" w:hAnsi="Times New Roman"/>
                <w:b/>
                <w:bCs/>
                <w:color w:val="0D0D0D"/>
              </w:rPr>
            </w:pPr>
          </w:p>
        </w:tc>
        <w:tc>
          <w:tcPr>
            <w:tcW w:w="3769" w:type="pct"/>
          </w:tcPr>
          <w:p w14:paraId="29AE15A4" w14:textId="77777777" w:rsidR="00F3255E" w:rsidRPr="00934DD7" w:rsidRDefault="00F3255E" w:rsidP="00CC0AC0">
            <w:pPr>
              <w:tabs>
                <w:tab w:val="left" w:pos="312"/>
              </w:tabs>
              <w:ind w:firstLine="296"/>
              <w:jc w:val="both"/>
              <w:rPr>
                <w:rFonts w:ascii="Times New Roman" w:hAnsi="Times New Roman"/>
                <w:color w:val="0D0D0D"/>
                <w:u w:val="single"/>
              </w:rPr>
            </w:pPr>
            <w:r w:rsidRPr="00934DD7">
              <w:rPr>
                <w:rFonts w:ascii="Times New Roman" w:hAnsi="Times New Roman"/>
                <w:color w:val="0D0D0D"/>
                <w:u w:val="single"/>
              </w:rPr>
              <w:t xml:space="preserve">Практическое занятие 4. </w:t>
            </w:r>
            <w:r w:rsidRPr="00934DD7">
              <w:rPr>
                <w:rFonts w:ascii="Times New Roman" w:hAnsi="Times New Roman"/>
                <w:color w:val="0D0D0D"/>
              </w:rPr>
              <w:t>Морально-нравственные (этические) основы профессиональной коммуникации. Корпоративная этика.</w:t>
            </w:r>
          </w:p>
        </w:tc>
      </w:tr>
      <w:tr w:rsidR="00F3255E" w:rsidRPr="00934DD7" w14:paraId="335EF8A4" w14:textId="77777777" w:rsidTr="00A944DD">
        <w:trPr>
          <w:trHeight w:val="19"/>
        </w:trPr>
        <w:tc>
          <w:tcPr>
            <w:tcW w:w="1231" w:type="pct"/>
            <w:vMerge/>
          </w:tcPr>
          <w:p w14:paraId="2CF453EB" w14:textId="77777777" w:rsidR="00F3255E" w:rsidRPr="00934DD7" w:rsidRDefault="00F3255E" w:rsidP="00CC0AC0">
            <w:pPr>
              <w:rPr>
                <w:rFonts w:ascii="Times New Roman" w:hAnsi="Times New Roman"/>
                <w:b/>
                <w:bCs/>
                <w:color w:val="0D0D0D"/>
              </w:rPr>
            </w:pPr>
          </w:p>
        </w:tc>
        <w:tc>
          <w:tcPr>
            <w:tcW w:w="3769" w:type="pct"/>
          </w:tcPr>
          <w:p w14:paraId="53622293"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4441824" w14:textId="76D53312" w:rsidR="00F3255E" w:rsidRPr="00934DD7" w:rsidRDefault="00F3255E" w:rsidP="00F3255E">
            <w:pPr>
              <w:tabs>
                <w:tab w:val="left" w:pos="312"/>
              </w:tabs>
              <w:ind w:firstLine="296"/>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E458A" w:rsidRPr="00934DD7" w14:paraId="30495A83" w14:textId="77777777" w:rsidTr="003E458A">
        <w:trPr>
          <w:trHeight w:val="19"/>
        </w:trPr>
        <w:tc>
          <w:tcPr>
            <w:tcW w:w="5000" w:type="pct"/>
            <w:gridSpan w:val="2"/>
          </w:tcPr>
          <w:p w14:paraId="6AE00C6B" w14:textId="48368357" w:rsidR="003E458A" w:rsidRPr="00934DD7" w:rsidRDefault="003E458A" w:rsidP="00CC0AC0">
            <w:pPr>
              <w:rPr>
                <w:rFonts w:ascii="Times New Roman" w:hAnsi="Times New Roman"/>
                <w:b/>
                <w:bCs/>
                <w:color w:val="0D0D0D"/>
              </w:rPr>
            </w:pPr>
            <w:r w:rsidRPr="00934DD7">
              <w:rPr>
                <w:rFonts w:ascii="Times New Roman" w:hAnsi="Times New Roman"/>
                <w:b/>
                <w:bCs/>
                <w:color w:val="0D0D0D"/>
              </w:rPr>
              <w:t>Раздел 2. Культура речи</w:t>
            </w:r>
            <w:r w:rsidR="00376DA5">
              <w:rPr>
                <w:rFonts w:ascii="Times New Roman" w:hAnsi="Times New Roman"/>
                <w:b/>
                <w:bCs/>
                <w:color w:val="0D0D0D"/>
              </w:rPr>
              <w:t>, 26 ч</w:t>
            </w:r>
          </w:p>
        </w:tc>
      </w:tr>
      <w:tr w:rsidR="00F3255E" w:rsidRPr="00934DD7" w14:paraId="5CC0B429" w14:textId="77777777" w:rsidTr="00A944DD">
        <w:trPr>
          <w:trHeight w:val="251"/>
        </w:trPr>
        <w:tc>
          <w:tcPr>
            <w:tcW w:w="1231" w:type="pct"/>
            <w:vMerge w:val="restart"/>
          </w:tcPr>
          <w:p w14:paraId="09220DF6" w14:textId="77777777" w:rsidR="00F3255E" w:rsidRPr="00934DD7" w:rsidRDefault="00F3255E" w:rsidP="00CC0AC0">
            <w:pPr>
              <w:suppressAutoHyphens/>
              <w:rPr>
                <w:rFonts w:ascii="Times New Roman" w:hAnsi="Times New Roman"/>
                <w:b/>
                <w:color w:val="0D0D0D"/>
                <w:highlight w:val="yellow"/>
              </w:rPr>
            </w:pPr>
            <w:r w:rsidRPr="00934DD7">
              <w:rPr>
                <w:rFonts w:ascii="Times New Roman" w:hAnsi="Times New Roman"/>
                <w:b/>
                <w:bCs/>
                <w:color w:val="0D0D0D"/>
              </w:rPr>
              <w:t>Тема 2.1.</w:t>
            </w:r>
            <w:r w:rsidRPr="00934DD7">
              <w:rPr>
                <w:rFonts w:ascii="Times New Roman" w:hAnsi="Times New Roman"/>
                <w:b/>
                <w:color w:val="0D0D0D"/>
              </w:rPr>
              <w:t xml:space="preserve"> Нормы современного русского литературного языка: нормы ударения, орфоэпические нормы</w:t>
            </w:r>
          </w:p>
        </w:tc>
        <w:tc>
          <w:tcPr>
            <w:tcW w:w="3769" w:type="pct"/>
          </w:tcPr>
          <w:p w14:paraId="7A7E5CF2" w14:textId="77777777" w:rsidR="00F3255E" w:rsidRPr="00934DD7" w:rsidRDefault="00F3255E" w:rsidP="00CC0AC0">
            <w:pPr>
              <w:suppressAutoHyphens/>
              <w:rPr>
                <w:rFonts w:ascii="Times New Roman" w:hAnsi="Times New Roman"/>
                <w:b/>
                <w:color w:val="0D0D0D"/>
                <w:highlight w:val="yellow"/>
              </w:rPr>
            </w:pPr>
            <w:r w:rsidRPr="00934DD7">
              <w:rPr>
                <w:rFonts w:ascii="Times New Roman" w:hAnsi="Times New Roman"/>
                <w:b/>
                <w:bCs/>
                <w:color w:val="0D0D0D"/>
              </w:rPr>
              <w:t>Содержание учебного материала</w:t>
            </w:r>
          </w:p>
        </w:tc>
      </w:tr>
      <w:tr w:rsidR="00F3255E" w:rsidRPr="00934DD7" w14:paraId="5F4D0AAA" w14:textId="77777777" w:rsidTr="00A944DD">
        <w:trPr>
          <w:trHeight w:val="251"/>
        </w:trPr>
        <w:tc>
          <w:tcPr>
            <w:tcW w:w="1231" w:type="pct"/>
            <w:vMerge/>
          </w:tcPr>
          <w:p w14:paraId="67CC79A9" w14:textId="77777777" w:rsidR="00F3255E" w:rsidRPr="00934DD7" w:rsidRDefault="00F3255E" w:rsidP="00CC0AC0">
            <w:pPr>
              <w:suppressAutoHyphens/>
              <w:rPr>
                <w:rFonts w:ascii="Times New Roman" w:hAnsi="Times New Roman"/>
                <w:b/>
                <w:color w:val="0D0D0D"/>
              </w:rPr>
            </w:pPr>
          </w:p>
        </w:tc>
        <w:tc>
          <w:tcPr>
            <w:tcW w:w="3769" w:type="pct"/>
          </w:tcPr>
          <w:p w14:paraId="2A643066"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Особенности языковой нормы и её виды. </w:t>
            </w:r>
          </w:p>
          <w:p w14:paraId="60A17106"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Понятие об орфоэпии как разделе языкознания. Орфоэпические нормы в области произношения отдельных звуков, грамматических форм, слов. </w:t>
            </w:r>
          </w:p>
          <w:p w14:paraId="2C79E752"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Орфоэпические нормы в области гласных звуков.</w:t>
            </w:r>
          </w:p>
          <w:p w14:paraId="5BABFD18"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Орфоэпические нормы в области согласных звуков. </w:t>
            </w:r>
          </w:p>
          <w:p w14:paraId="7019666B"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Произношение отдельных грамматических форм. </w:t>
            </w:r>
          </w:p>
          <w:p w14:paraId="197B1BDF"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Особенности произношения заимствованных слов.</w:t>
            </w:r>
          </w:p>
          <w:p w14:paraId="22E8FD60"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Акцентологические нормы. Особенности ударения в русском языке.</w:t>
            </w:r>
          </w:p>
        </w:tc>
      </w:tr>
      <w:tr w:rsidR="00F3255E" w:rsidRPr="00934DD7" w14:paraId="7B5DD6F9" w14:textId="77777777" w:rsidTr="00A944DD">
        <w:trPr>
          <w:trHeight w:val="251"/>
        </w:trPr>
        <w:tc>
          <w:tcPr>
            <w:tcW w:w="1231" w:type="pct"/>
            <w:vMerge/>
          </w:tcPr>
          <w:p w14:paraId="299EFDD7" w14:textId="77777777" w:rsidR="00F3255E" w:rsidRPr="00934DD7" w:rsidRDefault="00F3255E" w:rsidP="00CC0AC0">
            <w:pPr>
              <w:suppressAutoHyphens/>
              <w:rPr>
                <w:rFonts w:ascii="Times New Roman" w:hAnsi="Times New Roman"/>
                <w:b/>
                <w:color w:val="0D0D0D"/>
              </w:rPr>
            </w:pPr>
          </w:p>
        </w:tc>
        <w:tc>
          <w:tcPr>
            <w:tcW w:w="3769" w:type="pct"/>
          </w:tcPr>
          <w:p w14:paraId="537CF207" w14:textId="77777777" w:rsidR="00F3255E" w:rsidRPr="00934DD7" w:rsidRDefault="00F3255E" w:rsidP="00CC0AC0">
            <w:pPr>
              <w:tabs>
                <w:tab w:val="left" w:pos="276"/>
              </w:tabs>
              <w:suppressAutoHyphens/>
              <w:rPr>
                <w:rFonts w:ascii="Times New Roman" w:hAnsi="Times New Roman"/>
                <w:b/>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04D62F1A" w14:textId="77777777" w:rsidTr="00A944DD">
        <w:trPr>
          <w:trHeight w:val="251"/>
        </w:trPr>
        <w:tc>
          <w:tcPr>
            <w:tcW w:w="1231" w:type="pct"/>
            <w:vMerge/>
          </w:tcPr>
          <w:p w14:paraId="5A0D05E4" w14:textId="77777777" w:rsidR="00F3255E" w:rsidRPr="00934DD7" w:rsidRDefault="00F3255E" w:rsidP="00CC0AC0">
            <w:pPr>
              <w:suppressAutoHyphens/>
              <w:rPr>
                <w:rFonts w:ascii="Times New Roman" w:hAnsi="Times New Roman"/>
                <w:b/>
                <w:color w:val="0D0D0D"/>
              </w:rPr>
            </w:pPr>
          </w:p>
        </w:tc>
        <w:tc>
          <w:tcPr>
            <w:tcW w:w="3769" w:type="pct"/>
          </w:tcPr>
          <w:p w14:paraId="40A7EA59" w14:textId="636B6390" w:rsidR="00F3255E" w:rsidRPr="00934DD7" w:rsidRDefault="00F3255E" w:rsidP="00CC0AC0">
            <w:pPr>
              <w:tabs>
                <w:tab w:val="left" w:pos="300"/>
              </w:tabs>
              <w:suppressAutoHyphens/>
              <w:jc w:val="both"/>
              <w:rPr>
                <w:rFonts w:ascii="Times New Roman" w:hAnsi="Times New Roman"/>
                <w:b/>
                <w:bCs/>
                <w:color w:val="0D0D0D"/>
              </w:rPr>
            </w:pPr>
            <w:r w:rsidRPr="00934DD7">
              <w:rPr>
                <w:rFonts w:ascii="Times New Roman" w:hAnsi="Times New Roman"/>
                <w:color w:val="0D0D0D"/>
                <w:u w:val="single"/>
              </w:rPr>
              <w:t>Практическое занятие 5.</w:t>
            </w:r>
            <w:r w:rsidRPr="00934DD7">
              <w:rPr>
                <w:rFonts w:ascii="Times New Roman" w:hAnsi="Times New Roman"/>
                <w:color w:val="0D0D0D"/>
              </w:rPr>
              <w:t xml:space="preserve"> Работа с правилами постановки ударения в современном русском языке. Орфоэпический словарь. Вариативность постановки ударения.</w:t>
            </w:r>
            <w:r w:rsidRPr="00644E7E">
              <w:rPr>
                <w:rFonts w:ascii="Times New Roman" w:hAnsi="Times New Roman"/>
                <w:color w:val="0D0D0D"/>
              </w:rPr>
              <w:t xml:space="preserve"> </w:t>
            </w:r>
            <w:r w:rsidRPr="00934DD7">
              <w:rPr>
                <w:rFonts w:ascii="Times New Roman" w:hAnsi="Times New Roman"/>
                <w:color w:val="0D0D0D"/>
              </w:rPr>
              <w:t>Трудности и особенности русского ударения. Ударение в отдельных грамматических формах.</w:t>
            </w:r>
          </w:p>
        </w:tc>
      </w:tr>
      <w:tr w:rsidR="00F3255E" w:rsidRPr="00934DD7" w14:paraId="2899BE26" w14:textId="77777777" w:rsidTr="00A944DD">
        <w:trPr>
          <w:trHeight w:val="263"/>
        </w:trPr>
        <w:tc>
          <w:tcPr>
            <w:tcW w:w="1231" w:type="pct"/>
            <w:vMerge/>
          </w:tcPr>
          <w:p w14:paraId="27D9B8F6" w14:textId="77777777" w:rsidR="00F3255E" w:rsidRPr="00934DD7" w:rsidRDefault="00F3255E" w:rsidP="00CC0AC0">
            <w:pPr>
              <w:suppressAutoHyphens/>
              <w:rPr>
                <w:rFonts w:ascii="Times New Roman" w:hAnsi="Times New Roman"/>
                <w:b/>
                <w:color w:val="0D0D0D"/>
              </w:rPr>
            </w:pPr>
          </w:p>
        </w:tc>
        <w:tc>
          <w:tcPr>
            <w:tcW w:w="3769" w:type="pct"/>
          </w:tcPr>
          <w:p w14:paraId="669977E7" w14:textId="77777777" w:rsidR="00F3255E" w:rsidRPr="00934DD7" w:rsidRDefault="00F3255E" w:rsidP="00CC0AC0">
            <w:pPr>
              <w:tabs>
                <w:tab w:val="left" w:pos="300"/>
              </w:tabs>
              <w:suppressAutoHyphens/>
              <w:jc w:val="both"/>
              <w:rPr>
                <w:rFonts w:ascii="Times New Roman" w:hAnsi="Times New Roman"/>
                <w:b/>
                <w:color w:val="0D0D0D"/>
              </w:rPr>
            </w:pPr>
            <w:r w:rsidRPr="00934DD7">
              <w:rPr>
                <w:rFonts w:ascii="Times New Roman" w:hAnsi="Times New Roman"/>
                <w:color w:val="0D0D0D"/>
                <w:u w:val="single"/>
              </w:rPr>
              <w:t>Практическое занятие 6.</w:t>
            </w:r>
            <w:r w:rsidRPr="00934DD7">
              <w:rPr>
                <w:rFonts w:ascii="Times New Roman" w:hAnsi="Times New Roman"/>
                <w:color w:val="0D0D0D"/>
              </w:rPr>
              <w:t xml:space="preserve">  Основные правила русского литературного произношения. Некоторые трудные случаи произношения гласных и согласных звуков. Распространенные орфоэпические ошибки.</w:t>
            </w:r>
          </w:p>
        </w:tc>
      </w:tr>
      <w:tr w:rsidR="00F3255E" w:rsidRPr="00934DD7" w14:paraId="19216F36" w14:textId="77777777" w:rsidTr="00A944DD">
        <w:trPr>
          <w:trHeight w:val="263"/>
        </w:trPr>
        <w:tc>
          <w:tcPr>
            <w:tcW w:w="1231" w:type="pct"/>
            <w:vMerge/>
          </w:tcPr>
          <w:p w14:paraId="4D10A526" w14:textId="77777777" w:rsidR="00F3255E" w:rsidRPr="00934DD7" w:rsidRDefault="00F3255E" w:rsidP="00CC0AC0">
            <w:pPr>
              <w:suppressAutoHyphens/>
              <w:rPr>
                <w:rFonts w:ascii="Times New Roman" w:hAnsi="Times New Roman"/>
                <w:b/>
                <w:color w:val="0D0D0D"/>
              </w:rPr>
            </w:pPr>
          </w:p>
        </w:tc>
        <w:tc>
          <w:tcPr>
            <w:tcW w:w="3769" w:type="pct"/>
          </w:tcPr>
          <w:p w14:paraId="60A18C84"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29C8184" w14:textId="30987F38" w:rsidR="00F3255E" w:rsidRPr="00934DD7" w:rsidRDefault="00F3255E" w:rsidP="00F3255E">
            <w:pPr>
              <w:tabs>
                <w:tab w:val="left" w:pos="300"/>
              </w:tabs>
              <w:suppressAutoHyphen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180AE836" w14:textId="77777777" w:rsidTr="00A944DD">
        <w:trPr>
          <w:trHeight w:val="251"/>
        </w:trPr>
        <w:tc>
          <w:tcPr>
            <w:tcW w:w="1231" w:type="pct"/>
            <w:vMerge w:val="restart"/>
          </w:tcPr>
          <w:p w14:paraId="2D207A7E" w14:textId="77777777" w:rsidR="00F3255E" w:rsidRPr="00934DD7" w:rsidRDefault="00F3255E" w:rsidP="00CC0AC0">
            <w:pPr>
              <w:suppressAutoHyphens/>
              <w:rPr>
                <w:rFonts w:ascii="Times New Roman" w:hAnsi="Times New Roman"/>
                <w:b/>
                <w:color w:val="0D0D0D"/>
              </w:rPr>
            </w:pPr>
            <w:r w:rsidRPr="00934DD7">
              <w:rPr>
                <w:rFonts w:ascii="Times New Roman" w:hAnsi="Times New Roman"/>
                <w:b/>
                <w:bCs/>
                <w:color w:val="0D0D0D"/>
              </w:rPr>
              <w:t>Тема 2.2.</w:t>
            </w:r>
            <w:r w:rsidRPr="00934DD7">
              <w:rPr>
                <w:rFonts w:ascii="Times New Roman" w:hAnsi="Times New Roman"/>
                <w:b/>
                <w:color w:val="0D0D0D"/>
              </w:rPr>
              <w:t>Нормы современного русского литературного языка: лексические нормы</w:t>
            </w:r>
          </w:p>
        </w:tc>
        <w:tc>
          <w:tcPr>
            <w:tcW w:w="3769" w:type="pct"/>
          </w:tcPr>
          <w:p w14:paraId="52080093" w14:textId="77777777" w:rsidR="00F3255E" w:rsidRPr="00934DD7" w:rsidRDefault="00F3255E" w:rsidP="00CC0AC0">
            <w:pPr>
              <w:suppressAutoHyphens/>
              <w:rPr>
                <w:rFonts w:ascii="Times New Roman" w:hAnsi="Times New Roman"/>
                <w:b/>
                <w:color w:val="0D0D0D"/>
              </w:rPr>
            </w:pPr>
            <w:r w:rsidRPr="00934DD7">
              <w:rPr>
                <w:rFonts w:ascii="Times New Roman" w:hAnsi="Times New Roman"/>
                <w:b/>
                <w:bCs/>
                <w:color w:val="0D0D0D"/>
              </w:rPr>
              <w:t>Содержание учебного материала</w:t>
            </w:r>
          </w:p>
        </w:tc>
      </w:tr>
      <w:tr w:rsidR="00F3255E" w:rsidRPr="00934DD7" w14:paraId="0D4A4A15" w14:textId="77777777" w:rsidTr="00A944DD">
        <w:trPr>
          <w:trHeight w:val="251"/>
        </w:trPr>
        <w:tc>
          <w:tcPr>
            <w:tcW w:w="1231" w:type="pct"/>
            <w:vMerge/>
          </w:tcPr>
          <w:p w14:paraId="757B2D2A" w14:textId="77777777" w:rsidR="00F3255E" w:rsidRPr="00934DD7" w:rsidRDefault="00F3255E" w:rsidP="00CC0AC0">
            <w:pPr>
              <w:suppressAutoHyphens/>
              <w:rPr>
                <w:rFonts w:ascii="Times New Roman" w:hAnsi="Times New Roman"/>
                <w:b/>
                <w:color w:val="0D0D0D"/>
              </w:rPr>
            </w:pPr>
          </w:p>
        </w:tc>
        <w:tc>
          <w:tcPr>
            <w:tcW w:w="3769" w:type="pct"/>
          </w:tcPr>
          <w:p w14:paraId="1180A463" w14:textId="77777777" w:rsidR="00F3255E" w:rsidRPr="00934DD7" w:rsidRDefault="00F3255E" w:rsidP="00CC0AC0">
            <w:pPr>
              <w:widowControl w:val="0"/>
              <w:tabs>
                <w:tab w:val="left" w:pos="252"/>
              </w:tabs>
              <w:jc w:val="both"/>
              <w:rPr>
                <w:rFonts w:ascii="Times New Roman" w:hAnsi="Times New Roman"/>
                <w:color w:val="0D0D0D"/>
              </w:rPr>
            </w:pPr>
            <w:r w:rsidRPr="00934DD7">
              <w:rPr>
                <w:rFonts w:ascii="Times New Roman" w:hAnsi="Times New Roman"/>
                <w:color w:val="0D0D0D"/>
              </w:rPr>
              <w:t>Употребление однозначных и многозначных слов.</w:t>
            </w:r>
            <w:r w:rsidRPr="00934DD7">
              <w:rPr>
                <w:rFonts w:ascii="Times New Roman" w:hAnsi="Times New Roman"/>
                <w:color w:val="0D0D0D"/>
              </w:rPr>
              <w:tab/>
            </w:r>
          </w:p>
          <w:p w14:paraId="0F2F34D2" w14:textId="77777777" w:rsidR="00F3255E" w:rsidRPr="00934DD7" w:rsidRDefault="00F3255E" w:rsidP="00CC0AC0">
            <w:pPr>
              <w:widowControl w:val="0"/>
              <w:tabs>
                <w:tab w:val="left" w:pos="252"/>
              </w:tabs>
              <w:jc w:val="both"/>
              <w:rPr>
                <w:rFonts w:ascii="Times New Roman" w:hAnsi="Times New Roman"/>
                <w:color w:val="0D0D0D"/>
              </w:rPr>
            </w:pPr>
            <w:r w:rsidRPr="00934DD7">
              <w:rPr>
                <w:rFonts w:ascii="Times New Roman" w:hAnsi="Times New Roman"/>
                <w:color w:val="0D0D0D"/>
              </w:rPr>
              <w:t>Использование в речи синонимов, антонимов, омонимов, паронимов.</w:t>
            </w:r>
          </w:p>
          <w:p w14:paraId="210A2160" w14:textId="77777777" w:rsidR="00F3255E" w:rsidRPr="00934DD7" w:rsidRDefault="00F3255E" w:rsidP="00CC0AC0">
            <w:pPr>
              <w:widowControl w:val="0"/>
              <w:tabs>
                <w:tab w:val="left" w:pos="252"/>
              </w:tabs>
              <w:jc w:val="both"/>
              <w:rPr>
                <w:rFonts w:ascii="Times New Roman" w:hAnsi="Times New Roman"/>
                <w:color w:val="0D0D0D"/>
              </w:rPr>
            </w:pPr>
            <w:r w:rsidRPr="00934DD7">
              <w:rPr>
                <w:rFonts w:ascii="Times New Roman" w:hAnsi="Times New Roman"/>
                <w:color w:val="0D0D0D"/>
              </w:rPr>
              <w:t>Использование стилистически окрашенной лексики.</w:t>
            </w:r>
          </w:p>
          <w:p w14:paraId="1CAF257C" w14:textId="77777777" w:rsidR="00F3255E" w:rsidRPr="00934DD7" w:rsidRDefault="00F3255E" w:rsidP="00CC0AC0">
            <w:pPr>
              <w:widowControl w:val="0"/>
              <w:tabs>
                <w:tab w:val="left" w:pos="252"/>
              </w:tabs>
              <w:jc w:val="both"/>
              <w:rPr>
                <w:rFonts w:ascii="Times New Roman" w:hAnsi="Times New Roman"/>
                <w:color w:val="0D0D0D"/>
              </w:rPr>
            </w:pPr>
            <w:r w:rsidRPr="00934DD7">
              <w:rPr>
                <w:rFonts w:ascii="Times New Roman" w:hAnsi="Times New Roman"/>
                <w:color w:val="0D0D0D"/>
              </w:rPr>
              <w:t>Сферы и нормы использования стилистически окрашенной лексики.</w:t>
            </w:r>
          </w:p>
          <w:p w14:paraId="063DD613" w14:textId="77777777" w:rsidR="00F3255E" w:rsidRPr="00934DD7" w:rsidRDefault="00F3255E" w:rsidP="00CC0AC0">
            <w:pPr>
              <w:widowControl w:val="0"/>
              <w:tabs>
                <w:tab w:val="left" w:pos="252"/>
              </w:tabs>
              <w:jc w:val="both"/>
              <w:rPr>
                <w:rFonts w:ascii="Times New Roman" w:hAnsi="Times New Roman"/>
                <w:color w:val="0D0D0D"/>
              </w:rPr>
            </w:pPr>
            <w:r w:rsidRPr="00934DD7">
              <w:rPr>
                <w:rFonts w:ascii="Times New Roman" w:hAnsi="Times New Roman"/>
                <w:color w:val="0D0D0D"/>
              </w:rPr>
              <w:t>Использование лексических средств в профессиональной речи педагога.</w:t>
            </w:r>
          </w:p>
        </w:tc>
      </w:tr>
      <w:tr w:rsidR="00F3255E" w:rsidRPr="00934DD7" w14:paraId="6F7E36C2" w14:textId="77777777" w:rsidTr="00A944DD">
        <w:trPr>
          <w:trHeight w:val="251"/>
        </w:trPr>
        <w:tc>
          <w:tcPr>
            <w:tcW w:w="1231" w:type="pct"/>
            <w:vMerge/>
          </w:tcPr>
          <w:p w14:paraId="7608BD6D" w14:textId="77777777" w:rsidR="00F3255E" w:rsidRPr="00934DD7" w:rsidRDefault="00F3255E" w:rsidP="00CC0AC0">
            <w:pPr>
              <w:suppressAutoHyphens/>
              <w:rPr>
                <w:rFonts w:ascii="Times New Roman" w:hAnsi="Times New Roman"/>
                <w:b/>
                <w:color w:val="0D0D0D"/>
              </w:rPr>
            </w:pPr>
          </w:p>
        </w:tc>
        <w:tc>
          <w:tcPr>
            <w:tcW w:w="3769" w:type="pct"/>
          </w:tcPr>
          <w:p w14:paraId="4857E879"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5BE16B4D" w14:textId="77777777" w:rsidTr="00A944DD">
        <w:trPr>
          <w:trHeight w:val="251"/>
        </w:trPr>
        <w:tc>
          <w:tcPr>
            <w:tcW w:w="1231" w:type="pct"/>
            <w:vMerge/>
          </w:tcPr>
          <w:p w14:paraId="58079148" w14:textId="77777777" w:rsidR="00F3255E" w:rsidRPr="00934DD7" w:rsidRDefault="00F3255E" w:rsidP="00CC0AC0">
            <w:pPr>
              <w:suppressAutoHyphens/>
              <w:rPr>
                <w:rFonts w:ascii="Times New Roman" w:hAnsi="Times New Roman"/>
                <w:b/>
                <w:color w:val="0D0D0D"/>
              </w:rPr>
            </w:pPr>
          </w:p>
        </w:tc>
        <w:tc>
          <w:tcPr>
            <w:tcW w:w="3769" w:type="pct"/>
          </w:tcPr>
          <w:p w14:paraId="355D6B12" w14:textId="33EFCD08" w:rsidR="00F3255E" w:rsidRPr="00934DD7" w:rsidRDefault="00F3255E" w:rsidP="00CC0AC0">
            <w:pPr>
              <w:widowControl w:val="0"/>
              <w:jc w:val="both"/>
              <w:rPr>
                <w:rFonts w:ascii="Times New Roman" w:hAnsi="Times New Roman"/>
                <w:b/>
                <w:bCs/>
                <w:color w:val="0D0D0D"/>
              </w:rPr>
            </w:pPr>
            <w:r w:rsidRPr="00934DD7">
              <w:rPr>
                <w:rFonts w:ascii="Times New Roman" w:hAnsi="Times New Roman"/>
                <w:color w:val="0D0D0D"/>
                <w:u w:val="single"/>
              </w:rPr>
              <w:t>Практическое занятие 7.</w:t>
            </w:r>
            <w:r w:rsidRPr="00CB4DDF">
              <w:rPr>
                <w:rFonts w:ascii="Times New Roman" w:hAnsi="Times New Roman"/>
                <w:color w:val="0D0D0D"/>
                <w:u w:val="single"/>
              </w:rPr>
              <w:t xml:space="preserve"> </w:t>
            </w:r>
            <w:r w:rsidRPr="00934DD7">
              <w:rPr>
                <w:rFonts w:ascii="Times New Roman" w:hAnsi="Times New Roman"/>
                <w:color w:val="0D0D0D"/>
              </w:rPr>
              <w:t>Происхождение лексики русского языка. Слова исконно русские и заимствования. Причины заимствований (внутренние и внешние). Заимствования из славянских и неславянских языков в разные периоды истории. Калькирование как способ заимствования. Типы заимствованной лексики. Языковые признаки заимствованных слов. Заимствования конца XX – начала XXI века. Сфера употребления. Отношение к заимствованиям.</w:t>
            </w:r>
          </w:p>
        </w:tc>
      </w:tr>
      <w:tr w:rsidR="00F3255E" w:rsidRPr="00934DD7" w14:paraId="471ECC4B" w14:textId="77777777" w:rsidTr="00A944DD">
        <w:trPr>
          <w:trHeight w:val="251"/>
        </w:trPr>
        <w:tc>
          <w:tcPr>
            <w:tcW w:w="1231" w:type="pct"/>
            <w:vMerge/>
          </w:tcPr>
          <w:p w14:paraId="71DE5A09" w14:textId="77777777" w:rsidR="00F3255E" w:rsidRPr="00934DD7" w:rsidRDefault="00F3255E" w:rsidP="00CC0AC0">
            <w:pPr>
              <w:suppressAutoHyphens/>
              <w:rPr>
                <w:rFonts w:ascii="Times New Roman" w:hAnsi="Times New Roman"/>
                <w:b/>
                <w:color w:val="0D0D0D"/>
              </w:rPr>
            </w:pPr>
          </w:p>
        </w:tc>
        <w:tc>
          <w:tcPr>
            <w:tcW w:w="3769" w:type="pct"/>
          </w:tcPr>
          <w:p w14:paraId="7A310F24"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color w:val="0D0D0D"/>
                <w:u w:val="single"/>
              </w:rPr>
              <w:t>Практическое занятие 8.</w:t>
            </w:r>
            <w:r w:rsidRPr="00934DD7">
              <w:rPr>
                <w:rFonts w:ascii="Times New Roman" w:hAnsi="Times New Roman"/>
                <w:color w:val="0D0D0D"/>
              </w:rPr>
              <w:t xml:space="preserve"> Работа над материалом: «Валентность» слова. Однозначные и многозначные слова. Различение многозначных слов и омонимов. Стилистические ошибки: неблагозвучие речи, речевая недостаточность, речевая избыточности (плеоназм, тавтология, многословие). Правила употребления паронимов. Ошибки, связанные с неправильным построением синонимической/ антонимической пары. Свободные и ограниченные словосочетания.</w:t>
            </w:r>
          </w:p>
        </w:tc>
      </w:tr>
      <w:tr w:rsidR="00F3255E" w:rsidRPr="00934DD7" w14:paraId="0F8D75D5" w14:textId="77777777" w:rsidTr="00A944DD">
        <w:trPr>
          <w:trHeight w:val="251"/>
        </w:trPr>
        <w:tc>
          <w:tcPr>
            <w:tcW w:w="1231" w:type="pct"/>
            <w:vMerge/>
          </w:tcPr>
          <w:p w14:paraId="5FEDF998" w14:textId="77777777" w:rsidR="00F3255E" w:rsidRPr="00934DD7" w:rsidRDefault="00F3255E" w:rsidP="00CC0AC0">
            <w:pPr>
              <w:suppressAutoHyphens/>
              <w:rPr>
                <w:rFonts w:ascii="Times New Roman" w:hAnsi="Times New Roman"/>
                <w:b/>
                <w:color w:val="0D0D0D"/>
              </w:rPr>
            </w:pPr>
          </w:p>
        </w:tc>
        <w:tc>
          <w:tcPr>
            <w:tcW w:w="3769" w:type="pct"/>
          </w:tcPr>
          <w:p w14:paraId="48A728CF"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78D3740" w14:textId="4FD57114" w:rsidR="00F3255E" w:rsidRPr="00934DD7" w:rsidRDefault="00F3255E" w:rsidP="00F3255E">
            <w:pPr>
              <w:widowControl w:val="0"/>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54ABFE74" w14:textId="77777777" w:rsidTr="00A944DD">
        <w:trPr>
          <w:trHeight w:val="251"/>
        </w:trPr>
        <w:tc>
          <w:tcPr>
            <w:tcW w:w="1231" w:type="pct"/>
            <w:vMerge w:val="restart"/>
          </w:tcPr>
          <w:p w14:paraId="03902899" w14:textId="77777777" w:rsidR="00F3255E" w:rsidRPr="00934DD7" w:rsidRDefault="00F3255E" w:rsidP="00CC0AC0">
            <w:pPr>
              <w:suppressAutoHyphens/>
              <w:rPr>
                <w:rFonts w:ascii="Times New Roman" w:hAnsi="Times New Roman"/>
                <w:b/>
                <w:color w:val="0D0D0D"/>
              </w:rPr>
            </w:pPr>
            <w:r w:rsidRPr="00934DD7">
              <w:rPr>
                <w:rFonts w:ascii="Times New Roman" w:hAnsi="Times New Roman"/>
                <w:b/>
                <w:bCs/>
                <w:color w:val="0D0D0D"/>
              </w:rPr>
              <w:t>Тема 2.3.</w:t>
            </w:r>
            <w:r w:rsidRPr="00934DD7">
              <w:rPr>
                <w:rFonts w:ascii="Times New Roman" w:hAnsi="Times New Roman"/>
                <w:b/>
                <w:color w:val="0D0D0D"/>
              </w:rPr>
              <w:t>Нормы современного русского литературного языка: синтаксические нормы</w:t>
            </w:r>
          </w:p>
        </w:tc>
        <w:tc>
          <w:tcPr>
            <w:tcW w:w="3769" w:type="pct"/>
          </w:tcPr>
          <w:p w14:paraId="4C7236C5"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b/>
                <w:bCs/>
                <w:color w:val="0D0D0D"/>
              </w:rPr>
              <w:t>Содержание учебного материала</w:t>
            </w:r>
          </w:p>
        </w:tc>
      </w:tr>
      <w:tr w:rsidR="00F3255E" w:rsidRPr="00934DD7" w14:paraId="4666D178" w14:textId="77777777" w:rsidTr="00A944DD">
        <w:trPr>
          <w:trHeight w:val="776"/>
        </w:trPr>
        <w:tc>
          <w:tcPr>
            <w:tcW w:w="1231" w:type="pct"/>
            <w:vMerge/>
          </w:tcPr>
          <w:p w14:paraId="654D8EA4" w14:textId="77777777" w:rsidR="00F3255E" w:rsidRPr="00934DD7" w:rsidRDefault="00F3255E" w:rsidP="00CC0AC0">
            <w:pPr>
              <w:suppressAutoHyphens/>
              <w:rPr>
                <w:rFonts w:ascii="Times New Roman" w:hAnsi="Times New Roman"/>
                <w:b/>
                <w:color w:val="0D0D0D"/>
              </w:rPr>
            </w:pPr>
          </w:p>
        </w:tc>
        <w:tc>
          <w:tcPr>
            <w:tcW w:w="3769" w:type="pct"/>
          </w:tcPr>
          <w:p w14:paraId="6B6615FF" w14:textId="77777777" w:rsidR="00F3255E" w:rsidRPr="00934DD7" w:rsidRDefault="00F3255E" w:rsidP="00CC0AC0">
            <w:pPr>
              <w:widowControl w:val="0"/>
              <w:ind w:firstLine="366"/>
              <w:jc w:val="both"/>
              <w:rPr>
                <w:rFonts w:ascii="Times New Roman" w:hAnsi="Times New Roman"/>
                <w:color w:val="0D0D0D"/>
              </w:rPr>
            </w:pPr>
            <w:r w:rsidRPr="00934DD7">
              <w:rPr>
                <w:rFonts w:ascii="Times New Roman" w:hAnsi="Times New Roman"/>
                <w:color w:val="0D0D0D"/>
              </w:rPr>
              <w:t>Классификация речевых ошибок, связанных с нарушением синтаксической нормы и их исправление. Порядок слов и частей высказывания. Согласование и управление в современном русском языке. Управление обстоятельства, выраженного деепричастным оборотом.</w:t>
            </w:r>
          </w:p>
        </w:tc>
      </w:tr>
      <w:tr w:rsidR="00F3255E" w:rsidRPr="00934DD7" w14:paraId="4D3A9D7F" w14:textId="77777777" w:rsidTr="00A944DD">
        <w:trPr>
          <w:trHeight w:val="251"/>
        </w:trPr>
        <w:tc>
          <w:tcPr>
            <w:tcW w:w="1231" w:type="pct"/>
            <w:vMerge/>
          </w:tcPr>
          <w:p w14:paraId="717ECFEB" w14:textId="77777777" w:rsidR="00F3255E" w:rsidRPr="00934DD7" w:rsidRDefault="00F3255E" w:rsidP="00CC0AC0">
            <w:pPr>
              <w:suppressAutoHyphens/>
              <w:rPr>
                <w:rFonts w:ascii="Times New Roman" w:hAnsi="Times New Roman"/>
                <w:b/>
                <w:color w:val="0D0D0D"/>
              </w:rPr>
            </w:pPr>
          </w:p>
        </w:tc>
        <w:tc>
          <w:tcPr>
            <w:tcW w:w="3769" w:type="pct"/>
          </w:tcPr>
          <w:p w14:paraId="28FB56B8"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4B712555" w14:textId="77777777" w:rsidTr="00A944DD">
        <w:trPr>
          <w:trHeight w:val="251"/>
        </w:trPr>
        <w:tc>
          <w:tcPr>
            <w:tcW w:w="1231" w:type="pct"/>
            <w:vMerge/>
          </w:tcPr>
          <w:p w14:paraId="5CB8E402" w14:textId="77777777" w:rsidR="00F3255E" w:rsidRPr="00934DD7" w:rsidRDefault="00F3255E" w:rsidP="00CC0AC0">
            <w:pPr>
              <w:suppressAutoHyphens/>
              <w:rPr>
                <w:rFonts w:ascii="Times New Roman" w:hAnsi="Times New Roman"/>
                <w:b/>
                <w:color w:val="0D0D0D"/>
              </w:rPr>
            </w:pPr>
          </w:p>
        </w:tc>
        <w:tc>
          <w:tcPr>
            <w:tcW w:w="3769" w:type="pct"/>
          </w:tcPr>
          <w:p w14:paraId="3C0FF685" w14:textId="77777777" w:rsidR="00F3255E" w:rsidRPr="00934DD7" w:rsidRDefault="00F3255E" w:rsidP="00CC0AC0">
            <w:pPr>
              <w:widowControl w:val="0"/>
              <w:jc w:val="both"/>
              <w:rPr>
                <w:rFonts w:ascii="Times New Roman" w:hAnsi="Times New Roman"/>
                <w:bCs/>
                <w:color w:val="0D0D0D"/>
                <w:u w:val="single"/>
              </w:rPr>
            </w:pPr>
            <w:r w:rsidRPr="00934DD7">
              <w:rPr>
                <w:rFonts w:ascii="Times New Roman" w:hAnsi="Times New Roman"/>
                <w:bCs/>
                <w:color w:val="0D0D0D"/>
                <w:u w:val="single"/>
              </w:rPr>
              <w:t xml:space="preserve">Практическое занятие 9. </w:t>
            </w:r>
            <w:r w:rsidRPr="00934DD7">
              <w:rPr>
                <w:rFonts w:ascii="Times New Roman" w:hAnsi="Times New Roman"/>
                <w:bCs/>
                <w:color w:val="0D0D0D"/>
              </w:rPr>
              <w:t>Построение словосочетаний и предложений в русском языке. Выбор управляемой формы в словосочетании, согласование подлежащего и сказуемого, использование причастных и деепричастных оборотов</w:t>
            </w:r>
          </w:p>
        </w:tc>
      </w:tr>
      <w:tr w:rsidR="00F3255E" w:rsidRPr="00934DD7" w14:paraId="63E2C826" w14:textId="77777777" w:rsidTr="00A944DD">
        <w:trPr>
          <w:trHeight w:val="251"/>
        </w:trPr>
        <w:tc>
          <w:tcPr>
            <w:tcW w:w="1231" w:type="pct"/>
            <w:vMerge/>
          </w:tcPr>
          <w:p w14:paraId="4EB1FFA0" w14:textId="77777777" w:rsidR="00F3255E" w:rsidRPr="00934DD7" w:rsidRDefault="00F3255E" w:rsidP="00CC0AC0">
            <w:pPr>
              <w:suppressAutoHyphens/>
              <w:rPr>
                <w:rFonts w:ascii="Times New Roman" w:hAnsi="Times New Roman"/>
                <w:b/>
                <w:color w:val="0D0D0D"/>
              </w:rPr>
            </w:pPr>
          </w:p>
        </w:tc>
        <w:tc>
          <w:tcPr>
            <w:tcW w:w="3769" w:type="pct"/>
          </w:tcPr>
          <w:p w14:paraId="1DA87D7C" w14:textId="77777777" w:rsidR="00F3255E" w:rsidRPr="00934DD7" w:rsidRDefault="00F3255E" w:rsidP="00CC0AC0">
            <w:pPr>
              <w:widowControl w:val="0"/>
              <w:tabs>
                <w:tab w:val="left" w:pos="649"/>
              </w:tabs>
              <w:jc w:val="both"/>
              <w:rPr>
                <w:rFonts w:ascii="Times New Roman" w:hAnsi="Times New Roman"/>
                <w:color w:val="0D0D0D"/>
              </w:rPr>
            </w:pPr>
            <w:r w:rsidRPr="00934DD7">
              <w:rPr>
                <w:rFonts w:ascii="Times New Roman" w:hAnsi="Times New Roman"/>
                <w:color w:val="0D0D0D"/>
                <w:u w:val="single"/>
              </w:rPr>
              <w:t>Практическое занятие 10</w:t>
            </w:r>
            <w:r w:rsidRPr="00934DD7">
              <w:rPr>
                <w:rFonts w:ascii="Times New Roman" w:hAnsi="Times New Roman"/>
                <w:color w:val="0D0D0D"/>
              </w:rPr>
              <w:t xml:space="preserve">. Построением некоторых типов сложных предложений. </w:t>
            </w:r>
          </w:p>
        </w:tc>
      </w:tr>
      <w:tr w:rsidR="00F3255E" w:rsidRPr="00934DD7" w14:paraId="00C10629" w14:textId="77777777" w:rsidTr="00A944DD">
        <w:trPr>
          <w:trHeight w:val="251"/>
        </w:trPr>
        <w:tc>
          <w:tcPr>
            <w:tcW w:w="1231" w:type="pct"/>
            <w:vMerge/>
          </w:tcPr>
          <w:p w14:paraId="2A723B00" w14:textId="77777777" w:rsidR="00F3255E" w:rsidRPr="00934DD7" w:rsidRDefault="00F3255E" w:rsidP="00CC0AC0">
            <w:pPr>
              <w:suppressAutoHyphens/>
              <w:rPr>
                <w:rFonts w:ascii="Times New Roman" w:hAnsi="Times New Roman"/>
                <w:b/>
                <w:color w:val="0D0D0D"/>
              </w:rPr>
            </w:pPr>
          </w:p>
        </w:tc>
        <w:tc>
          <w:tcPr>
            <w:tcW w:w="3769" w:type="pct"/>
          </w:tcPr>
          <w:p w14:paraId="7D0B47EF"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B4E2A7D" w14:textId="34D38F5D" w:rsidR="00F3255E" w:rsidRPr="00934DD7" w:rsidRDefault="00F3255E" w:rsidP="00F3255E">
            <w:pPr>
              <w:widowControl w:val="0"/>
              <w:tabs>
                <w:tab w:val="left" w:pos="649"/>
              </w:tab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61C40073" w14:textId="77777777" w:rsidTr="00A944DD">
        <w:trPr>
          <w:trHeight w:val="251"/>
        </w:trPr>
        <w:tc>
          <w:tcPr>
            <w:tcW w:w="1231" w:type="pct"/>
            <w:vMerge w:val="restart"/>
          </w:tcPr>
          <w:p w14:paraId="0E254C4C" w14:textId="77777777" w:rsidR="00F3255E" w:rsidRPr="00934DD7" w:rsidRDefault="00F3255E" w:rsidP="00CC0AC0">
            <w:pPr>
              <w:suppressAutoHyphens/>
              <w:rPr>
                <w:rFonts w:ascii="Times New Roman" w:hAnsi="Times New Roman"/>
                <w:b/>
                <w:color w:val="0D0D0D"/>
              </w:rPr>
            </w:pPr>
            <w:r w:rsidRPr="00934DD7">
              <w:rPr>
                <w:rFonts w:ascii="Times New Roman" w:hAnsi="Times New Roman"/>
                <w:b/>
                <w:bCs/>
                <w:color w:val="0D0D0D"/>
              </w:rPr>
              <w:t>Тема 2.4.</w:t>
            </w:r>
            <w:r w:rsidRPr="00934DD7">
              <w:rPr>
                <w:rFonts w:ascii="Times New Roman" w:hAnsi="Times New Roman"/>
                <w:b/>
                <w:color w:val="0D0D0D"/>
              </w:rPr>
              <w:t xml:space="preserve"> Орфографические и пунктуационные нормы русского языка.</w:t>
            </w:r>
          </w:p>
        </w:tc>
        <w:tc>
          <w:tcPr>
            <w:tcW w:w="3769" w:type="pct"/>
          </w:tcPr>
          <w:p w14:paraId="47ECC811"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b/>
                <w:bCs/>
                <w:color w:val="0D0D0D"/>
              </w:rPr>
              <w:t>Содержание учебного материала</w:t>
            </w:r>
          </w:p>
        </w:tc>
      </w:tr>
      <w:tr w:rsidR="00F3255E" w:rsidRPr="00934DD7" w14:paraId="524BECFA" w14:textId="77777777" w:rsidTr="00A944DD">
        <w:trPr>
          <w:trHeight w:val="251"/>
        </w:trPr>
        <w:tc>
          <w:tcPr>
            <w:tcW w:w="1231" w:type="pct"/>
            <w:vMerge/>
          </w:tcPr>
          <w:p w14:paraId="37523889" w14:textId="77777777" w:rsidR="00F3255E" w:rsidRPr="00934DD7" w:rsidRDefault="00F3255E" w:rsidP="00CC0AC0">
            <w:pPr>
              <w:suppressAutoHyphens/>
              <w:rPr>
                <w:rFonts w:ascii="Times New Roman" w:hAnsi="Times New Roman"/>
                <w:b/>
                <w:bCs/>
                <w:color w:val="0D0D0D"/>
              </w:rPr>
            </w:pPr>
          </w:p>
        </w:tc>
        <w:tc>
          <w:tcPr>
            <w:tcW w:w="3769" w:type="pct"/>
          </w:tcPr>
          <w:p w14:paraId="684FA3CD" w14:textId="77777777" w:rsidR="00F3255E" w:rsidRPr="00934DD7" w:rsidRDefault="00F3255E" w:rsidP="00CC0AC0">
            <w:pPr>
              <w:widowControl w:val="0"/>
              <w:ind w:firstLine="366"/>
              <w:jc w:val="both"/>
              <w:rPr>
                <w:rFonts w:ascii="Times New Roman" w:hAnsi="Times New Roman"/>
                <w:color w:val="0D0D0D"/>
              </w:rPr>
            </w:pPr>
            <w:r w:rsidRPr="00934DD7">
              <w:rPr>
                <w:rFonts w:ascii="Times New Roman" w:hAnsi="Times New Roman"/>
                <w:color w:val="0D0D0D"/>
              </w:rPr>
              <w:t xml:space="preserve">Понятие орфограммы и пунктограммы. Правописание той или иной орфограммы и постановку знаков препинания в соответствии с правилами. </w:t>
            </w:r>
          </w:p>
        </w:tc>
      </w:tr>
      <w:tr w:rsidR="00F3255E" w:rsidRPr="00934DD7" w14:paraId="75C3CAAD" w14:textId="77777777" w:rsidTr="00A944DD">
        <w:trPr>
          <w:trHeight w:val="251"/>
        </w:trPr>
        <w:tc>
          <w:tcPr>
            <w:tcW w:w="1231" w:type="pct"/>
            <w:vMerge/>
          </w:tcPr>
          <w:p w14:paraId="45CF162D" w14:textId="77777777" w:rsidR="00F3255E" w:rsidRPr="00934DD7" w:rsidRDefault="00F3255E" w:rsidP="00CC0AC0">
            <w:pPr>
              <w:suppressAutoHyphens/>
              <w:rPr>
                <w:rFonts w:ascii="Times New Roman" w:hAnsi="Times New Roman"/>
                <w:b/>
                <w:color w:val="0D0D0D"/>
              </w:rPr>
            </w:pPr>
          </w:p>
        </w:tc>
        <w:tc>
          <w:tcPr>
            <w:tcW w:w="3769" w:type="pct"/>
          </w:tcPr>
          <w:p w14:paraId="349290A5"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79F2DA86" w14:textId="77777777" w:rsidTr="00A944DD">
        <w:trPr>
          <w:trHeight w:val="251"/>
        </w:trPr>
        <w:tc>
          <w:tcPr>
            <w:tcW w:w="1231" w:type="pct"/>
            <w:vMerge/>
          </w:tcPr>
          <w:p w14:paraId="73434CA6" w14:textId="77777777" w:rsidR="00F3255E" w:rsidRPr="00934DD7" w:rsidRDefault="00F3255E" w:rsidP="00CC0AC0">
            <w:pPr>
              <w:suppressAutoHyphens/>
              <w:rPr>
                <w:rFonts w:ascii="Times New Roman" w:hAnsi="Times New Roman"/>
                <w:b/>
                <w:color w:val="0D0D0D"/>
              </w:rPr>
            </w:pPr>
          </w:p>
        </w:tc>
        <w:tc>
          <w:tcPr>
            <w:tcW w:w="3769" w:type="pct"/>
          </w:tcPr>
          <w:p w14:paraId="77E07B9B" w14:textId="77777777" w:rsidR="00F3255E" w:rsidRPr="00934DD7" w:rsidRDefault="00F3255E" w:rsidP="00CC0AC0">
            <w:pPr>
              <w:widowControl w:val="0"/>
              <w:tabs>
                <w:tab w:val="left" w:pos="276"/>
              </w:tabs>
              <w:jc w:val="both"/>
              <w:rPr>
                <w:rFonts w:ascii="Times New Roman" w:hAnsi="Times New Roman"/>
                <w:color w:val="0D0D0D"/>
              </w:rPr>
            </w:pPr>
            <w:r w:rsidRPr="00934DD7">
              <w:rPr>
                <w:rFonts w:ascii="Times New Roman" w:hAnsi="Times New Roman"/>
                <w:color w:val="0D0D0D"/>
                <w:u w:val="single"/>
              </w:rPr>
              <w:t>Практическое занятие 11.</w:t>
            </w:r>
            <w:r w:rsidRPr="00934DD7">
              <w:rPr>
                <w:rFonts w:ascii="Times New Roman" w:hAnsi="Times New Roman"/>
                <w:color w:val="0D0D0D"/>
              </w:rPr>
              <w:t xml:space="preserve"> Морфологический, фонетический и лексический принципы написания слов. Постановка запятой, точки с запятой, двоеточия, тире в простом и сложном предложении. Объяснительный диктант.  </w:t>
            </w:r>
          </w:p>
        </w:tc>
      </w:tr>
      <w:tr w:rsidR="00F3255E" w:rsidRPr="00934DD7" w14:paraId="6B427B58" w14:textId="77777777" w:rsidTr="00A944DD">
        <w:trPr>
          <w:trHeight w:val="251"/>
        </w:trPr>
        <w:tc>
          <w:tcPr>
            <w:tcW w:w="1231" w:type="pct"/>
            <w:vMerge/>
          </w:tcPr>
          <w:p w14:paraId="07C27B4A" w14:textId="77777777" w:rsidR="00F3255E" w:rsidRPr="00934DD7" w:rsidRDefault="00F3255E" w:rsidP="00CC0AC0">
            <w:pPr>
              <w:suppressAutoHyphens/>
              <w:rPr>
                <w:rFonts w:ascii="Times New Roman" w:hAnsi="Times New Roman"/>
                <w:b/>
                <w:color w:val="0D0D0D"/>
              </w:rPr>
            </w:pPr>
          </w:p>
        </w:tc>
        <w:tc>
          <w:tcPr>
            <w:tcW w:w="3769" w:type="pct"/>
          </w:tcPr>
          <w:p w14:paraId="5C397C73"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B0072D7" w14:textId="2468400A" w:rsidR="00F3255E" w:rsidRPr="00934DD7" w:rsidRDefault="00F3255E" w:rsidP="00F3255E">
            <w:pPr>
              <w:widowControl w:val="0"/>
              <w:tabs>
                <w:tab w:val="left" w:pos="276"/>
              </w:tab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73FDC470" w14:textId="77777777" w:rsidTr="00A944DD">
        <w:trPr>
          <w:trHeight w:val="19"/>
        </w:trPr>
        <w:tc>
          <w:tcPr>
            <w:tcW w:w="1231" w:type="pct"/>
            <w:vMerge w:val="restart"/>
          </w:tcPr>
          <w:p w14:paraId="74B63233" w14:textId="77777777" w:rsidR="00F3255E" w:rsidRPr="00934DD7" w:rsidRDefault="00F3255E" w:rsidP="00CC0AC0">
            <w:pPr>
              <w:rPr>
                <w:rFonts w:ascii="Times New Roman" w:hAnsi="Times New Roman"/>
                <w:b/>
                <w:bCs/>
                <w:color w:val="0D0D0D"/>
              </w:rPr>
            </w:pPr>
            <w:r w:rsidRPr="00934DD7">
              <w:rPr>
                <w:rFonts w:ascii="Times New Roman" w:hAnsi="Times New Roman"/>
                <w:b/>
                <w:bCs/>
                <w:color w:val="0D0D0D"/>
              </w:rPr>
              <w:t>Тема 2.5.</w:t>
            </w:r>
            <w:r w:rsidRPr="00934DD7">
              <w:rPr>
                <w:rFonts w:ascii="Times New Roman" w:hAnsi="Times New Roman"/>
                <w:b/>
                <w:color w:val="0D0D0D"/>
              </w:rPr>
              <w:t xml:space="preserve"> Подготовка публичного выступления.</w:t>
            </w:r>
          </w:p>
        </w:tc>
        <w:tc>
          <w:tcPr>
            <w:tcW w:w="3769" w:type="pct"/>
          </w:tcPr>
          <w:p w14:paraId="0CB0C18C" w14:textId="77777777" w:rsidR="00F3255E" w:rsidRPr="00934DD7" w:rsidRDefault="00F3255E" w:rsidP="00CC0AC0">
            <w:pPr>
              <w:rPr>
                <w:rFonts w:ascii="Times New Roman" w:hAnsi="Times New Roman"/>
                <w:b/>
                <w:bCs/>
                <w:i/>
                <w:color w:val="0D0D0D"/>
              </w:rPr>
            </w:pPr>
            <w:r w:rsidRPr="00934DD7">
              <w:rPr>
                <w:rFonts w:ascii="Times New Roman" w:hAnsi="Times New Roman"/>
                <w:b/>
                <w:bCs/>
                <w:color w:val="0D0D0D"/>
              </w:rPr>
              <w:t>Содержание учебного материала</w:t>
            </w:r>
          </w:p>
        </w:tc>
      </w:tr>
      <w:tr w:rsidR="00F3255E" w:rsidRPr="00934DD7" w14:paraId="5178515E" w14:textId="77777777" w:rsidTr="00A944DD">
        <w:trPr>
          <w:trHeight w:val="19"/>
        </w:trPr>
        <w:tc>
          <w:tcPr>
            <w:tcW w:w="1231" w:type="pct"/>
            <w:vMerge/>
          </w:tcPr>
          <w:p w14:paraId="6965FFCF" w14:textId="77777777" w:rsidR="00F3255E" w:rsidRPr="00934DD7" w:rsidRDefault="00F3255E" w:rsidP="00CC0AC0">
            <w:pPr>
              <w:rPr>
                <w:rFonts w:ascii="Times New Roman" w:hAnsi="Times New Roman"/>
                <w:b/>
                <w:bCs/>
                <w:i/>
                <w:color w:val="0D0D0D"/>
              </w:rPr>
            </w:pPr>
          </w:p>
        </w:tc>
        <w:tc>
          <w:tcPr>
            <w:tcW w:w="3769" w:type="pct"/>
          </w:tcPr>
          <w:p w14:paraId="0913A39C"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r>
      <w:tr w:rsidR="00F3255E" w:rsidRPr="00934DD7" w14:paraId="324C642C" w14:textId="77777777" w:rsidTr="00A944DD">
        <w:trPr>
          <w:trHeight w:val="259"/>
        </w:trPr>
        <w:tc>
          <w:tcPr>
            <w:tcW w:w="1231" w:type="pct"/>
            <w:vMerge/>
          </w:tcPr>
          <w:p w14:paraId="0FD657BF" w14:textId="77777777" w:rsidR="00F3255E" w:rsidRPr="00934DD7" w:rsidRDefault="00F3255E" w:rsidP="00CC0AC0">
            <w:pPr>
              <w:rPr>
                <w:rFonts w:ascii="Times New Roman" w:hAnsi="Times New Roman"/>
                <w:b/>
                <w:bCs/>
                <w:i/>
                <w:color w:val="0D0D0D"/>
              </w:rPr>
            </w:pPr>
          </w:p>
        </w:tc>
        <w:tc>
          <w:tcPr>
            <w:tcW w:w="3769" w:type="pct"/>
          </w:tcPr>
          <w:p w14:paraId="2CF0F0A3" w14:textId="77777777" w:rsidR="00F3255E" w:rsidRPr="00934DD7" w:rsidRDefault="00F3255E" w:rsidP="00CC0AC0">
            <w:pPr>
              <w:tabs>
                <w:tab w:val="left" w:pos="312"/>
              </w:tabs>
              <w:jc w:val="both"/>
              <w:rPr>
                <w:rFonts w:ascii="Times New Roman" w:hAnsi="Times New Roman"/>
                <w:b/>
                <w:bCs/>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18198BC7" w14:textId="77777777" w:rsidTr="00A944DD">
        <w:trPr>
          <w:trHeight w:val="259"/>
        </w:trPr>
        <w:tc>
          <w:tcPr>
            <w:tcW w:w="1231" w:type="pct"/>
            <w:vMerge/>
          </w:tcPr>
          <w:p w14:paraId="37ABC659" w14:textId="77777777" w:rsidR="00F3255E" w:rsidRPr="00934DD7" w:rsidRDefault="00F3255E" w:rsidP="00CC0AC0">
            <w:pPr>
              <w:rPr>
                <w:rFonts w:ascii="Times New Roman" w:hAnsi="Times New Roman"/>
                <w:b/>
                <w:bCs/>
                <w:i/>
                <w:color w:val="0D0D0D"/>
              </w:rPr>
            </w:pPr>
          </w:p>
        </w:tc>
        <w:tc>
          <w:tcPr>
            <w:tcW w:w="3769" w:type="pct"/>
          </w:tcPr>
          <w:p w14:paraId="53E5206B" w14:textId="77777777" w:rsidR="00F3255E" w:rsidRPr="00934DD7" w:rsidRDefault="00F3255E" w:rsidP="00CC0AC0">
            <w:pPr>
              <w:tabs>
                <w:tab w:val="left" w:pos="312"/>
              </w:tabs>
              <w:jc w:val="both"/>
              <w:rPr>
                <w:rFonts w:ascii="Times New Roman" w:hAnsi="Times New Roman"/>
                <w:color w:val="0D0D0D"/>
              </w:rPr>
            </w:pPr>
            <w:r w:rsidRPr="00934DD7">
              <w:rPr>
                <w:rFonts w:ascii="Times New Roman" w:hAnsi="Times New Roman"/>
                <w:color w:val="0D0D0D"/>
                <w:u w:val="single"/>
              </w:rPr>
              <w:t>Практическое занятие 12.</w:t>
            </w:r>
            <w:r w:rsidRPr="00934DD7">
              <w:rPr>
                <w:rFonts w:ascii="Times New Roman" w:hAnsi="Times New Roman"/>
                <w:color w:val="0D0D0D"/>
              </w:rPr>
              <w:t xml:space="preserve"> Составление текста выступления на заданную тему. Выступление на заданную тему, его анализ.</w:t>
            </w:r>
          </w:p>
        </w:tc>
      </w:tr>
      <w:tr w:rsidR="00F3255E" w:rsidRPr="00934DD7" w14:paraId="7DCCD7D6" w14:textId="77777777" w:rsidTr="00A944DD">
        <w:trPr>
          <w:trHeight w:val="259"/>
        </w:trPr>
        <w:tc>
          <w:tcPr>
            <w:tcW w:w="1231" w:type="pct"/>
            <w:vMerge/>
          </w:tcPr>
          <w:p w14:paraId="20B6F026" w14:textId="77777777" w:rsidR="00F3255E" w:rsidRPr="00934DD7" w:rsidRDefault="00F3255E" w:rsidP="00CC0AC0">
            <w:pPr>
              <w:rPr>
                <w:rFonts w:ascii="Times New Roman" w:hAnsi="Times New Roman"/>
                <w:b/>
                <w:bCs/>
                <w:i/>
                <w:color w:val="0D0D0D"/>
              </w:rPr>
            </w:pPr>
          </w:p>
        </w:tc>
        <w:tc>
          <w:tcPr>
            <w:tcW w:w="3769" w:type="pct"/>
          </w:tcPr>
          <w:p w14:paraId="45D028F4"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527AAB6" w14:textId="5DBFFA0C" w:rsidR="00F3255E" w:rsidRPr="00934DD7" w:rsidRDefault="00F3255E" w:rsidP="00F3255E">
            <w:pPr>
              <w:tabs>
                <w:tab w:val="left" w:pos="312"/>
              </w:tab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934DD7" w14:paraId="0FDEE1B1" w14:textId="77777777" w:rsidTr="00A944DD">
        <w:trPr>
          <w:trHeight w:val="19"/>
        </w:trPr>
        <w:tc>
          <w:tcPr>
            <w:tcW w:w="1231" w:type="pct"/>
            <w:vMerge w:val="restart"/>
          </w:tcPr>
          <w:p w14:paraId="27142224" w14:textId="77777777" w:rsidR="00F3255E" w:rsidRPr="00934DD7" w:rsidRDefault="00F3255E" w:rsidP="00CC0AC0">
            <w:pPr>
              <w:widowControl w:val="0"/>
              <w:ind w:hanging="40"/>
              <w:jc w:val="both"/>
              <w:rPr>
                <w:rFonts w:ascii="Times New Roman" w:hAnsi="Times New Roman"/>
                <w:b/>
                <w:bCs/>
                <w:color w:val="0D0D0D"/>
              </w:rPr>
            </w:pPr>
            <w:r w:rsidRPr="00934DD7">
              <w:rPr>
                <w:rFonts w:ascii="Times New Roman" w:hAnsi="Times New Roman"/>
                <w:b/>
                <w:bCs/>
                <w:color w:val="0D0D0D"/>
              </w:rPr>
              <w:t>Тема 2.6.</w:t>
            </w:r>
            <w:r w:rsidRPr="00934DD7">
              <w:rPr>
                <w:rFonts w:ascii="Times New Roman" w:hAnsi="Times New Roman"/>
                <w:b/>
                <w:color w:val="0D0D0D"/>
              </w:rPr>
              <w:t xml:space="preserve"> Особенности официально-делового стиля речи. Деловое письмо. Нормы делового письма</w:t>
            </w:r>
          </w:p>
        </w:tc>
        <w:tc>
          <w:tcPr>
            <w:tcW w:w="3769" w:type="pct"/>
          </w:tcPr>
          <w:p w14:paraId="4A6E988B" w14:textId="77777777" w:rsidR="00F3255E" w:rsidRPr="00934DD7" w:rsidRDefault="00F3255E" w:rsidP="00CC0AC0">
            <w:pPr>
              <w:rPr>
                <w:rFonts w:ascii="Times New Roman" w:hAnsi="Times New Roman"/>
                <w:b/>
                <w:bCs/>
                <w:color w:val="0D0D0D"/>
              </w:rPr>
            </w:pPr>
            <w:r w:rsidRPr="00934DD7">
              <w:rPr>
                <w:rFonts w:ascii="Times New Roman" w:hAnsi="Times New Roman"/>
                <w:b/>
                <w:bCs/>
                <w:color w:val="0D0D0D"/>
              </w:rPr>
              <w:t xml:space="preserve">Содержание учебного материала </w:t>
            </w:r>
          </w:p>
        </w:tc>
      </w:tr>
      <w:tr w:rsidR="00F3255E" w:rsidRPr="00934DD7" w14:paraId="69C0375F" w14:textId="77777777" w:rsidTr="00A944DD">
        <w:trPr>
          <w:trHeight w:val="19"/>
        </w:trPr>
        <w:tc>
          <w:tcPr>
            <w:tcW w:w="1231" w:type="pct"/>
            <w:vMerge/>
          </w:tcPr>
          <w:p w14:paraId="74850AEE" w14:textId="77777777" w:rsidR="00F3255E" w:rsidRPr="00934DD7" w:rsidRDefault="00F3255E" w:rsidP="00CC0AC0">
            <w:pPr>
              <w:rPr>
                <w:rFonts w:ascii="Times New Roman" w:hAnsi="Times New Roman"/>
                <w:b/>
                <w:bCs/>
                <w:color w:val="0D0D0D"/>
              </w:rPr>
            </w:pPr>
          </w:p>
        </w:tc>
        <w:tc>
          <w:tcPr>
            <w:tcW w:w="3769" w:type="pct"/>
          </w:tcPr>
          <w:p w14:paraId="2F013F2D"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Общие требования, предъявляемые к документу: достоверность, актуальность, убедительность и полнота информации, лаконизм.</w:t>
            </w:r>
          </w:p>
          <w:p w14:paraId="5DE17EC8"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Общие функции документа: информационная, социальная, коммуникативная, культурная.</w:t>
            </w:r>
          </w:p>
          <w:p w14:paraId="2EC9ABE7"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Специальные функции документа: управленческая, правовая, функция исторического источника.</w:t>
            </w:r>
          </w:p>
          <w:p w14:paraId="09D49051"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Комплекс обязательных реквизитов документа: наименование автора, адресата, подпись, дата, номер документа, гриф утверждения, печать. Современные требования, предъявляемые к реквизитам документа.</w:t>
            </w:r>
          </w:p>
          <w:p w14:paraId="3AB12D45"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Интернациональные особенности делового общения: официальность, регламентированность, соблюдение норм делового этикета.</w:t>
            </w:r>
          </w:p>
          <w:p w14:paraId="3A229299"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Предметная и коммуникативная точность. Композиция документа.</w:t>
            </w:r>
          </w:p>
          <w:p w14:paraId="5B5ECBF3"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Происхождение слова документ. </w:t>
            </w:r>
          </w:p>
          <w:p w14:paraId="5EC31758"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Виды управленческих документов. Группы документов по функциональному значению: личные, директивные, распорядительные, информационно-справочные и др. </w:t>
            </w:r>
          </w:p>
          <w:p w14:paraId="7D6384A6"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Правила оформления документов. Типы реквизитов документа. Бланки деловых писем. </w:t>
            </w:r>
          </w:p>
          <w:p w14:paraId="6DE4D3E8"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Требования к содержанию и оформлению реквизитов документа: герб, эмблема, код организации, наименование организации-адресанта, справочные данные об организации, ссылка на регистрационный номер и дату входящего документа, адресат. Заголовок к тексту. Текст. Подпись. Отметка об исполнении. Печать. </w:t>
            </w:r>
          </w:p>
          <w:p w14:paraId="7EA25201"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Общие требования к содержанию текста документа: информативность, убедительность, точность употребления терминов, лаконичность, нейтральность высказывания, соблюдение лексических, грамматических и стилистических норм. </w:t>
            </w:r>
          </w:p>
          <w:p w14:paraId="3430F1C4"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Сокращение слов и словосочетаний в тексте документа.</w:t>
            </w:r>
          </w:p>
          <w:p w14:paraId="54B7BA5A"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Распорядительные документы (общая характеристика). Виды распорядительных документов: решение, приказ. Ключевые слова этих документов. Виды инструктивно-методических документов: служебная записка, протоколы. Ключевые слова данных документов.</w:t>
            </w:r>
          </w:p>
          <w:p w14:paraId="2774F9D8"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Особенности указания числа. Производные предлоги (ввиду, вследствие, согласно, в целях и др.) в тексте заявления. Понятие синтаксической компрессии. Конкретика данных в заявлении.</w:t>
            </w:r>
          </w:p>
          <w:p w14:paraId="4DA1A391"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Автобиография. Происхождение слова "автобиография". Определение автобиографии. Состав автобиографии. Особенности и последовательность указания данных об авторе. Сведения о составе семьи, образовании, трудовой деятельности. Образец автобиографии. Виды автобиографии (деловая и литературная). Языковые особенности стиля и оформления автобиографии. </w:t>
            </w:r>
          </w:p>
          <w:p w14:paraId="4D0CD22F"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Резюме. 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w:t>
            </w:r>
          </w:p>
          <w:p w14:paraId="7FE82D1D"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 xml:space="preserve">Доверенность. Определение доверенности. Характеристика документа. Состав доверенности. Виды доверенности. Образец доверенности. Языковые особенности стиля и оформления доверенности. Заверение подписи доверителя и его юридическая роль в составе документа. Языковые клише доверенности. </w:t>
            </w:r>
          </w:p>
          <w:p w14:paraId="09179BCA" w14:textId="77777777" w:rsidR="00F3255E" w:rsidRPr="00934DD7" w:rsidRDefault="00F3255E" w:rsidP="00CC0AC0">
            <w:pPr>
              <w:widowControl w:val="0"/>
              <w:ind w:firstLine="284"/>
              <w:jc w:val="both"/>
              <w:rPr>
                <w:rFonts w:ascii="Times New Roman" w:hAnsi="Times New Roman"/>
                <w:color w:val="0D0D0D"/>
              </w:rPr>
            </w:pPr>
            <w:r w:rsidRPr="00934DD7">
              <w:rPr>
                <w:rFonts w:ascii="Times New Roman" w:hAnsi="Times New Roman"/>
                <w:color w:val="0D0D0D"/>
              </w:rPr>
              <w:t>Расписка. Определение расписки. Цель ее написания. Состав документа. Случаи необходимости заверения расписки у нотариуса. Последовательность предъявляемых в документе сведений. Образец расписки. Языковые особенности стиля и оформления расписки.</w:t>
            </w:r>
          </w:p>
        </w:tc>
      </w:tr>
      <w:tr w:rsidR="00F3255E" w:rsidRPr="00934DD7" w14:paraId="53D1964A" w14:textId="77777777" w:rsidTr="00A944DD">
        <w:trPr>
          <w:trHeight w:val="19"/>
        </w:trPr>
        <w:tc>
          <w:tcPr>
            <w:tcW w:w="1231" w:type="pct"/>
            <w:vMerge/>
          </w:tcPr>
          <w:p w14:paraId="0E19310C" w14:textId="77777777" w:rsidR="00F3255E" w:rsidRPr="00934DD7" w:rsidRDefault="00F3255E" w:rsidP="00CC0AC0">
            <w:pPr>
              <w:rPr>
                <w:rFonts w:ascii="Times New Roman" w:hAnsi="Times New Roman"/>
                <w:b/>
                <w:bCs/>
                <w:color w:val="0D0D0D"/>
              </w:rPr>
            </w:pPr>
          </w:p>
        </w:tc>
        <w:tc>
          <w:tcPr>
            <w:tcW w:w="3769" w:type="pct"/>
          </w:tcPr>
          <w:p w14:paraId="777B64A9" w14:textId="77777777" w:rsidR="00F3255E" w:rsidRPr="00934DD7" w:rsidRDefault="00F3255E" w:rsidP="00CC0AC0">
            <w:pPr>
              <w:rPr>
                <w:rFonts w:ascii="Times New Roman" w:hAnsi="Times New Roman"/>
                <w:b/>
                <w:color w:val="0D0D0D"/>
              </w:rPr>
            </w:pPr>
            <w:r w:rsidRPr="00934DD7">
              <w:rPr>
                <w:rFonts w:ascii="Times New Roman" w:hAnsi="Times New Roman"/>
                <w:b/>
                <w:bCs/>
                <w:color w:val="0D0D0D"/>
              </w:rPr>
              <w:t>В</w:t>
            </w:r>
            <w:r>
              <w:rPr>
                <w:rFonts w:ascii="Times New Roman" w:hAnsi="Times New Roman"/>
                <w:b/>
                <w:bCs/>
                <w:color w:val="0D0D0D"/>
              </w:rPr>
              <w:t xml:space="preserve"> том числе практических занятий и лабораторных работ</w:t>
            </w:r>
          </w:p>
        </w:tc>
      </w:tr>
      <w:tr w:rsidR="00F3255E" w:rsidRPr="00934DD7" w14:paraId="1973AAC1" w14:textId="77777777" w:rsidTr="00A944DD">
        <w:trPr>
          <w:trHeight w:val="19"/>
        </w:trPr>
        <w:tc>
          <w:tcPr>
            <w:tcW w:w="1231" w:type="pct"/>
            <w:vMerge/>
          </w:tcPr>
          <w:p w14:paraId="2A7F6821" w14:textId="77777777" w:rsidR="00F3255E" w:rsidRPr="00934DD7" w:rsidRDefault="00F3255E" w:rsidP="00CC0AC0">
            <w:pPr>
              <w:rPr>
                <w:rFonts w:ascii="Times New Roman" w:hAnsi="Times New Roman"/>
                <w:b/>
                <w:bCs/>
                <w:color w:val="0D0D0D"/>
              </w:rPr>
            </w:pPr>
          </w:p>
        </w:tc>
        <w:tc>
          <w:tcPr>
            <w:tcW w:w="3769" w:type="pct"/>
          </w:tcPr>
          <w:p w14:paraId="74CA8C42" w14:textId="77777777" w:rsidR="00F3255E" w:rsidRPr="00934DD7" w:rsidRDefault="00F3255E" w:rsidP="00CC0AC0">
            <w:pPr>
              <w:widowControl w:val="0"/>
              <w:jc w:val="both"/>
              <w:rPr>
                <w:rFonts w:ascii="Times New Roman" w:hAnsi="Times New Roman"/>
                <w:color w:val="0D0D0D"/>
              </w:rPr>
            </w:pPr>
            <w:r w:rsidRPr="00934DD7">
              <w:rPr>
                <w:rFonts w:ascii="Times New Roman" w:hAnsi="Times New Roman"/>
                <w:color w:val="0D0D0D"/>
                <w:u w:val="single"/>
              </w:rPr>
              <w:t>Практическое занятие 13.</w:t>
            </w:r>
            <w:r w:rsidRPr="00934DD7">
              <w:rPr>
                <w:rFonts w:ascii="Times New Roman" w:hAnsi="Times New Roman"/>
                <w:color w:val="0D0D0D"/>
              </w:rPr>
              <w:t xml:space="preserve"> Официально-деловой стиль. Составление деловых бумаг (справка, удостоверение); частных деловых бумаг (заявление, доверенность). Автобиография. Резюме.</w:t>
            </w:r>
          </w:p>
        </w:tc>
      </w:tr>
      <w:tr w:rsidR="00F3255E" w:rsidRPr="00934DD7" w14:paraId="0577B1A9" w14:textId="77777777" w:rsidTr="00A944DD">
        <w:trPr>
          <w:trHeight w:val="19"/>
        </w:trPr>
        <w:tc>
          <w:tcPr>
            <w:tcW w:w="1231" w:type="pct"/>
            <w:vMerge/>
          </w:tcPr>
          <w:p w14:paraId="577E8FEE" w14:textId="77777777" w:rsidR="00F3255E" w:rsidRPr="00934DD7" w:rsidRDefault="00F3255E" w:rsidP="00CC0AC0">
            <w:pPr>
              <w:rPr>
                <w:rFonts w:ascii="Times New Roman" w:hAnsi="Times New Roman"/>
                <w:b/>
                <w:bCs/>
                <w:color w:val="0D0D0D"/>
              </w:rPr>
            </w:pPr>
          </w:p>
        </w:tc>
        <w:tc>
          <w:tcPr>
            <w:tcW w:w="3769" w:type="pct"/>
          </w:tcPr>
          <w:p w14:paraId="4D9FBD51"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D648CBB" w14:textId="042EA00D" w:rsidR="00F3255E" w:rsidRPr="00934DD7" w:rsidRDefault="00F3255E" w:rsidP="00F3255E">
            <w:pPr>
              <w:widowControl w:val="0"/>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1752423A" w14:textId="77777777" w:rsidTr="00094172">
        <w:trPr>
          <w:trHeight w:val="20"/>
        </w:trPr>
        <w:tc>
          <w:tcPr>
            <w:tcW w:w="5000" w:type="pct"/>
            <w:gridSpan w:val="2"/>
          </w:tcPr>
          <w:p w14:paraId="13008DF2" w14:textId="7777777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p>
        </w:tc>
      </w:tr>
      <w:tr w:rsidR="00094172" w:rsidRPr="00467BBF" w14:paraId="6728D15D" w14:textId="77777777" w:rsidTr="00094172">
        <w:trPr>
          <w:trHeight w:val="20"/>
        </w:trPr>
        <w:tc>
          <w:tcPr>
            <w:tcW w:w="5000" w:type="pct"/>
            <w:gridSpan w:val="2"/>
          </w:tcPr>
          <w:p w14:paraId="49C35F38" w14:textId="6945DA30"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1A6ACA">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ак. ч.</w:t>
            </w:r>
          </w:p>
        </w:tc>
      </w:tr>
    </w:tbl>
    <w:p w14:paraId="056A5B73" w14:textId="77777777" w:rsidR="00AA78A7" w:rsidRDefault="00AA78A7" w:rsidP="00AA78A7">
      <w:pPr>
        <w:pStyle w:val="114"/>
        <w:ind w:firstLine="0"/>
        <w:jc w:val="both"/>
        <w:rPr>
          <w:rFonts w:ascii="Times New Roman" w:hAnsi="Times New Roman"/>
        </w:rPr>
      </w:pPr>
    </w:p>
    <w:p w14:paraId="5C42FA21" w14:textId="77777777" w:rsidR="00AA78A7" w:rsidRDefault="00AA78A7" w:rsidP="00AA78A7">
      <w:pPr>
        <w:rPr>
          <w:rFonts w:ascii="Times New Roman" w:hAnsi="Times New Roman" w:cs="Times New Roman"/>
          <w:sz w:val="24"/>
          <w:szCs w:val="24"/>
        </w:rPr>
      </w:pPr>
    </w:p>
    <w:p w14:paraId="1082BC67" w14:textId="77777777" w:rsidR="00AA78A7" w:rsidRPr="00DF068E" w:rsidRDefault="00AA78A7" w:rsidP="00AA78A7">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02826AED" w14:textId="77777777" w:rsidR="00AA78A7" w:rsidRPr="00E11160" w:rsidRDefault="00AA78A7" w:rsidP="00AA78A7">
      <w:pPr>
        <w:pStyle w:val="114"/>
        <w:rPr>
          <w:rFonts w:ascii="Times New Roman" w:hAnsi="Times New Roman"/>
        </w:rPr>
      </w:pPr>
      <w:r w:rsidRPr="00E11160">
        <w:rPr>
          <w:rFonts w:ascii="Times New Roman" w:hAnsi="Times New Roman"/>
        </w:rPr>
        <w:t>3.1. Материально-техническое обеспечение</w:t>
      </w:r>
    </w:p>
    <w:p w14:paraId="43F3AB97" w14:textId="77777777"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 xml:space="preserve">в соответствии с приложением 3 ПОП-П. </w:t>
      </w:r>
    </w:p>
    <w:p w14:paraId="7B63C378" w14:textId="77777777" w:rsidR="00AA78A7" w:rsidRDefault="00AA78A7" w:rsidP="00AA78A7"/>
    <w:p w14:paraId="3D4ECA54" w14:textId="77777777" w:rsidR="00AA78A7" w:rsidRPr="00E11160" w:rsidRDefault="00AA78A7" w:rsidP="00AA78A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2B4DC8C" w14:textId="77777777" w:rsidR="00AA78A7" w:rsidRDefault="00AA78A7" w:rsidP="00AA78A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F7DAD24" w14:textId="77777777" w:rsidR="00AA78A7" w:rsidRDefault="00AA78A7" w:rsidP="00AA78A7">
      <w:pPr>
        <w:pStyle w:val="a4"/>
        <w:spacing w:line="276" w:lineRule="auto"/>
        <w:ind w:left="0" w:firstLine="709"/>
        <w:jc w:val="both"/>
        <w:rPr>
          <w:rFonts w:ascii="Times New Roman" w:hAnsi="Times New Roman"/>
          <w:bCs/>
          <w:sz w:val="24"/>
          <w:szCs w:val="24"/>
        </w:rPr>
      </w:pPr>
    </w:p>
    <w:p w14:paraId="53682674" w14:textId="77777777" w:rsidR="00AA78A7" w:rsidRPr="00F8064B" w:rsidRDefault="00AA78A7" w:rsidP="00F8064B">
      <w:pPr>
        <w:spacing w:line="276" w:lineRule="auto"/>
        <w:rPr>
          <w:rFonts w:ascii="Times New Roman" w:hAnsi="Times New Roman" w:cs="Times New Roman"/>
          <w:b/>
          <w:sz w:val="24"/>
          <w:szCs w:val="24"/>
        </w:rPr>
      </w:pPr>
      <w:r w:rsidRPr="00F8064B">
        <w:rPr>
          <w:rFonts w:ascii="Times New Roman" w:hAnsi="Times New Roman" w:cs="Times New Roman"/>
          <w:b/>
          <w:sz w:val="24"/>
          <w:szCs w:val="24"/>
        </w:rPr>
        <w:t>3.2.1. Основные печатные и/или электронные издания</w:t>
      </w:r>
    </w:p>
    <w:p w14:paraId="644BCA39" w14:textId="77777777" w:rsidR="00F8064B" w:rsidRDefault="00F8064B" w:rsidP="00F8064B">
      <w:pPr>
        <w:pStyle w:val="a4"/>
        <w:numPr>
          <w:ilvl w:val="0"/>
          <w:numId w:val="98"/>
        </w:numPr>
        <w:jc w:val="both"/>
        <w:rPr>
          <w:rFonts w:ascii="Times New Roman" w:hAnsi="Times New Roman" w:cs="Times New Roman"/>
          <w:bCs/>
          <w:iCs/>
          <w:sz w:val="24"/>
          <w:szCs w:val="24"/>
        </w:rPr>
      </w:pPr>
      <w:r w:rsidRPr="00F8064B">
        <w:rPr>
          <w:rFonts w:ascii="Times New Roman" w:hAnsi="Times New Roman" w:cs="Times New Roman"/>
          <w:bCs/>
          <w:iCs/>
          <w:sz w:val="24"/>
          <w:szCs w:val="24"/>
        </w:rPr>
        <w:t xml:space="preserve">Голубева, А. В. Русский язык и культура речи : учебник и практикум для среднего профессионального образования / А. В. Голубева. — Москва : Издательство Юрайт, 2026. — 315 с. — (Профессиональное образование). — ISBN 978-5-534-19955-0. — URL : </w:t>
      </w:r>
      <w:hyperlink r:id="rId59" w:history="1">
        <w:r w:rsidRPr="00F8064B">
          <w:rPr>
            <w:rFonts w:ascii="Times New Roman" w:hAnsi="Times New Roman" w:cs="Times New Roman"/>
            <w:bCs/>
            <w:iCs/>
            <w:sz w:val="24"/>
            <w:szCs w:val="24"/>
          </w:rPr>
          <w:t>https://urait.ru/bcode/582557</w:t>
        </w:r>
      </w:hyperlink>
    </w:p>
    <w:p w14:paraId="3125BEAE" w14:textId="4A99D621" w:rsidR="007C4AE0" w:rsidRPr="00F8064B" w:rsidRDefault="007C4AE0" w:rsidP="00F8064B">
      <w:pPr>
        <w:pStyle w:val="a4"/>
        <w:numPr>
          <w:ilvl w:val="0"/>
          <w:numId w:val="98"/>
        </w:numPr>
        <w:jc w:val="both"/>
        <w:rPr>
          <w:rFonts w:ascii="Times New Roman" w:hAnsi="Times New Roman" w:cs="Times New Roman"/>
          <w:bCs/>
          <w:iCs/>
          <w:sz w:val="24"/>
          <w:szCs w:val="24"/>
        </w:rPr>
      </w:pPr>
      <w:r w:rsidRPr="00F8064B">
        <w:rPr>
          <w:rFonts w:ascii="Times New Roman" w:hAnsi="Times New Roman" w:cs="Times New Roman"/>
          <w:bCs/>
          <w:iCs/>
          <w:sz w:val="24"/>
          <w:szCs w:val="24"/>
        </w:rPr>
        <w:t>Черняк, В. Д. Русский язык и культура речи : учебник и практикум для среднего профессионального образования / В. Д. Черняк, А. И. Дунев, В. А. Ефремов, Е. В. Сергеева ; под общей редакцией В. Д. Черняк. — 4-е изд., перераб. и доп. — Москва : Издательство Юрайт, 2023. — 389 с. — (Профессиональное образование). — ISBN 978-5-534-00832-6. — Текст : электронный // Образовательная платформа Юрайт [сайт]. — URL: https://urait.ru/bcode/513281</w:t>
      </w:r>
    </w:p>
    <w:p w14:paraId="6772D480" w14:textId="77777777" w:rsidR="007C4AE0" w:rsidRDefault="007C4AE0" w:rsidP="007C4AE0">
      <w:pPr>
        <w:suppressAutoHyphens/>
        <w:spacing w:line="276" w:lineRule="auto"/>
        <w:ind w:firstLine="709"/>
        <w:contextualSpacing/>
        <w:jc w:val="both"/>
        <w:rPr>
          <w:rFonts w:ascii="Times New Roman" w:hAnsi="Times New Roman" w:cs="Times New Roman"/>
          <w:bCs/>
          <w:iCs/>
          <w:sz w:val="24"/>
          <w:szCs w:val="24"/>
        </w:rPr>
      </w:pPr>
    </w:p>
    <w:p w14:paraId="50836169" w14:textId="55988D67" w:rsidR="00AA78A7" w:rsidRPr="00F8064B" w:rsidRDefault="00F8064B" w:rsidP="00F8064B">
      <w:pPr>
        <w:suppressAutoHyphen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AA78A7" w:rsidRPr="00F8064B">
        <w:rPr>
          <w:rFonts w:ascii="Times New Roman" w:hAnsi="Times New Roman" w:cs="Times New Roman"/>
          <w:b/>
          <w:bCs/>
          <w:sz w:val="24"/>
          <w:szCs w:val="24"/>
        </w:rPr>
        <w:t xml:space="preserve">Дополнительные источники </w:t>
      </w:r>
      <w:r w:rsidR="007C4AE0" w:rsidRPr="00F8064B">
        <w:rPr>
          <w:rFonts w:ascii="Times New Roman" w:hAnsi="Times New Roman" w:cs="Times New Roman"/>
          <w:b/>
          <w:bCs/>
          <w:sz w:val="24"/>
          <w:szCs w:val="24"/>
        </w:rPr>
        <w:t>(при наличии)</w:t>
      </w:r>
    </w:p>
    <w:p w14:paraId="0C09A7A8" w14:textId="63B22CEB" w:rsidR="00F8064B" w:rsidRPr="00F8064B" w:rsidRDefault="00F8064B" w:rsidP="00F8064B">
      <w:pPr>
        <w:pStyle w:val="a4"/>
        <w:numPr>
          <w:ilvl w:val="0"/>
          <w:numId w:val="98"/>
        </w:numPr>
        <w:suppressAutoHyphens/>
        <w:spacing w:line="276" w:lineRule="auto"/>
        <w:jc w:val="both"/>
        <w:rPr>
          <w:rFonts w:ascii="Times New Roman" w:hAnsi="Times New Roman" w:cs="Times New Roman"/>
          <w:bCs/>
          <w:iCs/>
          <w:sz w:val="24"/>
          <w:szCs w:val="24"/>
        </w:rPr>
      </w:pPr>
      <w:r w:rsidRPr="00F8064B">
        <w:rPr>
          <w:rFonts w:ascii="Times New Roman" w:hAnsi="Times New Roman" w:cs="Times New Roman"/>
          <w:bCs/>
          <w:iCs/>
          <w:sz w:val="24"/>
          <w:szCs w:val="24"/>
        </w:rPr>
        <w:t>Горовая, И. Г. Русский язык и культура речи : практикум для СПО / И. Г. Горовая. — Саратов : Профобразование, 2020. — 145 c. — ISBN 978-5-4488-0632-2. — Текст : электронный // Электронный ресурс цифровой образовательной среды СПО PROFобразование : [сайт]. — URL: https://profspo.ru/books/92162</w:t>
      </w:r>
    </w:p>
    <w:p w14:paraId="69718570" w14:textId="2A8C2F6F" w:rsidR="00F8064B" w:rsidRPr="00F8064B" w:rsidRDefault="00F8064B" w:rsidP="00F8064B">
      <w:pPr>
        <w:pStyle w:val="a4"/>
        <w:numPr>
          <w:ilvl w:val="0"/>
          <w:numId w:val="98"/>
        </w:numPr>
        <w:suppressAutoHyphens/>
        <w:spacing w:line="276" w:lineRule="auto"/>
        <w:jc w:val="both"/>
        <w:rPr>
          <w:rFonts w:ascii="Times New Roman" w:hAnsi="Times New Roman" w:cs="Times New Roman"/>
          <w:bCs/>
          <w:iCs/>
          <w:sz w:val="24"/>
          <w:szCs w:val="24"/>
        </w:rPr>
      </w:pPr>
      <w:r w:rsidRPr="00F8064B">
        <w:rPr>
          <w:rFonts w:ascii="Times New Roman" w:hAnsi="Times New Roman" w:cs="Times New Roman"/>
          <w:bCs/>
          <w:iCs/>
          <w:sz w:val="24"/>
          <w:szCs w:val="24"/>
        </w:rPr>
        <w:t xml:space="preserve">Горовая, И. Г. Стилистика русского языка и культура речи : практикум для СПО / И. Г. Горовая. — Саратов : Профобразование, 2020. — 198 c. — ISBN 978-5-4488-0633-9. — Текст : электронный // Электронный ресурс цифровой образовательной среды СПО PROFобразование : [сайт]. — URL: </w:t>
      </w:r>
      <w:hyperlink r:id="rId60" w:history="1">
        <w:r w:rsidRPr="00F8064B">
          <w:rPr>
            <w:rStyle w:val="af0"/>
            <w:rFonts w:ascii="Times New Roman" w:hAnsi="Times New Roman" w:cs="Times New Roman"/>
            <w:bCs/>
            <w:iCs/>
            <w:sz w:val="24"/>
            <w:szCs w:val="24"/>
          </w:rPr>
          <w:t>https://profspo.ru/books/92172</w:t>
        </w:r>
      </w:hyperlink>
    </w:p>
    <w:p w14:paraId="19E9F059" w14:textId="3EB64127" w:rsidR="00F8064B" w:rsidRPr="00F8064B" w:rsidRDefault="00F8064B" w:rsidP="00F8064B">
      <w:pPr>
        <w:pStyle w:val="a4"/>
        <w:numPr>
          <w:ilvl w:val="0"/>
          <w:numId w:val="98"/>
        </w:numPr>
        <w:suppressAutoHyphens/>
        <w:spacing w:line="276" w:lineRule="auto"/>
        <w:jc w:val="both"/>
        <w:rPr>
          <w:rFonts w:ascii="Times New Roman" w:hAnsi="Times New Roman" w:cs="Times New Roman"/>
          <w:bCs/>
          <w:iCs/>
          <w:sz w:val="24"/>
          <w:szCs w:val="24"/>
        </w:rPr>
      </w:pPr>
      <w:r w:rsidRPr="00F8064B">
        <w:rPr>
          <w:rFonts w:ascii="Times New Roman" w:hAnsi="Times New Roman" w:cs="Times New Roman"/>
          <w:bCs/>
          <w:iCs/>
          <w:sz w:val="24"/>
          <w:szCs w:val="24"/>
        </w:rPr>
        <w:t xml:space="preserve">Яцук, Н. Д. Культура речи : практикум для СПО / Н. Д. Яцук ; под редакцией С. Л. Орловой. — Саратов : Профобразование, 2020. — 100 c. — ISBN 978-5-4488-0661-2. — Текст : электронный // Электронный ресурс цифровой образовательной среды СПО PROFобразование : [сайт]. — URL: </w:t>
      </w:r>
      <w:hyperlink r:id="rId61" w:history="1">
        <w:r w:rsidRPr="00F8064B">
          <w:rPr>
            <w:rStyle w:val="af0"/>
            <w:rFonts w:ascii="Times New Roman" w:hAnsi="Times New Roman" w:cs="Times New Roman"/>
            <w:bCs/>
            <w:iCs/>
            <w:sz w:val="24"/>
            <w:szCs w:val="24"/>
          </w:rPr>
          <w:t>https://profspo.ru/books/91882</w:t>
        </w:r>
      </w:hyperlink>
    </w:p>
    <w:p w14:paraId="69DE2CA6" w14:textId="77777777" w:rsidR="00F8064B" w:rsidRPr="00F8064B" w:rsidRDefault="00F8064B" w:rsidP="00F8064B">
      <w:pPr>
        <w:suppressAutoHyphens/>
        <w:spacing w:line="276" w:lineRule="auto"/>
        <w:jc w:val="both"/>
        <w:rPr>
          <w:rFonts w:ascii="Times New Roman" w:hAnsi="Times New Roman" w:cs="Times New Roman"/>
          <w:bCs/>
          <w:iCs/>
          <w:sz w:val="24"/>
          <w:szCs w:val="24"/>
        </w:rPr>
      </w:pPr>
    </w:p>
    <w:p w14:paraId="0B840DF0" w14:textId="77777777" w:rsidR="00F8064B" w:rsidRPr="00F8064B" w:rsidRDefault="00F8064B" w:rsidP="00F8064B">
      <w:pPr>
        <w:suppressAutoHyphens/>
        <w:spacing w:line="276" w:lineRule="auto"/>
        <w:jc w:val="both"/>
        <w:rPr>
          <w:rFonts w:ascii="Times New Roman" w:hAnsi="Times New Roman" w:cs="Times New Roman"/>
          <w:bCs/>
          <w:i/>
          <w:sz w:val="24"/>
          <w:szCs w:val="24"/>
        </w:rPr>
      </w:pPr>
    </w:p>
    <w:p w14:paraId="16B287D2" w14:textId="77777777" w:rsidR="007C4AE0" w:rsidRDefault="007C4AE0" w:rsidP="00AA78A7">
      <w:pPr>
        <w:pStyle w:val="1f"/>
        <w:rPr>
          <w:rFonts w:ascii="Times New Roman" w:hAnsi="Times New Roman"/>
        </w:rPr>
      </w:pPr>
    </w:p>
    <w:p w14:paraId="72C93BFE" w14:textId="28FD40FA" w:rsidR="00AA78A7" w:rsidRDefault="00AA78A7" w:rsidP="00AA78A7">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2D0F7EA7" w14:textId="77777777" w:rsidR="00AA78A7" w:rsidRDefault="00AA78A7" w:rsidP="00AA78A7">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3E458A" w14:paraId="799C363D" w14:textId="77777777" w:rsidTr="00094172">
        <w:tc>
          <w:tcPr>
            <w:tcW w:w="3936" w:type="dxa"/>
            <w:vAlign w:val="center"/>
          </w:tcPr>
          <w:p w14:paraId="467A9E6A" w14:textId="77777777" w:rsidR="00094172" w:rsidRPr="003E458A" w:rsidRDefault="00094172" w:rsidP="00094172">
            <w:pPr>
              <w:tabs>
                <w:tab w:val="left" w:pos="1134"/>
              </w:tabs>
              <w:jc w:val="center"/>
              <w:rPr>
                <w:rFonts w:ascii="Times New Roman" w:hAnsi="Times New Roman" w:cs="Times New Roman"/>
                <w:b/>
                <w:bCs/>
                <w:sz w:val="24"/>
                <w:szCs w:val="24"/>
              </w:rPr>
            </w:pPr>
            <w:r w:rsidRPr="003E458A">
              <w:rPr>
                <w:rFonts w:ascii="Times New Roman" w:hAnsi="Times New Roman" w:cs="Times New Roman"/>
                <w:b/>
                <w:bCs/>
                <w:sz w:val="24"/>
                <w:szCs w:val="24"/>
              </w:rPr>
              <w:t>Результаты обучения</w:t>
            </w:r>
          </w:p>
        </w:tc>
        <w:tc>
          <w:tcPr>
            <w:tcW w:w="3379" w:type="dxa"/>
            <w:vAlign w:val="center"/>
          </w:tcPr>
          <w:p w14:paraId="691C28DD" w14:textId="0C380D1B" w:rsidR="00094172" w:rsidRPr="003E458A"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296" w:type="dxa"/>
            <w:vAlign w:val="center"/>
          </w:tcPr>
          <w:p w14:paraId="785896C0" w14:textId="77777777" w:rsidR="00094172" w:rsidRPr="003E458A" w:rsidRDefault="00094172" w:rsidP="00094172">
            <w:pPr>
              <w:jc w:val="center"/>
              <w:rPr>
                <w:rFonts w:ascii="Times New Roman" w:hAnsi="Times New Roman" w:cs="Times New Roman"/>
                <w:b/>
                <w:bCs/>
                <w:sz w:val="24"/>
                <w:szCs w:val="24"/>
              </w:rPr>
            </w:pPr>
            <w:r w:rsidRPr="003E458A">
              <w:rPr>
                <w:rFonts w:ascii="Times New Roman" w:hAnsi="Times New Roman" w:cs="Times New Roman"/>
                <w:b/>
                <w:bCs/>
                <w:sz w:val="24"/>
                <w:szCs w:val="24"/>
              </w:rPr>
              <w:t>Методы оценки</w:t>
            </w:r>
          </w:p>
        </w:tc>
      </w:tr>
      <w:tr w:rsidR="003E458A" w:rsidRPr="003E458A" w14:paraId="2AD1F0FA" w14:textId="77777777" w:rsidTr="00CC0AC0">
        <w:trPr>
          <w:trHeight w:val="229"/>
        </w:trPr>
        <w:tc>
          <w:tcPr>
            <w:tcW w:w="3936" w:type="dxa"/>
          </w:tcPr>
          <w:p w14:paraId="78D9B0FA" w14:textId="77777777" w:rsidR="003E458A" w:rsidRPr="00FD7AAF" w:rsidRDefault="003E458A" w:rsidP="00FD7AAF">
            <w:pPr>
              <w:tabs>
                <w:tab w:val="left" w:pos="345"/>
              </w:tabs>
              <w:suppressAutoHyphens/>
              <w:rPr>
                <w:rFonts w:ascii="Times New Roman" w:hAnsi="Times New Roman" w:cs="Times New Roman"/>
                <w:color w:val="000000"/>
                <w:u w:val="single"/>
              </w:rPr>
            </w:pPr>
            <w:r w:rsidRPr="00FD7AAF">
              <w:rPr>
                <w:rFonts w:ascii="Times New Roman" w:hAnsi="Times New Roman" w:cs="Times New Roman"/>
                <w:bCs/>
                <w:i/>
                <w:color w:val="000000"/>
                <w:u w:val="single"/>
              </w:rPr>
              <w:t>Знает:</w:t>
            </w:r>
          </w:p>
          <w:p w14:paraId="66F0881A" w14:textId="77777777" w:rsidR="00FD7AAF" w:rsidRPr="00FD7AAF" w:rsidRDefault="00FD7AAF" w:rsidP="00FD7AAF">
            <w:pPr>
              <w:pStyle w:val="a4"/>
              <w:numPr>
                <w:ilvl w:val="0"/>
                <w:numId w:val="3"/>
              </w:numPr>
              <w:suppressAutoHyphens/>
              <w:rPr>
                <w:rFonts w:ascii="Times New Roman" w:eastAsia="Calibri" w:hAnsi="Times New Roman" w:cs="Times New Roman"/>
                <w:bCs/>
              </w:rPr>
            </w:pPr>
            <w:r w:rsidRPr="00FD7AAF">
              <w:rPr>
                <w:rFonts w:ascii="Times New Roman" w:eastAsia="Calibri" w:hAnsi="Times New Roman" w:cs="Times New Roman"/>
                <w:iCs/>
              </w:rPr>
              <w:t>а</w:t>
            </w:r>
            <w:r w:rsidRPr="00FD7AAF">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34A22E7A" w14:textId="77777777" w:rsidR="00FD7AAF" w:rsidRPr="00FD7AAF" w:rsidRDefault="00FD7AAF" w:rsidP="00FD7AAF">
            <w:pPr>
              <w:pStyle w:val="a4"/>
              <w:numPr>
                <w:ilvl w:val="0"/>
                <w:numId w:val="3"/>
              </w:numPr>
              <w:suppressAutoHyphens/>
              <w:rPr>
                <w:rFonts w:ascii="Times New Roman" w:eastAsia="Calibri" w:hAnsi="Times New Roman" w:cs="Times New Roman"/>
                <w:iCs/>
              </w:rPr>
            </w:pPr>
            <w:r w:rsidRPr="00FD7AAF">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4CDDE0C7" w14:textId="77777777" w:rsidR="00FD7AAF" w:rsidRPr="00FD7AAF" w:rsidRDefault="00FD7AAF" w:rsidP="00FD7AAF">
            <w:pPr>
              <w:pStyle w:val="a4"/>
              <w:numPr>
                <w:ilvl w:val="0"/>
                <w:numId w:val="3"/>
              </w:numPr>
              <w:suppressAutoHyphens/>
              <w:rPr>
                <w:rFonts w:ascii="Times New Roman" w:eastAsia="Calibri" w:hAnsi="Times New Roman" w:cs="Times New Roman"/>
                <w:b/>
                <w:iCs/>
              </w:rPr>
            </w:pPr>
            <w:r w:rsidRPr="00FD7AAF">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7704FFB1" w14:textId="77777777" w:rsidR="00FD7AAF" w:rsidRPr="00FD7AAF" w:rsidRDefault="00FD7AAF" w:rsidP="00FD7AAF">
            <w:pPr>
              <w:pStyle w:val="a4"/>
              <w:numPr>
                <w:ilvl w:val="0"/>
                <w:numId w:val="3"/>
              </w:numPr>
              <w:suppressAutoHyphens/>
              <w:rPr>
                <w:rFonts w:ascii="Times New Roman" w:eastAsia="Calibri" w:hAnsi="Times New Roman" w:cs="Times New Roman"/>
                <w:bCs/>
              </w:rPr>
            </w:pPr>
            <w:r w:rsidRPr="00FD7AAF">
              <w:rPr>
                <w:rFonts w:ascii="Times New Roman" w:eastAsia="Calibri" w:hAnsi="Times New Roman" w:cs="Times New Roman"/>
                <w:bCs/>
              </w:rPr>
              <w:t>методы работы в профессиональной и смежных сферах</w:t>
            </w:r>
          </w:p>
          <w:p w14:paraId="387583B8" w14:textId="77777777" w:rsidR="003E458A" w:rsidRPr="00FD7AAF" w:rsidRDefault="00FD7AAF" w:rsidP="00FD7AAF">
            <w:pPr>
              <w:pStyle w:val="HTML"/>
              <w:numPr>
                <w:ilvl w:val="0"/>
                <w:numId w:val="3"/>
              </w:numPr>
              <w:shd w:val="clear" w:color="auto" w:fill="FFFFFF"/>
              <w:suppressAutoHyphens w:val="0"/>
              <w:jc w:val="left"/>
              <w:rPr>
                <w:rFonts w:ascii="Times New Roman" w:hAnsi="Times New Roman"/>
                <w:sz w:val="22"/>
                <w:szCs w:val="22"/>
              </w:rPr>
            </w:pPr>
            <w:r w:rsidRPr="00FD7AAF">
              <w:rPr>
                <w:rFonts w:ascii="Times New Roman" w:eastAsia="Calibri" w:hAnsi="Times New Roman"/>
                <w:bCs/>
                <w:sz w:val="22"/>
                <w:szCs w:val="22"/>
              </w:rPr>
              <w:t>порядок оценки результатов решения задач профессиональной деятельности</w:t>
            </w:r>
          </w:p>
          <w:p w14:paraId="328E5617" w14:textId="77777777" w:rsidR="00FD7AAF" w:rsidRPr="00FD7AAF" w:rsidRDefault="00FD7AAF" w:rsidP="00FD7AAF">
            <w:pPr>
              <w:pStyle w:val="a4"/>
              <w:numPr>
                <w:ilvl w:val="0"/>
                <w:numId w:val="3"/>
              </w:numPr>
              <w:suppressAutoHyphens/>
              <w:rPr>
                <w:rFonts w:ascii="Times New Roman" w:eastAsia="Calibri" w:hAnsi="Times New Roman" w:cs="Times New Roman"/>
                <w:b/>
                <w:iCs/>
              </w:rPr>
            </w:pPr>
            <w:r w:rsidRPr="00FD7AAF">
              <w:rPr>
                <w:rFonts w:ascii="Times New Roman" w:eastAsia="Calibri" w:hAnsi="Times New Roman" w:cs="Times New Roman"/>
                <w:iCs/>
              </w:rPr>
              <w:t>номенклатура информационных источников, применяемых в профессиональной деятельности</w:t>
            </w:r>
          </w:p>
          <w:p w14:paraId="19897F42" w14:textId="77777777" w:rsidR="00FD7AAF" w:rsidRPr="00FD7AAF" w:rsidRDefault="00FD7AAF" w:rsidP="00FD7AAF">
            <w:pPr>
              <w:pStyle w:val="a4"/>
              <w:numPr>
                <w:ilvl w:val="0"/>
                <w:numId w:val="3"/>
              </w:numPr>
              <w:suppressAutoHyphens/>
              <w:rPr>
                <w:rFonts w:ascii="Times New Roman" w:eastAsia="Calibri" w:hAnsi="Times New Roman" w:cs="Times New Roman"/>
                <w:b/>
                <w:bCs/>
                <w:iCs/>
              </w:rPr>
            </w:pPr>
            <w:r w:rsidRPr="00FD7AAF">
              <w:rPr>
                <w:rFonts w:ascii="Times New Roman" w:eastAsia="Calibri" w:hAnsi="Times New Roman" w:cs="Times New Roman"/>
                <w:iCs/>
              </w:rPr>
              <w:t>приемы структурирования информации</w:t>
            </w:r>
          </w:p>
          <w:p w14:paraId="4AE3C4B8" w14:textId="77777777" w:rsidR="00FD7AAF" w:rsidRPr="00FD7AAF" w:rsidRDefault="00FD7AAF" w:rsidP="00FD7AAF">
            <w:pPr>
              <w:pStyle w:val="a4"/>
              <w:numPr>
                <w:ilvl w:val="0"/>
                <w:numId w:val="3"/>
              </w:numPr>
              <w:suppressAutoHyphens/>
              <w:rPr>
                <w:rFonts w:ascii="Times New Roman" w:eastAsia="Calibri" w:hAnsi="Times New Roman" w:cs="Times New Roman"/>
                <w:iCs/>
              </w:rPr>
            </w:pPr>
            <w:r w:rsidRPr="00FD7AAF">
              <w:rPr>
                <w:rFonts w:ascii="Times New Roman" w:eastAsia="Calibri" w:hAnsi="Times New Roman" w:cs="Times New Roman"/>
                <w:iCs/>
              </w:rPr>
              <w:t>формат оформления результатов поиска информации</w:t>
            </w:r>
          </w:p>
          <w:p w14:paraId="1EFE9419" w14:textId="77777777" w:rsidR="00FD7AAF" w:rsidRPr="00FD7AAF" w:rsidRDefault="00FD7AAF" w:rsidP="00FD7AAF">
            <w:pPr>
              <w:pStyle w:val="a4"/>
              <w:numPr>
                <w:ilvl w:val="0"/>
                <w:numId w:val="3"/>
              </w:numPr>
              <w:suppressAutoHyphens/>
              <w:rPr>
                <w:rFonts w:ascii="Times New Roman" w:eastAsia="Calibri" w:hAnsi="Times New Roman" w:cs="Times New Roman"/>
                <w:b/>
                <w:bCs/>
                <w:iCs/>
              </w:rPr>
            </w:pPr>
            <w:r w:rsidRPr="00FD7AAF">
              <w:rPr>
                <w:rFonts w:ascii="Times New Roman" w:eastAsia="Calibri" w:hAnsi="Times New Roman" w:cs="Times New Roman"/>
                <w:bCs/>
                <w:iCs/>
              </w:rPr>
              <w:t xml:space="preserve">современные средства и устройства информатизации, порядок их применения </w:t>
            </w:r>
          </w:p>
          <w:p w14:paraId="17BD6BA6" w14:textId="77777777" w:rsidR="00FD7AAF" w:rsidRPr="00FD7AAF" w:rsidRDefault="00FD7AAF" w:rsidP="00FD7AAF">
            <w:pPr>
              <w:pStyle w:val="HTML"/>
              <w:numPr>
                <w:ilvl w:val="0"/>
                <w:numId w:val="3"/>
              </w:numPr>
              <w:shd w:val="clear" w:color="auto" w:fill="FFFFFF"/>
              <w:suppressAutoHyphens w:val="0"/>
              <w:jc w:val="left"/>
              <w:rPr>
                <w:rFonts w:ascii="Times New Roman" w:hAnsi="Times New Roman"/>
                <w:sz w:val="22"/>
                <w:szCs w:val="22"/>
              </w:rPr>
            </w:pPr>
            <w:r w:rsidRPr="00FD7AAF">
              <w:rPr>
                <w:rFonts w:ascii="Times New Roman" w:eastAsia="Calibri" w:hAnsi="Times New Roman"/>
                <w:bCs/>
                <w:iCs/>
                <w:sz w:val="22"/>
                <w:szCs w:val="22"/>
              </w:rPr>
              <w:t>программное обеспечение в профессиональной деятельности, в том числе цифровые средства</w:t>
            </w:r>
          </w:p>
          <w:p w14:paraId="5C922F85" w14:textId="77777777" w:rsidR="00FD7AAF" w:rsidRPr="00FD7AAF" w:rsidRDefault="00FD7AAF" w:rsidP="00FD7AAF">
            <w:pPr>
              <w:pStyle w:val="a4"/>
              <w:numPr>
                <w:ilvl w:val="0"/>
                <w:numId w:val="3"/>
              </w:numPr>
              <w:jc w:val="both"/>
              <w:rPr>
                <w:rFonts w:ascii="Times New Roman" w:hAnsi="Times New Roman" w:cs="Times New Roman"/>
              </w:rPr>
            </w:pPr>
            <w:r w:rsidRPr="00FD7AAF">
              <w:rPr>
                <w:rFonts w:ascii="Times New Roman" w:hAnsi="Times New Roman" w:cs="Times New Roman"/>
              </w:rPr>
              <w:t>особенности социального и культурного контекста</w:t>
            </w:r>
          </w:p>
          <w:p w14:paraId="0227E80F" w14:textId="77777777" w:rsidR="00FD7AAF" w:rsidRPr="00FD7AAF" w:rsidRDefault="00FD7AAF" w:rsidP="00FD7AAF">
            <w:pPr>
              <w:pStyle w:val="HTML"/>
              <w:numPr>
                <w:ilvl w:val="0"/>
                <w:numId w:val="3"/>
              </w:numPr>
              <w:shd w:val="clear" w:color="auto" w:fill="FFFFFF"/>
              <w:suppressAutoHyphens w:val="0"/>
              <w:jc w:val="left"/>
              <w:rPr>
                <w:rFonts w:ascii="Times New Roman" w:hAnsi="Times New Roman"/>
                <w:sz w:val="22"/>
                <w:szCs w:val="22"/>
              </w:rPr>
            </w:pPr>
            <w:r w:rsidRPr="00FD7AAF">
              <w:rPr>
                <w:rFonts w:ascii="Times New Roman" w:hAnsi="Times New Roman"/>
                <w:sz w:val="22"/>
                <w:szCs w:val="22"/>
              </w:rPr>
              <w:t>правила оформления документов и построения устных сообщений</w:t>
            </w:r>
          </w:p>
          <w:p w14:paraId="7CECE2DC" w14:textId="77777777" w:rsidR="00FD7AAF" w:rsidRPr="00FD7AAF" w:rsidRDefault="00FD7AAF" w:rsidP="00FD7AAF">
            <w:pPr>
              <w:pStyle w:val="a4"/>
              <w:numPr>
                <w:ilvl w:val="0"/>
                <w:numId w:val="3"/>
              </w:numPr>
              <w:rPr>
                <w:rFonts w:ascii="Times New Roman" w:hAnsi="Times New Roman" w:cs="Times New Roman"/>
              </w:rPr>
            </w:pPr>
            <w:r w:rsidRPr="00FD7AAF">
              <w:rPr>
                <w:rFonts w:ascii="Times New Roman" w:hAnsi="Times New Roman" w:cs="Times New Roman"/>
              </w:rPr>
              <w:t>правила построения простых и сложных предложений на профессиональные темы</w:t>
            </w:r>
          </w:p>
          <w:p w14:paraId="26C813D9" w14:textId="77777777" w:rsidR="00FD7AAF" w:rsidRPr="00FD7AAF" w:rsidRDefault="00FD7AAF" w:rsidP="00FD7AAF">
            <w:pPr>
              <w:pStyle w:val="a4"/>
              <w:numPr>
                <w:ilvl w:val="0"/>
                <w:numId w:val="3"/>
              </w:numPr>
              <w:rPr>
                <w:rFonts w:ascii="Times New Roman" w:hAnsi="Times New Roman" w:cs="Times New Roman"/>
              </w:rPr>
            </w:pPr>
            <w:r w:rsidRPr="00FD7AAF">
              <w:rPr>
                <w:rFonts w:ascii="Times New Roman" w:hAnsi="Times New Roman" w:cs="Times New Roman"/>
              </w:rPr>
              <w:t>основные общеупотребительные глаголы (бытовая и профессиональная лексика)</w:t>
            </w:r>
          </w:p>
          <w:p w14:paraId="64AE4478" w14:textId="77777777" w:rsidR="00FD7AAF" w:rsidRPr="00FD7AAF" w:rsidRDefault="00FD7AAF" w:rsidP="00FD7AAF">
            <w:pPr>
              <w:pStyle w:val="a4"/>
              <w:numPr>
                <w:ilvl w:val="0"/>
                <w:numId w:val="3"/>
              </w:numPr>
              <w:rPr>
                <w:rFonts w:ascii="Times New Roman" w:hAnsi="Times New Roman" w:cs="Times New Roman"/>
              </w:rPr>
            </w:pPr>
            <w:r w:rsidRPr="00FD7AA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C85AB3B" w14:textId="77777777" w:rsidR="00FD7AAF" w:rsidRPr="00FD7AAF" w:rsidRDefault="00FD7AAF" w:rsidP="00FD7AAF">
            <w:pPr>
              <w:pStyle w:val="a4"/>
              <w:numPr>
                <w:ilvl w:val="0"/>
                <w:numId w:val="3"/>
              </w:numPr>
              <w:rPr>
                <w:rFonts w:ascii="Times New Roman" w:hAnsi="Times New Roman" w:cs="Times New Roman"/>
              </w:rPr>
            </w:pPr>
            <w:r w:rsidRPr="00FD7AAF">
              <w:rPr>
                <w:rFonts w:ascii="Times New Roman" w:hAnsi="Times New Roman" w:cs="Times New Roman"/>
              </w:rPr>
              <w:t>особенности произношения</w:t>
            </w:r>
          </w:p>
          <w:p w14:paraId="520E4A23" w14:textId="7F069EAB" w:rsidR="00FD7AAF" w:rsidRPr="00FD7AAF" w:rsidRDefault="00FD7AAF" w:rsidP="00FD7AAF">
            <w:pPr>
              <w:pStyle w:val="HTML"/>
              <w:numPr>
                <w:ilvl w:val="0"/>
                <w:numId w:val="3"/>
              </w:numPr>
              <w:shd w:val="clear" w:color="auto" w:fill="FFFFFF"/>
              <w:suppressAutoHyphens w:val="0"/>
              <w:jc w:val="left"/>
              <w:rPr>
                <w:rFonts w:ascii="Times New Roman" w:hAnsi="Times New Roman"/>
                <w:sz w:val="22"/>
                <w:szCs w:val="22"/>
              </w:rPr>
            </w:pPr>
            <w:r w:rsidRPr="00FD7AAF">
              <w:rPr>
                <w:rFonts w:ascii="Times New Roman" w:hAnsi="Times New Roman"/>
                <w:sz w:val="22"/>
                <w:szCs w:val="22"/>
              </w:rPr>
              <w:t>правила чтения текстов профессиональной направленности</w:t>
            </w:r>
          </w:p>
        </w:tc>
        <w:tc>
          <w:tcPr>
            <w:tcW w:w="3379" w:type="dxa"/>
          </w:tcPr>
          <w:p w14:paraId="093EF41D" w14:textId="77777777" w:rsidR="003E458A" w:rsidRPr="00FD7AAF" w:rsidRDefault="003E458A" w:rsidP="00B95375">
            <w:pPr>
              <w:pStyle w:val="a4"/>
              <w:numPr>
                <w:ilvl w:val="0"/>
                <w:numId w:val="32"/>
              </w:numPr>
              <w:tabs>
                <w:tab w:val="left" w:pos="181"/>
              </w:tabs>
              <w:ind w:left="0" w:firstLine="0"/>
              <w:jc w:val="both"/>
              <w:rPr>
                <w:rFonts w:ascii="Times New Roman" w:hAnsi="Times New Roman" w:cs="Times New Roman"/>
                <w:bCs/>
                <w:color w:val="0D0D0D"/>
              </w:rPr>
            </w:pPr>
            <w:r w:rsidRPr="00FD7AAF">
              <w:rPr>
                <w:rFonts w:ascii="Times New Roman" w:hAnsi="Times New Roman" w:cs="Times New Roman"/>
                <w:bCs/>
                <w:color w:val="0D0D0D"/>
              </w:rPr>
              <w:t xml:space="preserve">называет основные единицы и уровни языка, их признаки и взаимосвязь; </w:t>
            </w:r>
          </w:p>
          <w:p w14:paraId="4F27B661" w14:textId="77777777" w:rsidR="003E458A" w:rsidRPr="00FD7AAF" w:rsidRDefault="003E458A" w:rsidP="00B95375">
            <w:pPr>
              <w:pStyle w:val="a4"/>
              <w:numPr>
                <w:ilvl w:val="0"/>
                <w:numId w:val="32"/>
              </w:numPr>
              <w:tabs>
                <w:tab w:val="left" w:pos="181"/>
              </w:tabs>
              <w:ind w:left="0" w:firstLine="0"/>
              <w:jc w:val="both"/>
              <w:rPr>
                <w:rFonts w:ascii="Times New Roman" w:hAnsi="Times New Roman" w:cs="Times New Roman"/>
                <w:bCs/>
                <w:color w:val="0D0D0D"/>
              </w:rPr>
            </w:pPr>
            <w:r w:rsidRPr="00FD7AAF">
              <w:rPr>
                <w:rFonts w:ascii="Times New Roman" w:hAnsi="Times New Roman" w:cs="Times New Roman"/>
                <w:bCs/>
                <w:color w:val="0D0D0D"/>
              </w:rPr>
              <w:t xml:space="preserve">соблюдает орфоэпические, лексические, грамматические, орфографические и пунктуационные нормы современного русского литературного языка; </w:t>
            </w:r>
          </w:p>
          <w:p w14:paraId="418C89C5" w14:textId="77777777" w:rsidR="003E458A" w:rsidRPr="00FD7AAF" w:rsidRDefault="003E458A" w:rsidP="00FD7AAF">
            <w:pPr>
              <w:rPr>
                <w:rFonts w:ascii="Times New Roman" w:hAnsi="Times New Roman" w:cs="Times New Roman"/>
              </w:rPr>
            </w:pPr>
            <w:r w:rsidRPr="00FD7AAF">
              <w:rPr>
                <w:rFonts w:ascii="Times New Roman" w:hAnsi="Times New Roman" w:cs="Times New Roman"/>
                <w:bCs/>
                <w:color w:val="0D0D0D"/>
              </w:rPr>
              <w:t>использует нормы речевого поведения в социально-культурной, учебно-научной, официально-деловой сферах общения.</w:t>
            </w:r>
          </w:p>
        </w:tc>
        <w:tc>
          <w:tcPr>
            <w:tcW w:w="2296" w:type="dxa"/>
          </w:tcPr>
          <w:p w14:paraId="478E1EEF"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тестовые задания различных видов;</w:t>
            </w:r>
          </w:p>
          <w:p w14:paraId="3245A4E5"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 xml:space="preserve"> письменные и устные ответы;</w:t>
            </w:r>
          </w:p>
          <w:p w14:paraId="34D3B883"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домашняя работа (упражнения) по темам курса;</w:t>
            </w:r>
          </w:p>
          <w:p w14:paraId="395A52D5"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контрольные письменные работы;</w:t>
            </w:r>
          </w:p>
          <w:p w14:paraId="592875AB"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написание сочинений рассуждений;</w:t>
            </w:r>
          </w:p>
          <w:p w14:paraId="0036F51F"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участие в обсуждении тем патриотической направленности;</w:t>
            </w:r>
          </w:p>
          <w:p w14:paraId="57664B20" w14:textId="77777777" w:rsidR="003E458A" w:rsidRPr="00FD7AAF" w:rsidRDefault="003E458A" w:rsidP="00B95375">
            <w:pPr>
              <w:pStyle w:val="a4"/>
              <w:numPr>
                <w:ilvl w:val="0"/>
                <w:numId w:val="32"/>
              </w:numPr>
              <w:tabs>
                <w:tab w:val="left" w:pos="25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наблюдение за умением вести дискуссию;</w:t>
            </w:r>
          </w:p>
          <w:p w14:paraId="0A5CF28E" w14:textId="77777777" w:rsidR="003E458A" w:rsidRPr="00FD7AAF" w:rsidRDefault="003E458A" w:rsidP="00FD7AAF">
            <w:pPr>
              <w:rPr>
                <w:rFonts w:ascii="Times New Roman" w:hAnsi="Times New Roman" w:cs="Times New Roman"/>
              </w:rPr>
            </w:pPr>
            <w:r w:rsidRPr="00FD7AAF">
              <w:rPr>
                <w:rFonts w:ascii="Times New Roman" w:hAnsi="Times New Roman" w:cs="Times New Roman"/>
                <w:bCs/>
                <w:color w:val="0D0D0D"/>
              </w:rPr>
              <w:t>подбор и работа с текстами авторов различных национальностей.</w:t>
            </w:r>
          </w:p>
        </w:tc>
      </w:tr>
      <w:tr w:rsidR="003E458A" w:rsidRPr="003E458A" w14:paraId="305ABCF1" w14:textId="77777777" w:rsidTr="00CC0AC0">
        <w:trPr>
          <w:trHeight w:val="415"/>
        </w:trPr>
        <w:tc>
          <w:tcPr>
            <w:tcW w:w="3936" w:type="dxa"/>
          </w:tcPr>
          <w:p w14:paraId="531673EC" w14:textId="77777777" w:rsidR="003E458A" w:rsidRPr="00FD7AAF" w:rsidRDefault="003E458A" w:rsidP="00FD7AAF">
            <w:pPr>
              <w:tabs>
                <w:tab w:val="left" w:pos="240"/>
              </w:tabs>
              <w:suppressAutoHyphens/>
              <w:rPr>
                <w:rFonts w:ascii="Times New Roman" w:hAnsi="Times New Roman" w:cs="Times New Roman"/>
                <w:iCs/>
                <w:color w:val="000000"/>
                <w:u w:val="single"/>
              </w:rPr>
            </w:pPr>
            <w:r w:rsidRPr="00FD7AAF">
              <w:rPr>
                <w:rFonts w:ascii="Times New Roman" w:hAnsi="Times New Roman" w:cs="Times New Roman"/>
                <w:bCs/>
                <w:iCs/>
                <w:color w:val="000000"/>
                <w:u w:val="single"/>
              </w:rPr>
              <w:t>Умеет:</w:t>
            </w:r>
          </w:p>
          <w:p w14:paraId="589F0F35" w14:textId="77777777" w:rsidR="00FD7AAF" w:rsidRPr="00FD7AAF" w:rsidRDefault="00FD7AAF" w:rsidP="00FD7AAF">
            <w:pPr>
              <w:pStyle w:val="a4"/>
              <w:numPr>
                <w:ilvl w:val="0"/>
                <w:numId w:val="2"/>
              </w:numPr>
              <w:suppressAutoHyphens/>
              <w:rPr>
                <w:rFonts w:ascii="Times New Roman" w:eastAsia="Calibri" w:hAnsi="Times New Roman" w:cs="Times New Roman"/>
                <w:b/>
                <w:iCs/>
              </w:rPr>
            </w:pPr>
            <w:r w:rsidRPr="00FD7AAF">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69174B94" w14:textId="77777777" w:rsidR="00FD7AAF" w:rsidRPr="00FD7AAF" w:rsidRDefault="00FD7AAF" w:rsidP="00FD7AAF">
            <w:pPr>
              <w:pStyle w:val="a4"/>
              <w:numPr>
                <w:ilvl w:val="0"/>
                <w:numId w:val="2"/>
              </w:numPr>
              <w:suppressAutoHyphens/>
              <w:rPr>
                <w:rFonts w:ascii="Times New Roman" w:eastAsia="Calibri" w:hAnsi="Times New Roman" w:cs="Times New Roman"/>
                <w:iCs/>
              </w:rPr>
            </w:pPr>
            <w:r w:rsidRPr="00FD7AAF">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3DBB591D" w14:textId="77777777" w:rsidR="00FD7AAF" w:rsidRPr="00FD7AAF" w:rsidRDefault="00FD7AAF" w:rsidP="00FD7AAF">
            <w:pPr>
              <w:pStyle w:val="a4"/>
              <w:numPr>
                <w:ilvl w:val="0"/>
                <w:numId w:val="2"/>
              </w:numPr>
              <w:suppressAutoHyphens/>
              <w:rPr>
                <w:rFonts w:ascii="Times New Roman" w:eastAsia="Calibri" w:hAnsi="Times New Roman" w:cs="Times New Roman"/>
                <w:iCs/>
              </w:rPr>
            </w:pPr>
            <w:r w:rsidRPr="00FD7AAF">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57567A09" w14:textId="77777777" w:rsidR="00FD7AAF" w:rsidRPr="00FD7AAF" w:rsidRDefault="00FD7AAF" w:rsidP="00FD7AAF">
            <w:pPr>
              <w:pStyle w:val="a4"/>
              <w:numPr>
                <w:ilvl w:val="0"/>
                <w:numId w:val="2"/>
              </w:numPr>
              <w:suppressAutoHyphens/>
              <w:rPr>
                <w:rFonts w:ascii="Times New Roman" w:eastAsia="Calibri" w:hAnsi="Times New Roman" w:cs="Times New Roman"/>
                <w:iCs/>
              </w:rPr>
            </w:pPr>
            <w:r w:rsidRPr="00FD7AAF">
              <w:rPr>
                <w:rFonts w:ascii="Times New Roman" w:eastAsia="Calibri" w:hAnsi="Times New Roman" w:cs="Times New Roman"/>
                <w:iCs/>
              </w:rPr>
              <w:t>владеть актуальными методами работы в профессиональной и смежных сферах</w:t>
            </w:r>
          </w:p>
          <w:p w14:paraId="7E6116B5" w14:textId="77777777" w:rsidR="003E458A" w:rsidRPr="00FD7AAF" w:rsidRDefault="00FD7AAF" w:rsidP="00FD7AAF">
            <w:pPr>
              <w:widowControl w:val="0"/>
              <w:numPr>
                <w:ilvl w:val="0"/>
                <w:numId w:val="2"/>
              </w:numPr>
              <w:rPr>
                <w:rFonts w:ascii="Times New Roman" w:hAnsi="Times New Roman" w:cs="Times New Roman"/>
                <w:iCs/>
              </w:rPr>
            </w:pPr>
            <w:r w:rsidRPr="00FD7AAF">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p w14:paraId="6E800250" w14:textId="77777777" w:rsidR="00FD7AAF" w:rsidRPr="00FD7AAF" w:rsidRDefault="00FD7AAF" w:rsidP="00FD7AAF">
            <w:pPr>
              <w:pStyle w:val="a4"/>
              <w:numPr>
                <w:ilvl w:val="0"/>
                <w:numId w:val="2"/>
              </w:numPr>
              <w:suppressAutoHyphens/>
              <w:rPr>
                <w:rFonts w:ascii="Times New Roman" w:eastAsia="Calibri" w:hAnsi="Times New Roman" w:cs="Times New Roman"/>
                <w:b/>
                <w:iCs/>
              </w:rPr>
            </w:pPr>
            <w:r w:rsidRPr="00FD7AAF">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14:paraId="3FE5A07D" w14:textId="77777777" w:rsidR="00FD7AAF" w:rsidRPr="00FD7AAF" w:rsidRDefault="00FD7AAF" w:rsidP="00FD7AAF">
            <w:pPr>
              <w:pStyle w:val="a4"/>
              <w:numPr>
                <w:ilvl w:val="0"/>
                <w:numId w:val="2"/>
              </w:numPr>
              <w:suppressAutoHyphens/>
              <w:rPr>
                <w:rFonts w:ascii="Times New Roman" w:eastAsia="Calibri" w:hAnsi="Times New Roman" w:cs="Times New Roman"/>
                <w:b/>
                <w:iCs/>
              </w:rPr>
            </w:pPr>
            <w:r w:rsidRPr="00FD7AAF">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14:paraId="674AA4C3" w14:textId="77777777" w:rsidR="00FD7AAF" w:rsidRPr="00FD7AAF" w:rsidRDefault="00FD7AAF" w:rsidP="00FD7AAF">
            <w:pPr>
              <w:pStyle w:val="a4"/>
              <w:numPr>
                <w:ilvl w:val="0"/>
                <w:numId w:val="2"/>
              </w:numPr>
              <w:suppressAutoHyphens/>
              <w:rPr>
                <w:rFonts w:ascii="Times New Roman" w:eastAsia="Calibri" w:hAnsi="Times New Roman" w:cs="Times New Roman"/>
                <w:iCs/>
              </w:rPr>
            </w:pPr>
            <w:r w:rsidRPr="00FD7AAF">
              <w:rPr>
                <w:rFonts w:ascii="Times New Roman" w:eastAsia="Calibri" w:hAnsi="Times New Roman" w:cs="Times New Roman"/>
                <w:iCs/>
              </w:rPr>
              <w:t>оценивать практическую значимость результатов поиска</w:t>
            </w:r>
          </w:p>
          <w:p w14:paraId="359FC660" w14:textId="77777777" w:rsidR="00FD7AAF" w:rsidRPr="00FD7AAF" w:rsidRDefault="00FD7AAF" w:rsidP="00FD7AAF">
            <w:pPr>
              <w:pStyle w:val="a4"/>
              <w:numPr>
                <w:ilvl w:val="0"/>
                <w:numId w:val="2"/>
              </w:numPr>
              <w:suppressAutoHyphens/>
              <w:rPr>
                <w:rFonts w:ascii="Times New Roman" w:eastAsia="Calibri" w:hAnsi="Times New Roman" w:cs="Times New Roman"/>
                <w:iCs/>
              </w:rPr>
            </w:pPr>
            <w:r w:rsidRPr="00FD7AAF">
              <w:rPr>
                <w:rFonts w:ascii="Times New Roman" w:eastAsia="Calibri" w:hAnsi="Times New Roman" w:cs="Times New Roman"/>
                <w:iCs/>
              </w:rPr>
              <w:t>применять средства информационных технологий для решения профессиональных задач</w:t>
            </w:r>
          </w:p>
          <w:p w14:paraId="4D8A1C2D" w14:textId="77777777" w:rsidR="00FD7AAF" w:rsidRPr="00FD7AAF" w:rsidRDefault="00FD7AAF" w:rsidP="00FD7AAF">
            <w:pPr>
              <w:pStyle w:val="a4"/>
              <w:numPr>
                <w:ilvl w:val="0"/>
                <w:numId w:val="2"/>
              </w:numPr>
              <w:suppressAutoHyphens/>
              <w:rPr>
                <w:rFonts w:ascii="Times New Roman" w:eastAsia="Calibri" w:hAnsi="Times New Roman" w:cs="Times New Roman"/>
                <w:b/>
                <w:iCs/>
              </w:rPr>
            </w:pPr>
            <w:r w:rsidRPr="00FD7AAF">
              <w:rPr>
                <w:rFonts w:ascii="Times New Roman" w:eastAsia="Calibri" w:hAnsi="Times New Roman" w:cs="Times New Roman"/>
                <w:iCs/>
              </w:rPr>
              <w:t>использовать современное программное обеспечение в профессиональной деятельности</w:t>
            </w:r>
          </w:p>
          <w:p w14:paraId="1905F2C5" w14:textId="77777777" w:rsidR="00FD7AAF" w:rsidRPr="00FD7AAF" w:rsidRDefault="00FD7AAF" w:rsidP="00FD7AAF">
            <w:pPr>
              <w:widowControl w:val="0"/>
              <w:numPr>
                <w:ilvl w:val="0"/>
                <w:numId w:val="2"/>
              </w:numPr>
              <w:rPr>
                <w:rFonts w:ascii="Times New Roman" w:hAnsi="Times New Roman" w:cs="Times New Roman"/>
                <w:iCs/>
              </w:rPr>
            </w:pPr>
            <w:r w:rsidRPr="00FD7AAF">
              <w:rPr>
                <w:rFonts w:ascii="Times New Roman" w:eastAsia="Calibri" w:hAnsi="Times New Roman" w:cs="Times New Roman"/>
                <w:iCs/>
              </w:rPr>
              <w:t>использовать различные цифровые средства для решения профессиональных задач</w:t>
            </w:r>
          </w:p>
          <w:p w14:paraId="4B3773E8" w14:textId="77777777" w:rsidR="00FD7AAF" w:rsidRPr="00FD7AAF" w:rsidRDefault="00FD7AAF" w:rsidP="00FD7AAF">
            <w:pPr>
              <w:pStyle w:val="a4"/>
              <w:numPr>
                <w:ilvl w:val="0"/>
                <w:numId w:val="2"/>
              </w:numPr>
              <w:jc w:val="both"/>
              <w:rPr>
                <w:rFonts w:ascii="Times New Roman" w:hAnsi="Times New Roman" w:cs="Times New Roman"/>
              </w:rPr>
            </w:pPr>
            <w:r w:rsidRPr="00FD7AAF">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5913FE7E" w14:textId="77777777" w:rsidR="00FD7AAF" w:rsidRPr="00FD7AAF" w:rsidRDefault="00FD7AAF" w:rsidP="00FD7AAF">
            <w:pPr>
              <w:widowControl w:val="0"/>
              <w:numPr>
                <w:ilvl w:val="0"/>
                <w:numId w:val="2"/>
              </w:numPr>
              <w:rPr>
                <w:rFonts w:ascii="Times New Roman" w:hAnsi="Times New Roman" w:cs="Times New Roman"/>
                <w:iCs/>
              </w:rPr>
            </w:pPr>
            <w:r w:rsidRPr="00FD7AAF">
              <w:rPr>
                <w:rFonts w:ascii="Times New Roman" w:hAnsi="Times New Roman" w:cs="Times New Roman"/>
              </w:rPr>
              <w:t>проявлять толерантность в рабочем коллективе</w:t>
            </w:r>
          </w:p>
          <w:p w14:paraId="6D49D338" w14:textId="77777777" w:rsidR="00FD7AAF" w:rsidRPr="00FD7AAF" w:rsidRDefault="00FD7AAF" w:rsidP="00FD7AAF">
            <w:pPr>
              <w:pStyle w:val="a4"/>
              <w:numPr>
                <w:ilvl w:val="0"/>
                <w:numId w:val="2"/>
              </w:numPr>
              <w:shd w:val="clear" w:color="auto" w:fill="FFFFFF"/>
              <w:tabs>
                <w:tab w:val="left" w:pos="282"/>
              </w:tabs>
              <w:jc w:val="both"/>
              <w:rPr>
                <w:rFonts w:ascii="Times New Roman" w:hAnsi="Times New Roman" w:cs="Times New Roman"/>
                <w:color w:val="0D0D0D"/>
              </w:rPr>
            </w:pPr>
            <w:r w:rsidRPr="00FD7AAF">
              <w:rPr>
                <w:rFonts w:ascii="Times New Roman" w:hAnsi="Times New Roman" w:cs="Times New Roman"/>
                <w:color w:val="0D0D0D"/>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FD7AAF">
              <w:rPr>
                <w:rFonts w:ascii="Times New Roman" w:hAnsi="Times New Roman" w:cs="Times New Roman"/>
                <w:color w:val="0D0D0D"/>
              </w:rPr>
              <w:br/>
              <w:t xml:space="preserve">на знакомые общие </w:t>
            </w:r>
            <w:r w:rsidRPr="00FD7AAF">
              <w:rPr>
                <w:rFonts w:ascii="Times New Roman" w:hAnsi="Times New Roman" w:cs="Times New Roman"/>
                <w:color w:val="0D0D0D"/>
              </w:rPr>
              <w:br/>
              <w:t xml:space="preserve">и профессиональные темы; </w:t>
            </w:r>
          </w:p>
          <w:p w14:paraId="443901A8" w14:textId="77777777" w:rsidR="00FD7AAF" w:rsidRPr="00FD7AAF" w:rsidRDefault="00FD7AAF" w:rsidP="00FD7AAF">
            <w:pPr>
              <w:pStyle w:val="a4"/>
              <w:numPr>
                <w:ilvl w:val="0"/>
                <w:numId w:val="2"/>
              </w:numPr>
              <w:shd w:val="clear" w:color="auto" w:fill="FFFFFF"/>
              <w:tabs>
                <w:tab w:val="left" w:pos="282"/>
              </w:tabs>
              <w:jc w:val="both"/>
              <w:rPr>
                <w:rFonts w:ascii="Times New Roman" w:hAnsi="Times New Roman" w:cs="Times New Roman"/>
                <w:color w:val="0D0D0D"/>
              </w:rPr>
            </w:pPr>
            <w:r w:rsidRPr="00FD7AAF">
              <w:rPr>
                <w:rFonts w:ascii="Times New Roman" w:hAnsi="Times New Roman" w:cs="Times New Roman"/>
                <w:color w:val="0D0D0D"/>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FD7AAF">
              <w:rPr>
                <w:rFonts w:ascii="Times New Roman" w:hAnsi="Times New Roman" w:cs="Times New Roman"/>
                <w:color w:val="0D0D0D"/>
              </w:rPr>
              <w:br/>
              <w:t xml:space="preserve">и планируемые); </w:t>
            </w:r>
          </w:p>
          <w:p w14:paraId="59944E7E" w14:textId="5A015CAD" w:rsidR="00FD7AAF" w:rsidRPr="00FD7AAF" w:rsidRDefault="00FD7AAF" w:rsidP="00FD7AAF">
            <w:pPr>
              <w:widowControl w:val="0"/>
              <w:numPr>
                <w:ilvl w:val="0"/>
                <w:numId w:val="2"/>
              </w:numPr>
              <w:rPr>
                <w:rFonts w:ascii="Times New Roman" w:hAnsi="Times New Roman" w:cs="Times New Roman"/>
                <w:iCs/>
              </w:rPr>
            </w:pPr>
            <w:r w:rsidRPr="00FD7AAF">
              <w:rPr>
                <w:rFonts w:ascii="Times New Roman" w:hAnsi="Times New Roman" w:cs="Times New Roman"/>
                <w:color w:val="0D0D0D"/>
              </w:rPr>
              <w:t>писать простые связные сообщения на знакомые или интересующие профессиональные темы</w:t>
            </w:r>
          </w:p>
        </w:tc>
        <w:tc>
          <w:tcPr>
            <w:tcW w:w="3379" w:type="dxa"/>
          </w:tcPr>
          <w:p w14:paraId="29940D58" w14:textId="77777777" w:rsidR="003E458A" w:rsidRPr="00FD7AAF" w:rsidRDefault="003E458A" w:rsidP="00B95375">
            <w:pPr>
              <w:pStyle w:val="a4"/>
              <w:numPr>
                <w:ilvl w:val="0"/>
                <w:numId w:val="32"/>
              </w:numPr>
              <w:tabs>
                <w:tab w:val="left" w:pos="28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осуществляет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2FD0AD14" w14:textId="77777777" w:rsidR="003E458A" w:rsidRPr="00FD7AAF" w:rsidRDefault="003E458A" w:rsidP="00B95375">
            <w:pPr>
              <w:pStyle w:val="a4"/>
              <w:numPr>
                <w:ilvl w:val="0"/>
                <w:numId w:val="32"/>
              </w:numPr>
              <w:tabs>
                <w:tab w:val="left" w:pos="28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применяет нормы и правила русского языка в устной и письменной речи;</w:t>
            </w:r>
          </w:p>
          <w:p w14:paraId="738CB65F" w14:textId="77777777" w:rsidR="003E458A" w:rsidRPr="00FD7AAF" w:rsidRDefault="003E458A" w:rsidP="00B95375">
            <w:pPr>
              <w:pStyle w:val="a4"/>
              <w:numPr>
                <w:ilvl w:val="0"/>
                <w:numId w:val="32"/>
              </w:numPr>
              <w:tabs>
                <w:tab w:val="left" w:pos="28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находит и использует различные источники информации, необходимые для подготовки к урокам (словари, справочники);</w:t>
            </w:r>
          </w:p>
          <w:p w14:paraId="783D601B" w14:textId="77777777" w:rsidR="003E458A" w:rsidRPr="00FD7AAF" w:rsidRDefault="003E458A" w:rsidP="00B95375">
            <w:pPr>
              <w:pStyle w:val="a4"/>
              <w:numPr>
                <w:ilvl w:val="0"/>
                <w:numId w:val="32"/>
              </w:numPr>
              <w:tabs>
                <w:tab w:val="left" w:pos="28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 xml:space="preserve">анализирует языковые единицы с точки зрения правильности, точности и уместности их употребления; </w:t>
            </w:r>
          </w:p>
          <w:p w14:paraId="659CE6EA" w14:textId="77777777" w:rsidR="003E458A" w:rsidRPr="00FD7AAF" w:rsidRDefault="003E458A" w:rsidP="00FD7AAF">
            <w:pPr>
              <w:rPr>
                <w:rFonts w:ascii="Times New Roman" w:hAnsi="Times New Roman" w:cs="Times New Roman"/>
              </w:rPr>
            </w:pPr>
          </w:p>
        </w:tc>
        <w:tc>
          <w:tcPr>
            <w:tcW w:w="2296" w:type="dxa"/>
          </w:tcPr>
          <w:p w14:paraId="4F5389A1" w14:textId="77777777" w:rsidR="003E458A" w:rsidRPr="00FD7AAF" w:rsidRDefault="003E458A" w:rsidP="00B95375">
            <w:pPr>
              <w:pStyle w:val="a4"/>
              <w:numPr>
                <w:ilvl w:val="0"/>
                <w:numId w:val="32"/>
              </w:numPr>
              <w:tabs>
                <w:tab w:val="left" w:pos="22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публичное выступление по заданной теме;</w:t>
            </w:r>
          </w:p>
          <w:p w14:paraId="52D3D189" w14:textId="77777777" w:rsidR="003E458A" w:rsidRPr="00FD7AAF" w:rsidRDefault="003E458A" w:rsidP="00B95375">
            <w:pPr>
              <w:pStyle w:val="a4"/>
              <w:numPr>
                <w:ilvl w:val="0"/>
                <w:numId w:val="32"/>
              </w:numPr>
              <w:tabs>
                <w:tab w:val="left" w:pos="22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наблюдение и оценка на практических занятиях;</w:t>
            </w:r>
          </w:p>
          <w:p w14:paraId="231A4BC3" w14:textId="77777777" w:rsidR="003E458A" w:rsidRPr="00FD7AAF" w:rsidRDefault="003E458A" w:rsidP="00B95375">
            <w:pPr>
              <w:pStyle w:val="a4"/>
              <w:numPr>
                <w:ilvl w:val="0"/>
                <w:numId w:val="32"/>
              </w:numPr>
              <w:tabs>
                <w:tab w:val="left" w:pos="22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презентация сообщения;</w:t>
            </w:r>
          </w:p>
          <w:p w14:paraId="42D94D42" w14:textId="77777777" w:rsidR="003E458A" w:rsidRPr="00FD7AAF" w:rsidRDefault="003E458A" w:rsidP="00B95375">
            <w:pPr>
              <w:pStyle w:val="a4"/>
              <w:numPr>
                <w:ilvl w:val="0"/>
                <w:numId w:val="32"/>
              </w:numPr>
              <w:tabs>
                <w:tab w:val="left" w:pos="226"/>
              </w:tabs>
              <w:ind w:left="0" w:firstLine="0"/>
              <w:jc w:val="both"/>
              <w:rPr>
                <w:rFonts w:ascii="Times New Roman" w:hAnsi="Times New Roman" w:cs="Times New Roman"/>
                <w:bCs/>
                <w:color w:val="0D0D0D"/>
              </w:rPr>
            </w:pPr>
            <w:r w:rsidRPr="00FD7AAF">
              <w:rPr>
                <w:rFonts w:ascii="Times New Roman" w:hAnsi="Times New Roman" w:cs="Times New Roman"/>
                <w:bCs/>
                <w:color w:val="0D0D0D"/>
              </w:rPr>
              <w:t>защита проектов;</w:t>
            </w:r>
          </w:p>
          <w:p w14:paraId="2575B984" w14:textId="77777777" w:rsidR="003E458A" w:rsidRPr="00FD7AAF" w:rsidRDefault="003E458A" w:rsidP="00FD7AAF">
            <w:pPr>
              <w:autoSpaceDE w:val="0"/>
              <w:autoSpaceDN w:val="0"/>
              <w:adjustRightInd w:val="0"/>
              <w:rPr>
                <w:rFonts w:ascii="Times New Roman" w:hAnsi="Times New Roman" w:cs="Times New Roman"/>
                <w:b/>
                <w:bCs/>
              </w:rPr>
            </w:pPr>
            <w:r w:rsidRPr="00FD7AAF">
              <w:rPr>
                <w:rFonts w:ascii="Times New Roman" w:hAnsi="Times New Roman" w:cs="Times New Roman"/>
                <w:bCs/>
                <w:color w:val="0D0D0D"/>
              </w:rPr>
              <w:t>публичное представление самостоятельно составленного текста по заданной теме.</w:t>
            </w:r>
          </w:p>
        </w:tc>
      </w:tr>
    </w:tbl>
    <w:p w14:paraId="240F480A" w14:textId="77777777" w:rsidR="00AA78A7" w:rsidRPr="00DF068E" w:rsidRDefault="00AA78A7" w:rsidP="00AA78A7">
      <w:pPr>
        <w:pStyle w:val="1f"/>
        <w:rPr>
          <w:rFonts w:ascii="Times New Roman" w:hAnsi="Times New Roman"/>
          <w:b w:val="0"/>
          <w:bCs w:val="0"/>
        </w:rPr>
      </w:pPr>
    </w:p>
    <w:p w14:paraId="794B5CFB" w14:textId="77777777" w:rsidR="003E458A" w:rsidRDefault="003E458A" w:rsidP="007573C0">
      <w:pPr>
        <w:rPr>
          <w:rFonts w:ascii="Times New Roman" w:hAnsi="Times New Roman" w:cs="Times New Roman"/>
          <w:b/>
          <w:bCs/>
          <w:sz w:val="24"/>
          <w:szCs w:val="24"/>
        </w:rPr>
      </w:pPr>
      <w:r>
        <w:rPr>
          <w:rFonts w:ascii="Times New Roman" w:hAnsi="Times New Roman" w:cs="Times New Roman"/>
          <w:b/>
          <w:bCs/>
          <w:sz w:val="24"/>
          <w:szCs w:val="24"/>
        </w:rPr>
        <w:br w:type="page"/>
      </w:r>
    </w:p>
    <w:p w14:paraId="5B3AEF9C" w14:textId="150F07DA" w:rsidR="003E458A" w:rsidRDefault="003E458A" w:rsidP="003E458A">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944DD">
        <w:rPr>
          <w:rFonts w:ascii="Times New Roman" w:hAnsi="Times New Roman" w:cs="Times New Roman"/>
          <w:b/>
          <w:bCs/>
          <w:sz w:val="24"/>
          <w:szCs w:val="24"/>
        </w:rPr>
        <w:t>5</w:t>
      </w:r>
    </w:p>
    <w:p w14:paraId="7F071932" w14:textId="3B91B405" w:rsidR="003E458A" w:rsidRDefault="00A11932" w:rsidP="003E458A">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rPr>
        <w:t>к ПОП</w:t>
      </w:r>
      <w:r w:rsidR="003E458A">
        <w:rPr>
          <w:rFonts w:ascii="Times New Roman" w:eastAsia="Times New Roman" w:hAnsi="Times New Roman" w:cs="Times New Roman"/>
          <w:b/>
          <w:bCs/>
          <w:kern w:val="32"/>
          <w:sz w:val="24"/>
          <w:szCs w:val="24"/>
        </w:rPr>
        <w:t xml:space="preserve"> по </w:t>
      </w:r>
      <w:r w:rsidR="003E458A" w:rsidRPr="00797614">
        <w:rPr>
          <w:rFonts w:ascii="Times New Roman" w:eastAsia="Times New Roman" w:hAnsi="Times New Roman" w:cs="Times New Roman"/>
          <w:b/>
          <w:bCs/>
          <w:kern w:val="32"/>
          <w:sz w:val="24"/>
          <w:szCs w:val="24"/>
        </w:rPr>
        <w:t xml:space="preserve">специальности </w:t>
      </w:r>
      <w:r w:rsidR="003E458A">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4E5E9816" w14:textId="77777777" w:rsidR="003E458A" w:rsidRDefault="003E458A" w:rsidP="003E458A">
      <w:pPr>
        <w:jc w:val="right"/>
        <w:rPr>
          <w:rFonts w:ascii="Times New Roman" w:hAnsi="Times New Roman" w:cs="Times New Roman"/>
          <w:b/>
          <w:bCs/>
          <w:color w:val="0070C0"/>
          <w:sz w:val="24"/>
          <w:szCs w:val="24"/>
        </w:rPr>
      </w:pPr>
    </w:p>
    <w:p w14:paraId="1DFD66D3" w14:textId="77777777" w:rsidR="003E458A" w:rsidRDefault="003E458A" w:rsidP="003E458A">
      <w:pPr>
        <w:jc w:val="right"/>
        <w:rPr>
          <w:rFonts w:ascii="Times New Roman" w:hAnsi="Times New Roman" w:cs="Times New Roman"/>
          <w:b/>
          <w:bCs/>
          <w:color w:val="0070C0"/>
          <w:sz w:val="24"/>
          <w:szCs w:val="24"/>
        </w:rPr>
      </w:pPr>
    </w:p>
    <w:p w14:paraId="1D5E7689" w14:textId="77777777" w:rsidR="003E458A" w:rsidRDefault="003E458A" w:rsidP="003E458A">
      <w:pPr>
        <w:jc w:val="right"/>
        <w:rPr>
          <w:rFonts w:ascii="Times New Roman" w:hAnsi="Times New Roman" w:cs="Times New Roman"/>
          <w:b/>
          <w:bCs/>
          <w:color w:val="0070C0"/>
          <w:sz w:val="24"/>
          <w:szCs w:val="24"/>
        </w:rPr>
      </w:pPr>
    </w:p>
    <w:p w14:paraId="4BF61CFE" w14:textId="77777777" w:rsidR="003E458A" w:rsidRDefault="003E458A" w:rsidP="003E458A">
      <w:pPr>
        <w:jc w:val="right"/>
        <w:rPr>
          <w:rFonts w:ascii="Times New Roman" w:hAnsi="Times New Roman" w:cs="Times New Roman"/>
          <w:b/>
          <w:bCs/>
          <w:color w:val="0070C0"/>
          <w:sz w:val="24"/>
          <w:szCs w:val="24"/>
        </w:rPr>
      </w:pPr>
    </w:p>
    <w:p w14:paraId="3BC31118" w14:textId="77777777" w:rsidR="003E458A" w:rsidRDefault="003E458A" w:rsidP="003E458A">
      <w:pPr>
        <w:jc w:val="right"/>
        <w:rPr>
          <w:rFonts w:ascii="Times New Roman" w:hAnsi="Times New Roman" w:cs="Times New Roman"/>
          <w:b/>
          <w:bCs/>
          <w:color w:val="0070C0"/>
          <w:sz w:val="24"/>
          <w:szCs w:val="24"/>
        </w:rPr>
      </w:pPr>
    </w:p>
    <w:p w14:paraId="457390DF" w14:textId="77777777" w:rsidR="003E458A" w:rsidRDefault="003E458A" w:rsidP="003E458A">
      <w:pPr>
        <w:jc w:val="right"/>
        <w:rPr>
          <w:rFonts w:ascii="Times New Roman" w:hAnsi="Times New Roman" w:cs="Times New Roman"/>
          <w:b/>
          <w:bCs/>
          <w:color w:val="0070C0"/>
          <w:sz w:val="24"/>
          <w:szCs w:val="24"/>
        </w:rPr>
      </w:pPr>
    </w:p>
    <w:p w14:paraId="7D899BF7" w14:textId="05949084" w:rsidR="003E458A" w:rsidRDefault="003E458A" w:rsidP="003E458A">
      <w:pPr>
        <w:jc w:val="right"/>
        <w:rPr>
          <w:rFonts w:ascii="Times New Roman" w:hAnsi="Times New Roman" w:cs="Times New Roman"/>
          <w:b/>
          <w:bCs/>
          <w:color w:val="0070C0"/>
          <w:sz w:val="24"/>
          <w:szCs w:val="24"/>
        </w:rPr>
      </w:pPr>
    </w:p>
    <w:p w14:paraId="2F78DB77" w14:textId="4A8830F5" w:rsidR="00A65173" w:rsidRDefault="00A65173" w:rsidP="003E458A">
      <w:pPr>
        <w:jc w:val="right"/>
        <w:rPr>
          <w:rFonts w:ascii="Times New Roman" w:hAnsi="Times New Roman" w:cs="Times New Roman"/>
          <w:b/>
          <w:bCs/>
          <w:color w:val="0070C0"/>
          <w:sz w:val="24"/>
          <w:szCs w:val="24"/>
        </w:rPr>
      </w:pPr>
    </w:p>
    <w:p w14:paraId="65CB00D7" w14:textId="37EC3024" w:rsidR="00A65173" w:rsidRDefault="00A65173" w:rsidP="003E458A">
      <w:pPr>
        <w:jc w:val="right"/>
        <w:rPr>
          <w:rFonts w:ascii="Times New Roman" w:hAnsi="Times New Roman" w:cs="Times New Roman"/>
          <w:b/>
          <w:bCs/>
          <w:color w:val="0070C0"/>
          <w:sz w:val="24"/>
          <w:szCs w:val="24"/>
        </w:rPr>
      </w:pPr>
    </w:p>
    <w:p w14:paraId="7AFFAE77" w14:textId="77777777" w:rsidR="00A65173" w:rsidRDefault="00A65173" w:rsidP="003E458A">
      <w:pPr>
        <w:jc w:val="right"/>
        <w:rPr>
          <w:rFonts w:ascii="Times New Roman" w:hAnsi="Times New Roman" w:cs="Times New Roman"/>
          <w:b/>
          <w:bCs/>
          <w:color w:val="0070C0"/>
          <w:sz w:val="24"/>
          <w:szCs w:val="24"/>
        </w:rPr>
      </w:pPr>
    </w:p>
    <w:p w14:paraId="23315495" w14:textId="77777777" w:rsidR="003E458A" w:rsidRPr="00502F97" w:rsidRDefault="003E458A" w:rsidP="003E458A">
      <w:pPr>
        <w:jc w:val="right"/>
        <w:rPr>
          <w:rFonts w:ascii="Times New Roman" w:hAnsi="Times New Roman" w:cs="Times New Roman"/>
          <w:b/>
          <w:bCs/>
          <w:color w:val="0070C0"/>
          <w:sz w:val="24"/>
          <w:szCs w:val="24"/>
        </w:rPr>
      </w:pPr>
    </w:p>
    <w:p w14:paraId="3686A9BA" w14:textId="77777777" w:rsidR="003E458A" w:rsidRPr="008F578C" w:rsidRDefault="003E458A" w:rsidP="003E458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72A16FD" w14:textId="4BAB4C22" w:rsidR="003E458A" w:rsidRDefault="003E458A" w:rsidP="003E458A">
      <w:pPr>
        <w:pStyle w:val="1"/>
      </w:pPr>
      <w:bookmarkStart w:id="7" w:name="_Toc185538895"/>
      <w:r w:rsidRPr="006E7FF4">
        <w:t>«</w:t>
      </w:r>
      <w:r>
        <w:t>ОП.0</w:t>
      </w:r>
      <w:r w:rsidR="008E7613">
        <w:t>5</w:t>
      </w:r>
      <w:r w:rsidR="00A65173">
        <w:t xml:space="preserve"> </w:t>
      </w:r>
      <w:r w:rsidR="008E7613">
        <w:t>ВОЗРАСТНАЯ АНАТОМИЯ, ФИЗИОЛОГИЯ И ГИГИЕНА</w:t>
      </w:r>
      <w:r w:rsidRPr="007273EA">
        <w:t>»</w:t>
      </w:r>
      <w:bookmarkEnd w:id="7"/>
    </w:p>
    <w:p w14:paraId="54C0E09E" w14:textId="77777777" w:rsidR="003E458A" w:rsidRDefault="003E458A" w:rsidP="003E458A">
      <w:pPr>
        <w:pStyle w:val="1"/>
      </w:pPr>
    </w:p>
    <w:p w14:paraId="0675FF25" w14:textId="77777777" w:rsidR="003E458A" w:rsidRDefault="003E458A" w:rsidP="003E458A">
      <w:pPr>
        <w:pStyle w:val="1"/>
      </w:pPr>
    </w:p>
    <w:p w14:paraId="77C9D793" w14:textId="77777777" w:rsidR="003E458A" w:rsidRDefault="003E458A" w:rsidP="003E458A">
      <w:pPr>
        <w:pStyle w:val="1"/>
      </w:pPr>
    </w:p>
    <w:p w14:paraId="156017E5" w14:textId="77777777" w:rsidR="003E458A" w:rsidRDefault="003E458A" w:rsidP="003E458A">
      <w:pPr>
        <w:pStyle w:val="1"/>
      </w:pPr>
    </w:p>
    <w:p w14:paraId="2281587A" w14:textId="77777777" w:rsidR="003E458A" w:rsidRDefault="003E458A" w:rsidP="003E458A">
      <w:pPr>
        <w:pStyle w:val="1"/>
      </w:pPr>
    </w:p>
    <w:p w14:paraId="572C0135" w14:textId="77777777" w:rsidR="003E458A" w:rsidRDefault="003E458A" w:rsidP="003E458A">
      <w:pPr>
        <w:pStyle w:val="1"/>
      </w:pPr>
    </w:p>
    <w:p w14:paraId="4E3733A2" w14:textId="77777777" w:rsidR="003E458A" w:rsidRDefault="003E458A" w:rsidP="003E458A">
      <w:pPr>
        <w:pStyle w:val="1"/>
      </w:pPr>
    </w:p>
    <w:p w14:paraId="36C49E7A" w14:textId="77777777" w:rsidR="003E458A" w:rsidRDefault="003E458A" w:rsidP="003E458A">
      <w:pPr>
        <w:pStyle w:val="1"/>
      </w:pPr>
    </w:p>
    <w:p w14:paraId="300072E2" w14:textId="77777777" w:rsidR="003E458A" w:rsidRDefault="003E458A" w:rsidP="003E458A">
      <w:pPr>
        <w:pStyle w:val="1"/>
      </w:pPr>
    </w:p>
    <w:p w14:paraId="1C44034C" w14:textId="77777777" w:rsidR="003E458A" w:rsidRDefault="003E458A" w:rsidP="003E458A">
      <w:pPr>
        <w:pStyle w:val="1"/>
      </w:pPr>
    </w:p>
    <w:p w14:paraId="783F411D" w14:textId="77777777" w:rsidR="003E458A" w:rsidRDefault="003E458A" w:rsidP="003E458A">
      <w:pPr>
        <w:pStyle w:val="1"/>
      </w:pPr>
    </w:p>
    <w:p w14:paraId="2DB1F2D1" w14:textId="77777777" w:rsidR="003E458A" w:rsidRDefault="003E458A" w:rsidP="003E458A">
      <w:pPr>
        <w:pStyle w:val="1"/>
      </w:pPr>
    </w:p>
    <w:p w14:paraId="1EBD0A61" w14:textId="77777777" w:rsidR="003E458A" w:rsidRDefault="003E458A" w:rsidP="003E458A">
      <w:pPr>
        <w:pStyle w:val="1"/>
      </w:pPr>
    </w:p>
    <w:p w14:paraId="5543E588" w14:textId="77777777" w:rsidR="003E458A" w:rsidRDefault="003E458A" w:rsidP="003E458A">
      <w:pPr>
        <w:pStyle w:val="1"/>
      </w:pPr>
    </w:p>
    <w:p w14:paraId="28C97863" w14:textId="77777777" w:rsidR="003E458A" w:rsidRPr="00A0276D" w:rsidRDefault="003E458A" w:rsidP="003E458A">
      <w:pPr>
        <w:pStyle w:val="1d"/>
        <w:jc w:val="center"/>
        <w:rPr>
          <w:b/>
          <w:bCs/>
          <w:lang w:val="ru-RU"/>
        </w:rPr>
      </w:pPr>
    </w:p>
    <w:p w14:paraId="541C299B" w14:textId="77777777" w:rsidR="003E458A" w:rsidRDefault="003E458A" w:rsidP="003E458A">
      <w:pPr>
        <w:rPr>
          <w:rFonts w:ascii="Times New Roman Полужирный" w:eastAsia="Segoe UI" w:hAnsi="Times New Roman Полужирный" w:cs="Times New Roman"/>
          <w:b/>
          <w:bCs/>
          <w:caps/>
          <w:kern w:val="32"/>
          <w:sz w:val="24"/>
          <w:szCs w:val="24"/>
        </w:rPr>
      </w:pPr>
      <w:r>
        <w:br w:type="page"/>
      </w:r>
    </w:p>
    <w:p w14:paraId="24D0C694"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785EED49"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CC1FB55"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68D3E8C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2496391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3218170B"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6138E0F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5E1BCACF"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6B4047EE"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1C146269"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5100DD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63EEE33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5E8EA797"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3D2CA352" w14:textId="21C02F10" w:rsidR="003E458A"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74825E39" w14:textId="77777777" w:rsidR="003E458A" w:rsidRPr="00DF068E" w:rsidRDefault="003E458A" w:rsidP="003E458A">
      <w:pPr>
        <w:pStyle w:val="1f"/>
        <w:jc w:val="left"/>
        <w:rPr>
          <w:rFonts w:ascii="Times New Roman" w:hAnsi="Times New Roman"/>
        </w:rPr>
        <w:sectPr w:rsidR="003E458A" w:rsidRPr="00DF068E" w:rsidSect="00502F97">
          <w:headerReference w:type="even" r:id="rId62"/>
          <w:headerReference w:type="default" r:id="rId63"/>
          <w:pgSz w:w="11906" w:h="16838"/>
          <w:pgMar w:top="1134" w:right="567" w:bottom="1134" w:left="1701" w:header="709" w:footer="709" w:gutter="0"/>
          <w:cols w:space="708"/>
          <w:docGrid w:linePitch="360"/>
        </w:sectPr>
      </w:pPr>
    </w:p>
    <w:p w14:paraId="48659DF4" w14:textId="1D8D9D57" w:rsidR="003E458A" w:rsidRPr="00134803" w:rsidRDefault="003E458A" w:rsidP="00B95375">
      <w:pPr>
        <w:pStyle w:val="1f"/>
        <w:numPr>
          <w:ilvl w:val="0"/>
          <w:numId w:val="70"/>
        </w:numPr>
      </w:pPr>
      <w:r w:rsidRPr="00134803">
        <w:t>Общая характеристикаПРИМЕРНОЙ РАБОЧЕЙ ПРОГРАММЫ УЧЕБНОЙ ДИСЦИПЛИНЫ</w:t>
      </w:r>
    </w:p>
    <w:p w14:paraId="7D696D2F" w14:textId="254EC71B" w:rsidR="003E458A" w:rsidRPr="00094172" w:rsidRDefault="003E458A" w:rsidP="003E458A">
      <w:pPr>
        <w:pStyle w:val="1d"/>
        <w:ind w:left="360"/>
        <w:jc w:val="center"/>
        <w:rPr>
          <w:rFonts w:eastAsia="Segoe UI"/>
          <w:b/>
          <w:bCs/>
          <w:lang w:val="ru-RU"/>
        </w:rPr>
      </w:pPr>
      <w:r w:rsidRPr="00094172">
        <w:rPr>
          <w:rFonts w:eastAsia="Segoe UI"/>
          <w:b/>
          <w:bCs/>
          <w:lang w:val="ru-RU"/>
        </w:rPr>
        <w:t>«</w:t>
      </w:r>
      <w:r w:rsidR="008E7613" w:rsidRPr="00094172">
        <w:rPr>
          <w:b/>
          <w:bCs/>
          <w:color w:val="0D0D0D"/>
          <w:lang w:val="ru-RU"/>
        </w:rPr>
        <w:t xml:space="preserve">ОП.05 </w:t>
      </w:r>
      <w:r w:rsidR="003B641F" w:rsidRPr="00094172">
        <w:rPr>
          <w:b/>
          <w:bCs/>
          <w:color w:val="0D0D0D"/>
          <w:lang w:val="ru-RU"/>
        </w:rPr>
        <w:t>В</w:t>
      </w:r>
      <w:r w:rsidR="00094172" w:rsidRPr="00094172">
        <w:rPr>
          <w:b/>
          <w:bCs/>
          <w:color w:val="0D0D0D"/>
          <w:lang w:val="ru-RU"/>
        </w:rPr>
        <w:t>озрастная анатомия, физиология и гигиена</w:t>
      </w:r>
      <w:r w:rsidRPr="00094172">
        <w:rPr>
          <w:rFonts w:eastAsia="Segoe UI"/>
          <w:b/>
          <w:bCs/>
          <w:lang w:val="ru-RU"/>
        </w:rPr>
        <w:t>»</w:t>
      </w:r>
    </w:p>
    <w:p w14:paraId="508E9238" w14:textId="77777777" w:rsidR="003E458A" w:rsidRPr="00094172" w:rsidRDefault="003E458A" w:rsidP="003E458A">
      <w:pPr>
        <w:pStyle w:val="1d"/>
        <w:rPr>
          <w:b/>
          <w:lang w:val="ru-RU"/>
        </w:rPr>
      </w:pPr>
    </w:p>
    <w:p w14:paraId="088C48C9" w14:textId="77777777" w:rsidR="003E458A" w:rsidRPr="00EA6E1D" w:rsidRDefault="003E458A" w:rsidP="003E458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8D103B7" w14:textId="77777777" w:rsidR="003E458A" w:rsidRPr="00A11932" w:rsidRDefault="003E458A" w:rsidP="003E458A">
      <w:pPr>
        <w:suppressAutoHyphens/>
        <w:spacing w:line="276" w:lineRule="auto"/>
        <w:ind w:firstLine="709"/>
        <w:jc w:val="both"/>
        <w:rPr>
          <w:rFonts w:ascii="Times New Roman" w:eastAsia="Times New Roman" w:hAnsi="Times New Roman" w:cs="Times New Roman"/>
          <w:sz w:val="24"/>
          <w:szCs w:val="24"/>
          <w:lang w:eastAsia="ru-RU"/>
        </w:rPr>
      </w:pPr>
      <w:r w:rsidRPr="00A11932">
        <w:rPr>
          <w:rFonts w:ascii="Times New Roman" w:eastAsia="Times New Roman" w:hAnsi="Times New Roman" w:cs="Times New Roman"/>
          <w:sz w:val="24"/>
          <w:szCs w:val="24"/>
          <w:lang w:eastAsia="ru-RU"/>
        </w:rPr>
        <w:t xml:space="preserve">Цель дисциплины </w:t>
      </w:r>
      <w:r w:rsidR="009149B3" w:rsidRPr="00A11932">
        <w:rPr>
          <w:rFonts w:ascii="Times New Roman" w:hAnsi="Times New Roman" w:cs="Times New Roman"/>
          <w:sz w:val="24"/>
          <w:szCs w:val="24"/>
        </w:rPr>
        <w:t>«ОП.05 Возрастная анатомия, физиология и гигиена»</w:t>
      </w:r>
      <w:r w:rsidRPr="00A11932">
        <w:rPr>
          <w:rFonts w:ascii="Times New Roman" w:eastAsia="Times New Roman" w:hAnsi="Times New Roman" w:cs="Times New Roman"/>
          <w:sz w:val="24"/>
          <w:szCs w:val="24"/>
          <w:lang w:eastAsia="ru-RU"/>
        </w:rPr>
        <w:t xml:space="preserve">: </w:t>
      </w:r>
      <w:r w:rsidR="009149B3" w:rsidRPr="00A11932">
        <w:rPr>
          <w:rFonts w:ascii="Times New Roman" w:hAnsi="Times New Roman" w:cs="Times New Roman"/>
          <w:sz w:val="24"/>
          <w:szCs w:val="24"/>
          <w:shd w:val="clear" w:color="auto" w:fill="FFFFFF"/>
        </w:rPr>
        <w:t>формирование у студентов систематизированных знаний в области строения и функционирования организма человека, процессов, протекающих в нем, механизмов деятельности организма на различных </w:t>
      </w:r>
      <w:r w:rsidR="009149B3" w:rsidRPr="00FD7AAF">
        <w:rPr>
          <w:rFonts w:ascii="Times New Roman" w:hAnsi="Times New Roman" w:cs="Times New Roman"/>
          <w:bCs/>
          <w:sz w:val="24"/>
          <w:szCs w:val="24"/>
          <w:shd w:val="clear" w:color="auto" w:fill="FFFFFF"/>
        </w:rPr>
        <w:t>возрастных</w:t>
      </w:r>
      <w:r w:rsidR="009149B3" w:rsidRPr="00A11932">
        <w:rPr>
          <w:rFonts w:ascii="Times New Roman" w:hAnsi="Times New Roman" w:cs="Times New Roman"/>
          <w:sz w:val="24"/>
          <w:szCs w:val="24"/>
          <w:shd w:val="clear" w:color="auto" w:fill="FFFFFF"/>
        </w:rPr>
        <w:t> этапах.</w:t>
      </w:r>
    </w:p>
    <w:p w14:paraId="55883BE7" w14:textId="4074B765" w:rsidR="003E458A" w:rsidRPr="00A11932" w:rsidRDefault="003E458A" w:rsidP="003E458A">
      <w:pPr>
        <w:suppressAutoHyphens/>
        <w:spacing w:line="276" w:lineRule="auto"/>
        <w:ind w:firstLine="709"/>
        <w:jc w:val="both"/>
        <w:rPr>
          <w:rFonts w:ascii="Times New Roman" w:hAnsi="Times New Roman" w:cs="Times New Roman"/>
          <w:sz w:val="24"/>
          <w:szCs w:val="24"/>
        </w:rPr>
      </w:pPr>
      <w:r w:rsidRPr="00A11932">
        <w:rPr>
          <w:rFonts w:ascii="Times New Roman" w:hAnsi="Times New Roman" w:cs="Times New Roman"/>
          <w:sz w:val="24"/>
          <w:szCs w:val="24"/>
        </w:rPr>
        <w:t xml:space="preserve">Дисциплина </w:t>
      </w:r>
      <w:r w:rsidR="009149B3" w:rsidRPr="00A11932">
        <w:rPr>
          <w:rFonts w:ascii="Times New Roman" w:hAnsi="Times New Roman" w:cs="Times New Roman"/>
          <w:sz w:val="24"/>
          <w:szCs w:val="24"/>
        </w:rPr>
        <w:t>«ОП.05 Возрастная анатомия, физиология и гигиена»</w:t>
      </w:r>
      <w:r w:rsidR="00CB4DDF" w:rsidRPr="00A11932">
        <w:rPr>
          <w:rFonts w:ascii="Times New Roman" w:hAnsi="Times New Roman" w:cs="Times New Roman"/>
          <w:sz w:val="24"/>
          <w:szCs w:val="24"/>
        </w:rPr>
        <w:t xml:space="preserve"> </w:t>
      </w:r>
      <w:r w:rsidRPr="00A11932">
        <w:rPr>
          <w:rFonts w:ascii="Times New Roman" w:hAnsi="Times New Roman" w:cs="Times New Roman"/>
          <w:sz w:val="24"/>
          <w:szCs w:val="24"/>
        </w:rPr>
        <w:t xml:space="preserve">включена в </w:t>
      </w:r>
      <w:r w:rsidRPr="00A11932">
        <w:rPr>
          <w:rFonts w:ascii="Times New Roman" w:hAnsi="Times New Roman" w:cs="Times New Roman"/>
          <w:iCs/>
          <w:sz w:val="24"/>
          <w:szCs w:val="24"/>
        </w:rPr>
        <w:t>обязательную часть общепрофессионального цикла образовательной программы.</w:t>
      </w:r>
    </w:p>
    <w:p w14:paraId="666EDE23" w14:textId="77777777" w:rsidR="003E458A" w:rsidRPr="009149B3" w:rsidRDefault="003E458A" w:rsidP="003E458A">
      <w:pPr>
        <w:suppressAutoHyphens/>
        <w:spacing w:line="276" w:lineRule="auto"/>
        <w:ind w:firstLine="709"/>
        <w:jc w:val="both"/>
        <w:rPr>
          <w:rFonts w:ascii="Times New Roman" w:hAnsi="Times New Roman" w:cs="Times New Roman"/>
          <w:sz w:val="24"/>
          <w:szCs w:val="24"/>
        </w:rPr>
      </w:pPr>
    </w:p>
    <w:p w14:paraId="464CE105" w14:textId="77777777" w:rsidR="003E458A" w:rsidRPr="00EA6E1D" w:rsidRDefault="003E458A" w:rsidP="003E458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E6163C5" w14:textId="00D11521" w:rsidR="003E458A" w:rsidRDefault="003E458A" w:rsidP="003E458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FD7AAF">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93D4612" w14:textId="77777777" w:rsidR="003E458A" w:rsidRDefault="003E458A" w:rsidP="003E458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3E458A" w:rsidRPr="003E458A" w14:paraId="35344B2A" w14:textId="77777777" w:rsidTr="00CC0AC0">
        <w:tc>
          <w:tcPr>
            <w:tcW w:w="1129" w:type="dxa"/>
            <w:tcBorders>
              <w:top w:val="single" w:sz="4" w:space="0" w:color="auto"/>
              <w:left w:val="single" w:sz="4" w:space="0" w:color="auto"/>
              <w:right w:val="single" w:sz="4" w:space="0" w:color="auto"/>
            </w:tcBorders>
          </w:tcPr>
          <w:p w14:paraId="4EB601A5" w14:textId="77777777" w:rsidR="003E458A" w:rsidRPr="003E458A" w:rsidRDefault="003E458A"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376A005E" w14:textId="77777777" w:rsidR="003E458A" w:rsidRPr="003E458A" w:rsidRDefault="003E458A"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9CDF6D" w14:textId="77777777" w:rsidR="003E458A" w:rsidRPr="003E458A" w:rsidRDefault="003E458A"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3E458A" w:rsidRPr="003E458A" w14:paraId="5E2B402E" w14:textId="77777777" w:rsidTr="009A7E5E">
        <w:tc>
          <w:tcPr>
            <w:tcW w:w="1129" w:type="dxa"/>
            <w:tcBorders>
              <w:top w:val="single" w:sz="4" w:space="0" w:color="auto"/>
              <w:left w:val="single" w:sz="4" w:space="0" w:color="auto"/>
              <w:bottom w:val="single" w:sz="4" w:space="0" w:color="auto"/>
              <w:right w:val="single" w:sz="4" w:space="0" w:color="auto"/>
            </w:tcBorders>
          </w:tcPr>
          <w:p w14:paraId="323459C2"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tcPr>
          <w:p w14:paraId="1D64369A"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88F8498"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4DE7C1C"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064BFD31"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2C3CEB10" w14:textId="77777777" w:rsidR="003E458A" w:rsidRPr="009A7E5E" w:rsidRDefault="003E458A" w:rsidP="00B95375">
            <w:pPr>
              <w:pStyle w:val="a4"/>
              <w:numPr>
                <w:ilvl w:val="0"/>
                <w:numId w:val="84"/>
              </w:numPr>
              <w:rPr>
                <w:rFonts w:ascii="Times New Roman" w:hAnsi="Times New Roman" w:cs="Times New Roman"/>
                <w:bCs/>
                <w:sz w:val="24"/>
                <w:szCs w:val="24"/>
              </w:rPr>
            </w:pPr>
            <w:r w:rsidRPr="009A7E5E">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12895F" w14:textId="77777777" w:rsidR="003E458A" w:rsidRPr="009A7E5E" w:rsidRDefault="003E458A" w:rsidP="00B95375">
            <w:pPr>
              <w:pStyle w:val="a4"/>
              <w:numPr>
                <w:ilvl w:val="0"/>
                <w:numId w:val="84"/>
              </w:numPr>
              <w:suppressAutoHyphens/>
              <w:rPr>
                <w:rFonts w:ascii="Times New Roman" w:eastAsia="Calibri" w:hAnsi="Times New Roman" w:cs="Times New Roman"/>
                <w:bCs/>
                <w:sz w:val="24"/>
                <w:szCs w:val="24"/>
              </w:rPr>
            </w:pPr>
            <w:r w:rsidRPr="009A7E5E">
              <w:rPr>
                <w:rFonts w:ascii="Times New Roman" w:eastAsia="Calibri" w:hAnsi="Times New Roman" w:cs="Times New Roman"/>
                <w:iCs/>
                <w:sz w:val="24"/>
                <w:szCs w:val="24"/>
              </w:rPr>
              <w:t>а</w:t>
            </w:r>
            <w:r w:rsidRPr="009A7E5E">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3A2CE312"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70FF00B"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978D346" w14:textId="77777777" w:rsidR="003E458A" w:rsidRPr="009A7E5E" w:rsidRDefault="003E458A" w:rsidP="00B95375">
            <w:pPr>
              <w:pStyle w:val="a4"/>
              <w:numPr>
                <w:ilvl w:val="0"/>
                <w:numId w:val="84"/>
              </w:numPr>
              <w:suppressAutoHyphens/>
              <w:rPr>
                <w:rFonts w:ascii="Times New Roman" w:eastAsia="Calibri" w:hAnsi="Times New Roman" w:cs="Times New Roman"/>
                <w:bCs/>
                <w:sz w:val="24"/>
                <w:szCs w:val="24"/>
              </w:rPr>
            </w:pPr>
            <w:r w:rsidRPr="009A7E5E">
              <w:rPr>
                <w:rFonts w:ascii="Times New Roman" w:eastAsia="Calibri" w:hAnsi="Times New Roman" w:cs="Times New Roman"/>
                <w:bCs/>
                <w:sz w:val="24"/>
                <w:szCs w:val="24"/>
              </w:rPr>
              <w:t>методы работы в профессиональной и смежных сферах</w:t>
            </w:r>
          </w:p>
          <w:p w14:paraId="5B4E193E" w14:textId="77777777" w:rsidR="003E458A" w:rsidRPr="009A7E5E" w:rsidRDefault="003E458A" w:rsidP="00B95375">
            <w:pPr>
              <w:pStyle w:val="a4"/>
              <w:numPr>
                <w:ilvl w:val="0"/>
                <w:numId w:val="84"/>
              </w:numPr>
              <w:rPr>
                <w:rFonts w:ascii="Times New Roman" w:hAnsi="Times New Roman" w:cs="Times New Roman"/>
                <w:bCs/>
                <w:i/>
                <w:sz w:val="24"/>
                <w:szCs w:val="24"/>
              </w:rPr>
            </w:pPr>
            <w:r w:rsidRPr="009A7E5E">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3E458A" w:rsidRPr="003E458A" w14:paraId="5166982B" w14:textId="77777777" w:rsidTr="009A7E5E">
        <w:tc>
          <w:tcPr>
            <w:tcW w:w="1129" w:type="dxa"/>
            <w:tcBorders>
              <w:top w:val="single" w:sz="4" w:space="0" w:color="auto"/>
              <w:left w:val="single" w:sz="4" w:space="0" w:color="auto"/>
              <w:bottom w:val="single" w:sz="4" w:space="0" w:color="auto"/>
              <w:right w:val="single" w:sz="4" w:space="0" w:color="auto"/>
            </w:tcBorders>
          </w:tcPr>
          <w:p w14:paraId="3C4A0AB0"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7F88E3F1"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419D84DE"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52FF1D47"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оценивать практическую значимость результатов поиска</w:t>
            </w:r>
          </w:p>
          <w:p w14:paraId="20130476"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149EEA47"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2F8E5D3E" w14:textId="77777777" w:rsidR="003E458A" w:rsidRPr="003E458A" w:rsidRDefault="003E458A" w:rsidP="00B95375">
            <w:pPr>
              <w:pStyle w:val="a4"/>
              <w:numPr>
                <w:ilvl w:val="0"/>
                <w:numId w:val="84"/>
              </w:numPr>
              <w:shd w:val="clear" w:color="auto" w:fill="FFFFFF"/>
              <w:tabs>
                <w:tab w:val="left" w:pos="282"/>
              </w:tabs>
              <w:spacing w:line="276" w:lineRule="auto"/>
              <w:rPr>
                <w:rFonts w:ascii="Times New Roman" w:hAnsi="Times New Roman" w:cs="Times New Roman"/>
                <w:color w:val="0D0D0D"/>
                <w:sz w:val="24"/>
                <w:szCs w:val="24"/>
              </w:rPr>
            </w:pPr>
            <w:r w:rsidRPr="003E458A">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9BD6E3" w14:textId="77777777" w:rsidR="003E458A" w:rsidRPr="009A7E5E" w:rsidRDefault="003E458A" w:rsidP="00B95375">
            <w:pPr>
              <w:pStyle w:val="a4"/>
              <w:numPr>
                <w:ilvl w:val="0"/>
                <w:numId w:val="84"/>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0C8F8142" w14:textId="77777777" w:rsidR="003E458A" w:rsidRPr="009A7E5E" w:rsidRDefault="003E458A" w:rsidP="00B95375">
            <w:pPr>
              <w:pStyle w:val="a4"/>
              <w:numPr>
                <w:ilvl w:val="0"/>
                <w:numId w:val="84"/>
              </w:numPr>
              <w:suppressAutoHyphens/>
              <w:rPr>
                <w:rFonts w:ascii="Times New Roman" w:eastAsia="Calibri" w:hAnsi="Times New Roman" w:cs="Times New Roman"/>
                <w:b/>
                <w:bCs/>
                <w:iCs/>
                <w:sz w:val="24"/>
                <w:szCs w:val="24"/>
              </w:rPr>
            </w:pPr>
            <w:r w:rsidRPr="009A7E5E">
              <w:rPr>
                <w:rFonts w:ascii="Times New Roman" w:eastAsia="Calibri" w:hAnsi="Times New Roman" w:cs="Times New Roman"/>
                <w:iCs/>
                <w:sz w:val="24"/>
                <w:szCs w:val="24"/>
              </w:rPr>
              <w:t>приемы структурирования информации</w:t>
            </w:r>
          </w:p>
          <w:p w14:paraId="785E7CB1"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формат оформления результатов поиска информации</w:t>
            </w:r>
          </w:p>
          <w:p w14:paraId="5BE28996" w14:textId="77777777" w:rsidR="003E458A" w:rsidRPr="009A7E5E" w:rsidRDefault="003E458A" w:rsidP="00B95375">
            <w:pPr>
              <w:pStyle w:val="a4"/>
              <w:numPr>
                <w:ilvl w:val="0"/>
                <w:numId w:val="84"/>
              </w:numPr>
              <w:suppressAutoHyphens/>
              <w:rPr>
                <w:rFonts w:ascii="Times New Roman" w:eastAsia="Calibri" w:hAnsi="Times New Roman" w:cs="Times New Roman"/>
                <w:b/>
                <w:bCs/>
                <w:iCs/>
                <w:sz w:val="24"/>
                <w:szCs w:val="24"/>
              </w:rPr>
            </w:pPr>
            <w:r w:rsidRPr="009A7E5E">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1CC51FED" w14:textId="77777777" w:rsidR="003E458A" w:rsidRPr="003E458A" w:rsidRDefault="003E458A" w:rsidP="00B95375">
            <w:pPr>
              <w:pStyle w:val="a4"/>
              <w:numPr>
                <w:ilvl w:val="0"/>
                <w:numId w:val="84"/>
              </w:numPr>
              <w:shd w:val="clear" w:color="auto" w:fill="FFFFFF"/>
              <w:tabs>
                <w:tab w:val="left" w:pos="282"/>
              </w:tabs>
              <w:spacing w:line="276" w:lineRule="auto"/>
              <w:rPr>
                <w:rFonts w:ascii="Times New Roman" w:hAnsi="Times New Roman" w:cs="Times New Roman"/>
                <w:color w:val="0D0D0D"/>
                <w:sz w:val="24"/>
                <w:szCs w:val="24"/>
              </w:rPr>
            </w:pPr>
            <w:r w:rsidRPr="003E458A">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3E458A" w:rsidRPr="003E458A" w14:paraId="1832F52F" w14:textId="77777777" w:rsidTr="009A7E5E">
        <w:tc>
          <w:tcPr>
            <w:tcW w:w="1129" w:type="dxa"/>
            <w:tcBorders>
              <w:top w:val="single" w:sz="4" w:space="0" w:color="auto"/>
              <w:left w:val="single" w:sz="4" w:space="0" w:color="auto"/>
              <w:bottom w:val="single" w:sz="4" w:space="0" w:color="auto"/>
              <w:right w:val="single" w:sz="4" w:space="0" w:color="auto"/>
            </w:tcBorders>
          </w:tcPr>
          <w:p w14:paraId="67E897FD" w14:textId="77777777" w:rsidR="003E458A" w:rsidRPr="003E458A" w:rsidRDefault="003E458A" w:rsidP="00CC0AC0">
            <w:pPr>
              <w:suppressAutoHyphens/>
              <w:jc w:val="center"/>
              <w:rPr>
                <w:rFonts w:ascii="Times New Roman" w:hAnsi="Times New Roman" w:cs="Times New Roman"/>
                <w:color w:val="0D0D0D"/>
                <w:sz w:val="24"/>
                <w:szCs w:val="24"/>
              </w:rPr>
            </w:pPr>
            <w:r w:rsidRPr="003E458A">
              <w:rPr>
                <w:rFonts w:ascii="Times New Roman" w:hAnsi="Times New Roman" w:cs="Times New Roman"/>
                <w:color w:val="0D0D0D"/>
                <w:sz w:val="24"/>
                <w:szCs w:val="24"/>
              </w:rPr>
              <w:t>ОК 08</w:t>
            </w:r>
          </w:p>
          <w:p w14:paraId="611BB41A" w14:textId="77777777" w:rsidR="003E458A" w:rsidRPr="003E458A" w:rsidRDefault="003E458A" w:rsidP="00CC0AC0">
            <w:pPr>
              <w:rPr>
                <w:rFonts w:ascii="Times New Roman" w:hAnsi="Times New Roman" w:cs="Times New Roman"/>
                <w:bCs/>
                <w:sz w:val="24"/>
                <w:szCs w:val="24"/>
              </w:rPr>
            </w:pPr>
          </w:p>
        </w:tc>
        <w:tc>
          <w:tcPr>
            <w:tcW w:w="4683" w:type="dxa"/>
            <w:tcBorders>
              <w:top w:val="single" w:sz="4" w:space="0" w:color="auto"/>
              <w:left w:val="single" w:sz="4" w:space="0" w:color="auto"/>
              <w:bottom w:val="single" w:sz="4" w:space="0" w:color="auto"/>
              <w:right w:val="single" w:sz="4" w:space="0" w:color="auto"/>
            </w:tcBorders>
          </w:tcPr>
          <w:p w14:paraId="7ED9388F" w14:textId="77777777" w:rsidR="003E458A" w:rsidRPr="003E458A" w:rsidRDefault="003E458A" w:rsidP="00B95375">
            <w:pPr>
              <w:pStyle w:val="a4"/>
              <w:numPr>
                <w:ilvl w:val="0"/>
                <w:numId w:val="84"/>
              </w:numPr>
              <w:suppressAutoHyphens/>
              <w:spacing w:line="276" w:lineRule="auto"/>
              <w:rPr>
                <w:rFonts w:ascii="Times New Roman" w:hAnsi="Times New Roman" w:cs="Times New Roman"/>
                <w:iCs/>
                <w:color w:val="0D0D0D"/>
                <w:sz w:val="24"/>
                <w:szCs w:val="24"/>
              </w:rPr>
            </w:pPr>
            <w:r w:rsidRPr="003E458A">
              <w:rPr>
                <w:rFonts w:ascii="Times New Roman" w:hAnsi="Times New Roman" w:cs="Times New Roman"/>
                <w:iCs/>
                <w:color w:val="0D0D0D"/>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6E5BD476" w14:textId="74182BBD"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hAnsi="Times New Roman" w:cs="Times New Roman"/>
                <w:iCs/>
                <w:color w:val="0D0D0D"/>
                <w:sz w:val="24"/>
                <w:szCs w:val="24"/>
              </w:rPr>
              <w:t>пользоваться средствами профилактики перенапряжения, характерными для специальности.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F29F4A" w14:textId="77777777" w:rsidR="003E458A" w:rsidRPr="003E458A" w:rsidRDefault="003E458A" w:rsidP="00B95375">
            <w:pPr>
              <w:pStyle w:val="a4"/>
              <w:numPr>
                <w:ilvl w:val="0"/>
                <w:numId w:val="84"/>
              </w:numPr>
              <w:suppressAutoHyphens/>
              <w:spacing w:line="276" w:lineRule="auto"/>
              <w:rPr>
                <w:rFonts w:ascii="Times New Roman" w:hAnsi="Times New Roman" w:cs="Times New Roman"/>
                <w:iCs/>
                <w:color w:val="0D0D0D"/>
                <w:sz w:val="24"/>
                <w:szCs w:val="24"/>
              </w:rPr>
            </w:pPr>
            <w:r w:rsidRPr="003E458A">
              <w:rPr>
                <w:rFonts w:ascii="Times New Roman" w:hAnsi="Times New Roman" w:cs="Times New Roman"/>
                <w:iCs/>
                <w:color w:val="0D0D0D"/>
                <w:sz w:val="24"/>
                <w:szCs w:val="24"/>
              </w:rPr>
              <w:t>роль физической культуры в общекультурном, профессиональном и социальном развитии человека;</w:t>
            </w:r>
          </w:p>
          <w:p w14:paraId="1DD5AD6E" w14:textId="77777777" w:rsidR="003E458A" w:rsidRPr="003E458A" w:rsidRDefault="003E458A" w:rsidP="00B95375">
            <w:pPr>
              <w:pStyle w:val="a4"/>
              <w:numPr>
                <w:ilvl w:val="0"/>
                <w:numId w:val="84"/>
              </w:numPr>
              <w:suppressAutoHyphens/>
              <w:spacing w:line="276" w:lineRule="auto"/>
              <w:rPr>
                <w:rFonts w:ascii="Times New Roman" w:hAnsi="Times New Roman" w:cs="Times New Roman"/>
                <w:iCs/>
                <w:color w:val="0D0D0D"/>
                <w:sz w:val="24"/>
                <w:szCs w:val="24"/>
              </w:rPr>
            </w:pPr>
            <w:r w:rsidRPr="003E458A">
              <w:rPr>
                <w:rFonts w:ascii="Times New Roman" w:hAnsi="Times New Roman" w:cs="Times New Roman"/>
                <w:iCs/>
                <w:color w:val="0D0D0D"/>
                <w:sz w:val="24"/>
                <w:szCs w:val="24"/>
              </w:rPr>
              <w:t xml:space="preserve"> основы здорового образа жизни; </w:t>
            </w:r>
          </w:p>
          <w:p w14:paraId="296B1CBE" w14:textId="77777777" w:rsidR="003E458A" w:rsidRPr="003E458A" w:rsidRDefault="003E458A" w:rsidP="00B95375">
            <w:pPr>
              <w:pStyle w:val="a4"/>
              <w:numPr>
                <w:ilvl w:val="0"/>
                <w:numId w:val="84"/>
              </w:numPr>
              <w:suppressAutoHyphens/>
              <w:spacing w:line="276" w:lineRule="auto"/>
              <w:rPr>
                <w:rFonts w:ascii="Times New Roman" w:hAnsi="Times New Roman" w:cs="Times New Roman"/>
                <w:iCs/>
                <w:color w:val="0D0D0D"/>
                <w:sz w:val="24"/>
                <w:szCs w:val="24"/>
              </w:rPr>
            </w:pPr>
            <w:r w:rsidRPr="003E458A">
              <w:rPr>
                <w:rFonts w:ascii="Times New Roman" w:hAnsi="Times New Roman" w:cs="Times New Roman"/>
                <w:iCs/>
                <w:color w:val="0D0D0D"/>
                <w:sz w:val="24"/>
                <w:szCs w:val="24"/>
              </w:rPr>
              <w:t xml:space="preserve">условия профессиональной деятельности и зоны риска физического здоровья для специальности; </w:t>
            </w:r>
          </w:p>
          <w:p w14:paraId="0D3A7F51" w14:textId="77777777" w:rsidR="003E458A" w:rsidRPr="009A7E5E" w:rsidRDefault="003E458A" w:rsidP="00B95375">
            <w:pPr>
              <w:pStyle w:val="a4"/>
              <w:numPr>
                <w:ilvl w:val="0"/>
                <w:numId w:val="84"/>
              </w:numPr>
              <w:suppressAutoHyphens/>
              <w:rPr>
                <w:rFonts w:ascii="Times New Roman" w:eastAsia="Calibri" w:hAnsi="Times New Roman" w:cs="Times New Roman"/>
                <w:iCs/>
                <w:sz w:val="24"/>
                <w:szCs w:val="24"/>
              </w:rPr>
            </w:pPr>
            <w:r w:rsidRPr="009A7E5E">
              <w:rPr>
                <w:rFonts w:ascii="Times New Roman" w:hAnsi="Times New Roman" w:cs="Times New Roman"/>
                <w:iCs/>
                <w:color w:val="0D0D0D"/>
                <w:sz w:val="24"/>
                <w:szCs w:val="24"/>
              </w:rPr>
              <w:t>средства профилактики перенапряжения.</w:t>
            </w:r>
          </w:p>
        </w:tc>
      </w:tr>
    </w:tbl>
    <w:p w14:paraId="75F4CCBC" w14:textId="77777777" w:rsidR="003E458A" w:rsidRDefault="003E458A" w:rsidP="003E458A">
      <w:pPr>
        <w:ind w:firstLine="709"/>
        <w:rPr>
          <w:rFonts w:ascii="Times New Roman" w:hAnsi="Times New Roman" w:cs="Times New Roman"/>
          <w:bCs/>
          <w:sz w:val="24"/>
          <w:szCs w:val="24"/>
        </w:rPr>
      </w:pPr>
    </w:p>
    <w:p w14:paraId="4B5F3F22" w14:textId="77777777" w:rsidR="003E458A" w:rsidRDefault="003E458A" w:rsidP="003E458A">
      <w:pPr>
        <w:rPr>
          <w:rFonts w:ascii="Times New Roman" w:eastAsia="Segoe UI" w:hAnsi="Times New Roman" w:cs="Times New Roman"/>
          <w:b/>
          <w:bCs/>
          <w:caps/>
          <w:kern w:val="32"/>
          <w:sz w:val="24"/>
          <w:szCs w:val="24"/>
        </w:rPr>
      </w:pPr>
    </w:p>
    <w:p w14:paraId="2005D87D" w14:textId="77777777" w:rsidR="003E458A" w:rsidRPr="00B115E3" w:rsidRDefault="003E458A" w:rsidP="003E458A">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1B4F04C9" w14:textId="77777777" w:rsidR="003E458A" w:rsidRPr="00E11160" w:rsidRDefault="003E458A" w:rsidP="003E458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98"/>
        <w:gridCol w:w="2428"/>
        <w:gridCol w:w="2319"/>
      </w:tblGrid>
      <w:tr w:rsidR="003E458A" w:rsidRPr="007273EA" w14:paraId="1533CF41" w14:textId="77777777" w:rsidTr="00A944DD">
        <w:trPr>
          <w:trHeight w:val="23"/>
        </w:trPr>
        <w:tc>
          <w:tcPr>
            <w:tcW w:w="2564" w:type="pct"/>
            <w:vAlign w:val="center"/>
          </w:tcPr>
          <w:p w14:paraId="41775089" w14:textId="77777777" w:rsidR="003E458A" w:rsidRPr="007273EA" w:rsidRDefault="003E458A"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46" w:type="pct"/>
            <w:vAlign w:val="center"/>
          </w:tcPr>
          <w:p w14:paraId="1959767B"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190" w:type="pct"/>
          </w:tcPr>
          <w:p w14:paraId="182316F1"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3E458A" w:rsidRPr="007273EA" w14:paraId="682EAA84" w14:textId="77777777" w:rsidTr="00A944DD">
        <w:trPr>
          <w:trHeight w:val="23"/>
        </w:trPr>
        <w:tc>
          <w:tcPr>
            <w:tcW w:w="2564" w:type="pct"/>
            <w:vAlign w:val="center"/>
          </w:tcPr>
          <w:p w14:paraId="7FA2B0D3"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46" w:type="pct"/>
            <w:vAlign w:val="center"/>
          </w:tcPr>
          <w:p w14:paraId="1F66820B" w14:textId="25123825" w:rsidR="003E458A" w:rsidRPr="007273EA" w:rsidRDefault="00F3255E" w:rsidP="00CC0AC0">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190" w:type="pct"/>
            <w:vAlign w:val="center"/>
          </w:tcPr>
          <w:p w14:paraId="3A97AF59" w14:textId="77777777" w:rsidR="003E458A" w:rsidRPr="007273EA" w:rsidRDefault="00EE6FAA"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3E458A" w:rsidRPr="007273EA" w14:paraId="47094F9C" w14:textId="77777777" w:rsidTr="00A944DD">
        <w:trPr>
          <w:trHeight w:val="23"/>
        </w:trPr>
        <w:tc>
          <w:tcPr>
            <w:tcW w:w="2564" w:type="pct"/>
            <w:vAlign w:val="center"/>
          </w:tcPr>
          <w:p w14:paraId="7076F884"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46" w:type="pct"/>
            <w:vAlign w:val="center"/>
          </w:tcPr>
          <w:p w14:paraId="1F28E4BA"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190" w:type="pct"/>
            <w:vAlign w:val="center"/>
          </w:tcPr>
          <w:p w14:paraId="7EDB8850"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3E458A" w:rsidRPr="007273EA" w14:paraId="1C43D60F" w14:textId="77777777" w:rsidTr="00A944DD">
        <w:trPr>
          <w:trHeight w:val="23"/>
        </w:trPr>
        <w:tc>
          <w:tcPr>
            <w:tcW w:w="2564" w:type="pct"/>
            <w:vAlign w:val="center"/>
          </w:tcPr>
          <w:p w14:paraId="4B3FF8E6"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46" w:type="pct"/>
            <w:vAlign w:val="center"/>
          </w:tcPr>
          <w:p w14:paraId="703C789A" w14:textId="7D769DDB" w:rsidR="003E458A" w:rsidRPr="007273EA" w:rsidRDefault="00F3255E" w:rsidP="00CC0AC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190" w:type="pct"/>
            <w:vAlign w:val="center"/>
          </w:tcPr>
          <w:p w14:paraId="5AEB9F1C" w14:textId="00F30497" w:rsidR="003E458A" w:rsidRPr="007273EA" w:rsidRDefault="00F3255E"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E458A" w:rsidRPr="007273EA" w14:paraId="14EC79B5" w14:textId="77777777" w:rsidTr="00A944DD">
        <w:trPr>
          <w:trHeight w:val="23"/>
        </w:trPr>
        <w:tc>
          <w:tcPr>
            <w:tcW w:w="2564" w:type="pct"/>
            <w:vAlign w:val="center"/>
          </w:tcPr>
          <w:p w14:paraId="7177AB9A"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46" w:type="pct"/>
            <w:vAlign w:val="center"/>
          </w:tcPr>
          <w:p w14:paraId="16FF2EF4" w14:textId="77777777" w:rsidR="003E458A" w:rsidRPr="007273EA" w:rsidRDefault="00EE6FAA" w:rsidP="00CC0AC0">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190" w:type="pct"/>
            <w:vAlign w:val="center"/>
          </w:tcPr>
          <w:p w14:paraId="56B911CB" w14:textId="77777777" w:rsidR="003E458A" w:rsidRPr="007273EA" w:rsidRDefault="00EE6FAA" w:rsidP="00CC0AC0">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4F05C9E1" w14:textId="77777777" w:rsidR="003E458A" w:rsidRDefault="003E458A" w:rsidP="003E458A">
      <w:pPr>
        <w:pStyle w:val="114"/>
        <w:rPr>
          <w:rFonts w:ascii="Times New Roman" w:hAnsi="Times New Roman"/>
        </w:rPr>
      </w:pPr>
    </w:p>
    <w:p w14:paraId="2C1E8E43" w14:textId="77777777" w:rsidR="003E458A" w:rsidRPr="00782EFC" w:rsidRDefault="003E458A" w:rsidP="003E458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
        <w:gridCol w:w="2778"/>
        <w:gridCol w:w="6808"/>
      </w:tblGrid>
      <w:tr w:rsidR="00A944DD" w:rsidRPr="00340469" w14:paraId="364F05FC" w14:textId="77777777" w:rsidTr="00094172">
        <w:trPr>
          <w:gridBefore w:val="1"/>
          <w:wBefore w:w="10" w:type="pct"/>
          <w:trHeight w:val="20"/>
        </w:trPr>
        <w:tc>
          <w:tcPr>
            <w:tcW w:w="1446" w:type="pct"/>
            <w:vAlign w:val="center"/>
          </w:tcPr>
          <w:p w14:paraId="2B446BCB" w14:textId="0F55D4C2" w:rsidR="00A944DD" w:rsidRPr="00340469" w:rsidRDefault="00A944DD" w:rsidP="00A944DD">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544" w:type="pct"/>
            <w:vAlign w:val="center"/>
          </w:tcPr>
          <w:p w14:paraId="7AE82136" w14:textId="41F356C2" w:rsidR="00A944DD" w:rsidRPr="00340469" w:rsidRDefault="00A944DD" w:rsidP="00A944DD">
            <w:pPr>
              <w:suppressAutoHyphens/>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EE6FAA" w:rsidRPr="00340469" w14:paraId="3485E947" w14:textId="77777777" w:rsidTr="00094172">
        <w:trPr>
          <w:gridBefore w:val="1"/>
          <w:wBefore w:w="10" w:type="pct"/>
          <w:trHeight w:val="20"/>
        </w:trPr>
        <w:tc>
          <w:tcPr>
            <w:tcW w:w="4990" w:type="pct"/>
            <w:gridSpan w:val="2"/>
          </w:tcPr>
          <w:p w14:paraId="10A567A5" w14:textId="41495090" w:rsidR="00EE6FAA" w:rsidRPr="00340469" w:rsidRDefault="00EE6FAA" w:rsidP="00CC0AC0">
            <w:pPr>
              <w:rPr>
                <w:rFonts w:ascii="Times New Roman" w:hAnsi="Times New Roman"/>
                <w:b/>
                <w:bCs/>
              </w:rPr>
            </w:pPr>
            <w:r w:rsidRPr="00340469">
              <w:rPr>
                <w:rFonts w:ascii="Times New Roman" w:hAnsi="Times New Roman"/>
                <w:b/>
                <w:bCs/>
              </w:rPr>
              <w:t>Раздел 1. Ведение в курс возрастной анатомии, физиологии и гиг</w:t>
            </w:r>
            <w:r w:rsidR="00F3255E">
              <w:rPr>
                <w:rFonts w:ascii="Times New Roman" w:hAnsi="Times New Roman"/>
                <w:b/>
                <w:bCs/>
              </w:rPr>
              <w:t>иены. Организм как единое целое, 8 ч.</w:t>
            </w:r>
          </w:p>
        </w:tc>
      </w:tr>
      <w:tr w:rsidR="00F3255E" w:rsidRPr="00340469" w14:paraId="38218B50" w14:textId="77777777" w:rsidTr="00094172">
        <w:trPr>
          <w:gridBefore w:val="1"/>
          <w:wBefore w:w="10" w:type="pct"/>
          <w:trHeight w:val="20"/>
        </w:trPr>
        <w:tc>
          <w:tcPr>
            <w:tcW w:w="1446" w:type="pct"/>
            <w:vMerge w:val="restart"/>
          </w:tcPr>
          <w:p w14:paraId="10531573" w14:textId="77777777" w:rsidR="00F3255E" w:rsidRPr="00340469" w:rsidRDefault="00F3255E" w:rsidP="00CC0AC0">
            <w:pPr>
              <w:jc w:val="both"/>
              <w:rPr>
                <w:rFonts w:ascii="Times New Roman" w:hAnsi="Times New Roman"/>
                <w:b/>
                <w:bCs/>
              </w:rPr>
            </w:pPr>
            <w:r w:rsidRPr="00340469">
              <w:rPr>
                <w:rFonts w:ascii="Times New Roman" w:hAnsi="Times New Roman"/>
                <w:b/>
                <w:bCs/>
              </w:rPr>
              <w:t xml:space="preserve">Тема 1.1. </w:t>
            </w:r>
            <w:r w:rsidRPr="00340469">
              <w:rPr>
                <w:rFonts w:ascii="Times New Roman" w:hAnsi="Times New Roman"/>
                <w:b/>
              </w:rPr>
              <w:t xml:space="preserve">Введение в возрастную анатомию, физиологию и гигиену человека. </w:t>
            </w:r>
            <w:r w:rsidRPr="00340469">
              <w:rPr>
                <w:rFonts w:ascii="Times New Roman" w:hAnsi="Times New Roman"/>
                <w:b/>
                <w:bCs/>
              </w:rPr>
              <w:t>Предмет, содержание и задачи дисциплины Уровни организации жизни</w:t>
            </w:r>
          </w:p>
        </w:tc>
        <w:tc>
          <w:tcPr>
            <w:tcW w:w="3544" w:type="pct"/>
          </w:tcPr>
          <w:p w14:paraId="5E6A8949"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D8FFD85" w14:textId="77777777" w:rsidTr="00094172">
        <w:trPr>
          <w:gridBefore w:val="1"/>
          <w:wBefore w:w="10" w:type="pct"/>
          <w:trHeight w:val="20"/>
        </w:trPr>
        <w:tc>
          <w:tcPr>
            <w:tcW w:w="1446" w:type="pct"/>
            <w:vMerge/>
          </w:tcPr>
          <w:p w14:paraId="79EA5513" w14:textId="77777777" w:rsidR="00F3255E" w:rsidRPr="00340469" w:rsidRDefault="00F3255E" w:rsidP="00CC0AC0">
            <w:pPr>
              <w:rPr>
                <w:rFonts w:ascii="Times New Roman" w:hAnsi="Times New Roman"/>
                <w:b/>
                <w:bCs/>
                <w:i/>
              </w:rPr>
            </w:pPr>
          </w:p>
        </w:tc>
        <w:tc>
          <w:tcPr>
            <w:tcW w:w="3544" w:type="pct"/>
          </w:tcPr>
          <w:p w14:paraId="2DCEB204" w14:textId="77777777" w:rsidR="00F3255E" w:rsidRPr="00340469" w:rsidRDefault="00F3255E" w:rsidP="00B95375">
            <w:pPr>
              <w:numPr>
                <w:ilvl w:val="0"/>
                <w:numId w:val="55"/>
              </w:numPr>
              <w:ind w:left="0" w:firstLine="0"/>
              <w:contextualSpacing/>
              <w:jc w:val="both"/>
              <w:rPr>
                <w:rFonts w:ascii="Times New Roman" w:hAnsi="Times New Roman"/>
              </w:rPr>
            </w:pPr>
            <w:r w:rsidRPr="00340469">
              <w:rPr>
                <w:rFonts w:ascii="Times New Roman" w:hAnsi="Times New Roman"/>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tc>
      </w:tr>
      <w:tr w:rsidR="00F3255E" w:rsidRPr="00340469" w14:paraId="43524FD5" w14:textId="77777777" w:rsidTr="00094172">
        <w:trPr>
          <w:gridBefore w:val="1"/>
          <w:wBefore w:w="10" w:type="pct"/>
          <w:trHeight w:val="20"/>
        </w:trPr>
        <w:tc>
          <w:tcPr>
            <w:tcW w:w="1446" w:type="pct"/>
            <w:vMerge/>
          </w:tcPr>
          <w:p w14:paraId="47FDCEC1" w14:textId="77777777" w:rsidR="00F3255E" w:rsidRPr="00340469" w:rsidRDefault="00F3255E" w:rsidP="00CC0AC0">
            <w:pPr>
              <w:rPr>
                <w:rFonts w:ascii="Times New Roman" w:hAnsi="Times New Roman"/>
                <w:b/>
                <w:bCs/>
                <w:i/>
              </w:rPr>
            </w:pPr>
          </w:p>
        </w:tc>
        <w:tc>
          <w:tcPr>
            <w:tcW w:w="3544" w:type="pct"/>
          </w:tcPr>
          <w:p w14:paraId="6EF18A44" w14:textId="77777777" w:rsidR="00F3255E" w:rsidRPr="00340469" w:rsidRDefault="00F3255E" w:rsidP="00B95375">
            <w:pPr>
              <w:numPr>
                <w:ilvl w:val="0"/>
                <w:numId w:val="55"/>
              </w:numPr>
              <w:ind w:left="0" w:firstLine="0"/>
              <w:contextualSpacing/>
              <w:jc w:val="both"/>
              <w:rPr>
                <w:rFonts w:ascii="Times New Roman" w:hAnsi="Times New Roman"/>
                <w:bCs/>
              </w:rPr>
            </w:pPr>
            <w:r w:rsidRPr="00340469">
              <w:rPr>
                <w:rFonts w:ascii="Times New Roman" w:hAnsi="Times New Roman"/>
              </w:rPr>
              <w:t>Органы и системы органов.</w:t>
            </w:r>
            <w:r w:rsidRPr="00340469">
              <w:rPr>
                <w:rFonts w:ascii="Times New Roman" w:hAnsi="Times New Roman"/>
                <w:bCs/>
              </w:rPr>
              <w:t xml:space="preserve">  Топографическое расположение органов и частей тела. Основные положения и терминология анатомии, физиологии и гигиены человека.</w:t>
            </w:r>
          </w:p>
        </w:tc>
      </w:tr>
      <w:tr w:rsidR="00F3255E" w:rsidRPr="00340469" w14:paraId="021A159A" w14:textId="77777777" w:rsidTr="00094172">
        <w:trPr>
          <w:gridBefore w:val="1"/>
          <w:wBefore w:w="10" w:type="pct"/>
          <w:trHeight w:val="20"/>
        </w:trPr>
        <w:tc>
          <w:tcPr>
            <w:tcW w:w="1446" w:type="pct"/>
            <w:vMerge/>
          </w:tcPr>
          <w:p w14:paraId="47CD8568" w14:textId="77777777" w:rsidR="00F3255E" w:rsidRPr="00340469" w:rsidRDefault="00F3255E" w:rsidP="00CC0AC0">
            <w:pPr>
              <w:rPr>
                <w:rFonts w:ascii="Times New Roman" w:hAnsi="Times New Roman"/>
                <w:b/>
                <w:bCs/>
                <w:i/>
              </w:rPr>
            </w:pPr>
          </w:p>
        </w:tc>
        <w:tc>
          <w:tcPr>
            <w:tcW w:w="3544" w:type="pct"/>
          </w:tcPr>
          <w:p w14:paraId="3283B741" w14:textId="77777777" w:rsidR="00F3255E" w:rsidRPr="00340469" w:rsidRDefault="00F3255E" w:rsidP="00CC0AC0">
            <w:pPr>
              <w:jc w:val="both"/>
              <w:rPr>
                <w:rFonts w:ascii="Times New Roman" w:hAnsi="Times New Roman"/>
                <w:b/>
              </w:rPr>
            </w:pPr>
            <w:r w:rsidRPr="00340469">
              <w:rPr>
                <w:rFonts w:ascii="Times New Roman" w:hAnsi="Times New Roman"/>
                <w:b/>
                <w:bCs/>
              </w:rPr>
              <w:t>В том числе практических занятий и лабораторных работ</w:t>
            </w:r>
          </w:p>
        </w:tc>
      </w:tr>
      <w:tr w:rsidR="00F3255E" w:rsidRPr="00340469" w14:paraId="6F3B7762" w14:textId="77777777" w:rsidTr="00094172">
        <w:trPr>
          <w:gridBefore w:val="1"/>
          <w:wBefore w:w="10" w:type="pct"/>
          <w:trHeight w:val="516"/>
        </w:trPr>
        <w:tc>
          <w:tcPr>
            <w:tcW w:w="1446" w:type="pct"/>
            <w:vMerge/>
          </w:tcPr>
          <w:p w14:paraId="3DBB7862" w14:textId="77777777" w:rsidR="00F3255E" w:rsidRPr="00340469" w:rsidRDefault="00F3255E" w:rsidP="00CC0AC0">
            <w:pPr>
              <w:rPr>
                <w:rFonts w:ascii="Times New Roman" w:hAnsi="Times New Roman"/>
                <w:b/>
                <w:bCs/>
                <w:i/>
              </w:rPr>
            </w:pPr>
          </w:p>
        </w:tc>
        <w:tc>
          <w:tcPr>
            <w:tcW w:w="3544" w:type="pct"/>
          </w:tcPr>
          <w:p w14:paraId="5C060D5C"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1.</w:t>
            </w:r>
            <w:r w:rsidRPr="00340469">
              <w:rPr>
                <w:rFonts w:ascii="Times New Roman" w:hAnsi="Times New Roman"/>
              </w:rPr>
              <w:t xml:space="preserve"> «Основные плоскости, оси тела человека и условные линии, определяющие положение органов и их частей в теле».</w:t>
            </w:r>
          </w:p>
        </w:tc>
      </w:tr>
      <w:tr w:rsidR="00F3255E" w:rsidRPr="00340469" w14:paraId="21E3504D" w14:textId="77777777" w:rsidTr="00094172">
        <w:trPr>
          <w:gridBefore w:val="1"/>
          <w:wBefore w:w="10" w:type="pct"/>
          <w:trHeight w:val="516"/>
        </w:trPr>
        <w:tc>
          <w:tcPr>
            <w:tcW w:w="1446" w:type="pct"/>
            <w:vMerge/>
          </w:tcPr>
          <w:p w14:paraId="16435BA5" w14:textId="77777777" w:rsidR="00F3255E" w:rsidRPr="00340469" w:rsidRDefault="00F3255E" w:rsidP="00CC0AC0">
            <w:pPr>
              <w:rPr>
                <w:rFonts w:ascii="Times New Roman" w:hAnsi="Times New Roman"/>
                <w:b/>
                <w:bCs/>
                <w:i/>
              </w:rPr>
            </w:pPr>
          </w:p>
        </w:tc>
        <w:tc>
          <w:tcPr>
            <w:tcW w:w="3544" w:type="pct"/>
          </w:tcPr>
          <w:p w14:paraId="6FE3FEB1"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1F894E" w14:textId="18AEB0EF"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233A21FA" w14:textId="77777777" w:rsidTr="00094172">
        <w:trPr>
          <w:gridBefore w:val="1"/>
          <w:wBefore w:w="10" w:type="pct"/>
          <w:trHeight w:val="20"/>
        </w:trPr>
        <w:tc>
          <w:tcPr>
            <w:tcW w:w="1446" w:type="pct"/>
            <w:vMerge w:val="restart"/>
          </w:tcPr>
          <w:p w14:paraId="575FD932" w14:textId="77777777" w:rsidR="00F3255E" w:rsidRPr="00340469" w:rsidRDefault="00F3255E" w:rsidP="00CC0AC0">
            <w:pPr>
              <w:rPr>
                <w:rFonts w:ascii="Times New Roman" w:hAnsi="Times New Roman"/>
                <w:b/>
                <w:u w:val="single"/>
              </w:rPr>
            </w:pPr>
            <w:r w:rsidRPr="00340469">
              <w:rPr>
                <w:rFonts w:ascii="Times New Roman" w:hAnsi="Times New Roman"/>
                <w:b/>
                <w:bCs/>
              </w:rPr>
              <w:t xml:space="preserve">Тема 1.2. </w:t>
            </w:r>
            <w:r w:rsidRPr="00340469">
              <w:rPr>
                <w:rFonts w:ascii="Times New Roman" w:hAnsi="Times New Roman"/>
                <w:b/>
              </w:rPr>
              <w:t>Основные закономерности роста и развития организма человека</w:t>
            </w:r>
          </w:p>
          <w:p w14:paraId="131C30E7" w14:textId="77777777" w:rsidR="00F3255E" w:rsidRPr="00340469" w:rsidRDefault="00F3255E" w:rsidP="00CC0AC0">
            <w:pPr>
              <w:rPr>
                <w:rFonts w:ascii="Times New Roman" w:hAnsi="Times New Roman"/>
                <w:b/>
                <w:bCs/>
              </w:rPr>
            </w:pPr>
          </w:p>
        </w:tc>
        <w:tc>
          <w:tcPr>
            <w:tcW w:w="3544" w:type="pct"/>
          </w:tcPr>
          <w:p w14:paraId="3B8CCA50" w14:textId="77777777" w:rsidR="00F3255E" w:rsidRPr="00340469" w:rsidRDefault="00F3255E" w:rsidP="00CC0AC0">
            <w:pPr>
              <w:jc w:val="both"/>
              <w:rPr>
                <w:rFonts w:ascii="Times New Roman" w:hAnsi="Times New Roman"/>
                <w:bCs/>
                <w:i/>
              </w:rPr>
            </w:pPr>
            <w:r>
              <w:rPr>
                <w:rFonts w:ascii="Times New Roman" w:hAnsi="Times New Roman"/>
                <w:b/>
                <w:bCs/>
              </w:rPr>
              <w:t>Содержание</w:t>
            </w:r>
          </w:p>
        </w:tc>
      </w:tr>
      <w:tr w:rsidR="00F3255E" w:rsidRPr="00340469" w14:paraId="4BF1F211" w14:textId="77777777" w:rsidTr="00094172">
        <w:trPr>
          <w:gridBefore w:val="1"/>
          <w:wBefore w:w="10" w:type="pct"/>
          <w:trHeight w:val="20"/>
        </w:trPr>
        <w:tc>
          <w:tcPr>
            <w:tcW w:w="1446" w:type="pct"/>
            <w:vMerge/>
          </w:tcPr>
          <w:p w14:paraId="08362F2B" w14:textId="77777777" w:rsidR="00F3255E" w:rsidRPr="00340469" w:rsidRDefault="00F3255E" w:rsidP="00CC0AC0">
            <w:pPr>
              <w:rPr>
                <w:rFonts w:ascii="Times New Roman" w:hAnsi="Times New Roman"/>
                <w:b/>
                <w:bCs/>
              </w:rPr>
            </w:pPr>
          </w:p>
        </w:tc>
        <w:tc>
          <w:tcPr>
            <w:tcW w:w="3544" w:type="pct"/>
          </w:tcPr>
          <w:p w14:paraId="21BC32B4" w14:textId="77777777" w:rsidR="00F3255E" w:rsidRPr="00340469" w:rsidRDefault="00F3255E" w:rsidP="00B95375">
            <w:pPr>
              <w:numPr>
                <w:ilvl w:val="0"/>
                <w:numId w:val="54"/>
              </w:numPr>
              <w:ind w:left="0" w:firstLine="0"/>
              <w:contextualSpacing/>
              <w:jc w:val="both"/>
              <w:rPr>
                <w:rFonts w:ascii="Times New Roman" w:hAnsi="Times New Roman"/>
              </w:rPr>
            </w:pPr>
            <w:r w:rsidRPr="00340469">
              <w:rPr>
                <w:rFonts w:ascii="Times New Roman" w:hAnsi="Times New Roman"/>
                <w:bCs/>
              </w:rPr>
              <w:t>Онтогенез.</w:t>
            </w:r>
            <w:r w:rsidRPr="00340469">
              <w:rPr>
                <w:rFonts w:ascii="Times New Roman" w:hAnsi="Times New Roman"/>
              </w:rPr>
              <w:t xml:space="preserve"> Периоды онтогенеза: пренатальный,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p>
        </w:tc>
      </w:tr>
      <w:tr w:rsidR="00F3255E" w:rsidRPr="00340469" w14:paraId="6FF3978A" w14:textId="77777777" w:rsidTr="00094172">
        <w:trPr>
          <w:gridBefore w:val="1"/>
          <w:wBefore w:w="10" w:type="pct"/>
          <w:trHeight w:val="20"/>
        </w:trPr>
        <w:tc>
          <w:tcPr>
            <w:tcW w:w="1446" w:type="pct"/>
            <w:vMerge/>
          </w:tcPr>
          <w:p w14:paraId="1BE04561" w14:textId="77777777" w:rsidR="00F3255E" w:rsidRPr="00340469" w:rsidRDefault="00F3255E" w:rsidP="00CC0AC0">
            <w:pPr>
              <w:rPr>
                <w:rFonts w:ascii="Times New Roman" w:hAnsi="Times New Roman"/>
                <w:b/>
                <w:bCs/>
                <w:lang w:val="en-US"/>
              </w:rPr>
            </w:pPr>
          </w:p>
        </w:tc>
        <w:tc>
          <w:tcPr>
            <w:tcW w:w="3544" w:type="pct"/>
          </w:tcPr>
          <w:p w14:paraId="05D24D7E" w14:textId="77777777" w:rsidR="00F3255E" w:rsidRPr="00340469" w:rsidRDefault="00F3255E" w:rsidP="00B95375">
            <w:pPr>
              <w:numPr>
                <w:ilvl w:val="0"/>
                <w:numId w:val="54"/>
              </w:numPr>
              <w:ind w:left="0" w:firstLine="0"/>
              <w:contextualSpacing/>
              <w:jc w:val="both"/>
              <w:rPr>
                <w:rFonts w:ascii="Times New Roman" w:hAnsi="Times New Roman"/>
              </w:rPr>
            </w:pPr>
            <w:r w:rsidRPr="00340469">
              <w:rPr>
                <w:rFonts w:ascii="Times New Roman" w:hAnsi="Times New Roman"/>
                <w:bCs/>
              </w:rPr>
              <w:t>Понятие роста и развития.</w:t>
            </w:r>
            <w:r w:rsidRPr="00340469">
              <w:rPr>
                <w:rFonts w:ascii="Times New Roman" w:hAnsi="Times New Roman"/>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 Характерные особенности роста и развития: гетерохронность, этапность.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r>
      <w:tr w:rsidR="00F3255E" w:rsidRPr="00340469" w14:paraId="24CD9BD0" w14:textId="77777777" w:rsidTr="00094172">
        <w:trPr>
          <w:gridBefore w:val="1"/>
          <w:wBefore w:w="10" w:type="pct"/>
          <w:trHeight w:val="20"/>
        </w:trPr>
        <w:tc>
          <w:tcPr>
            <w:tcW w:w="1446" w:type="pct"/>
            <w:vMerge/>
          </w:tcPr>
          <w:p w14:paraId="6F096EE2" w14:textId="77777777" w:rsidR="00F3255E" w:rsidRPr="00340469" w:rsidRDefault="00F3255E" w:rsidP="00CC0AC0">
            <w:pPr>
              <w:rPr>
                <w:rFonts w:ascii="Times New Roman" w:hAnsi="Times New Roman"/>
                <w:b/>
                <w:bCs/>
              </w:rPr>
            </w:pPr>
          </w:p>
        </w:tc>
        <w:tc>
          <w:tcPr>
            <w:tcW w:w="3544" w:type="pct"/>
          </w:tcPr>
          <w:p w14:paraId="57EFC7B7" w14:textId="77777777" w:rsidR="00F3255E" w:rsidRPr="00340469" w:rsidRDefault="00F3255E" w:rsidP="00CC0AC0">
            <w:pPr>
              <w:jc w:val="both"/>
              <w:rPr>
                <w:rFonts w:ascii="Times New Roman" w:hAnsi="Times New Roman"/>
                <w:b/>
              </w:rPr>
            </w:pPr>
            <w:r w:rsidRPr="00340469">
              <w:rPr>
                <w:rFonts w:ascii="Times New Roman" w:hAnsi="Times New Roman"/>
                <w:b/>
                <w:bCs/>
              </w:rPr>
              <w:t>В том числе практических занятий и лабораторных работ</w:t>
            </w:r>
          </w:p>
        </w:tc>
      </w:tr>
      <w:tr w:rsidR="00F3255E" w:rsidRPr="00340469" w14:paraId="140AFEAB" w14:textId="77777777" w:rsidTr="00094172">
        <w:trPr>
          <w:gridBefore w:val="1"/>
          <w:wBefore w:w="10" w:type="pct"/>
          <w:trHeight w:val="20"/>
        </w:trPr>
        <w:tc>
          <w:tcPr>
            <w:tcW w:w="1446" w:type="pct"/>
            <w:vMerge/>
          </w:tcPr>
          <w:p w14:paraId="7EDF365A" w14:textId="77777777" w:rsidR="00F3255E" w:rsidRPr="00340469" w:rsidRDefault="00F3255E" w:rsidP="00CC0AC0">
            <w:pPr>
              <w:rPr>
                <w:rFonts w:ascii="Times New Roman" w:hAnsi="Times New Roman"/>
                <w:b/>
                <w:bCs/>
              </w:rPr>
            </w:pPr>
          </w:p>
        </w:tc>
        <w:tc>
          <w:tcPr>
            <w:tcW w:w="3544" w:type="pct"/>
          </w:tcPr>
          <w:p w14:paraId="543518F3" w14:textId="77777777" w:rsidR="00F3255E" w:rsidRPr="00340469" w:rsidRDefault="00F3255E" w:rsidP="00CC0AC0">
            <w:pPr>
              <w:jc w:val="both"/>
              <w:rPr>
                <w:rFonts w:ascii="Times New Roman" w:hAnsi="Times New Roman"/>
                <w:b/>
                <w:bCs/>
              </w:rPr>
            </w:pPr>
            <w:r w:rsidRPr="00340469">
              <w:rPr>
                <w:rFonts w:ascii="Times New Roman" w:hAnsi="Times New Roman"/>
                <w:b/>
              </w:rPr>
              <w:t>Практическое занятие 2</w:t>
            </w:r>
            <w:r w:rsidRPr="00340469">
              <w:rPr>
                <w:rFonts w:ascii="Times New Roman" w:hAnsi="Times New Roman"/>
              </w:rPr>
              <w:t>. «Характеристика возрастных периодов»</w:t>
            </w:r>
          </w:p>
        </w:tc>
      </w:tr>
      <w:tr w:rsidR="00F3255E" w:rsidRPr="00340469" w14:paraId="74383F14" w14:textId="77777777" w:rsidTr="00094172">
        <w:trPr>
          <w:gridBefore w:val="1"/>
          <w:wBefore w:w="10" w:type="pct"/>
          <w:trHeight w:val="522"/>
        </w:trPr>
        <w:tc>
          <w:tcPr>
            <w:tcW w:w="1446" w:type="pct"/>
            <w:vMerge/>
          </w:tcPr>
          <w:p w14:paraId="04D8982D" w14:textId="77777777" w:rsidR="00F3255E" w:rsidRPr="00340469" w:rsidRDefault="00F3255E" w:rsidP="00CC0AC0">
            <w:pPr>
              <w:rPr>
                <w:rFonts w:ascii="Times New Roman" w:hAnsi="Times New Roman"/>
                <w:b/>
                <w:bCs/>
              </w:rPr>
            </w:pPr>
          </w:p>
        </w:tc>
        <w:tc>
          <w:tcPr>
            <w:tcW w:w="3544" w:type="pct"/>
          </w:tcPr>
          <w:p w14:paraId="0452B6B7" w14:textId="77777777" w:rsidR="00F3255E" w:rsidRPr="00340469" w:rsidRDefault="00F3255E" w:rsidP="00CC0AC0">
            <w:pPr>
              <w:jc w:val="both"/>
              <w:rPr>
                <w:rFonts w:ascii="Times New Roman" w:hAnsi="Times New Roman"/>
              </w:rPr>
            </w:pPr>
            <w:r w:rsidRPr="00340469">
              <w:rPr>
                <w:rFonts w:ascii="Times New Roman" w:hAnsi="Times New Roman"/>
                <w:b/>
                <w:shd w:val="clear" w:color="auto" w:fill="FFFFFF"/>
              </w:rPr>
              <w:t>Практическое занятие 3.</w:t>
            </w:r>
            <w:r w:rsidRPr="00340469">
              <w:rPr>
                <w:rFonts w:ascii="Times New Roman" w:hAnsi="Times New Roman"/>
                <w:shd w:val="clear" w:color="auto" w:fill="FFFFFF"/>
              </w:rPr>
              <w:t xml:space="preserve"> «Оценка морфофункционального типа конституции, как проявления взаимоотношений организма и среды</w:t>
            </w:r>
            <w:r w:rsidRPr="00340469">
              <w:rPr>
                <w:rFonts w:ascii="Times New Roman" w:hAnsi="Times New Roman"/>
              </w:rPr>
              <w:t>»</w:t>
            </w:r>
          </w:p>
        </w:tc>
      </w:tr>
      <w:tr w:rsidR="00F3255E" w:rsidRPr="00340469" w14:paraId="5E5F4810" w14:textId="77777777" w:rsidTr="00094172">
        <w:trPr>
          <w:gridBefore w:val="1"/>
          <w:wBefore w:w="10" w:type="pct"/>
          <w:trHeight w:val="522"/>
        </w:trPr>
        <w:tc>
          <w:tcPr>
            <w:tcW w:w="1446" w:type="pct"/>
            <w:vMerge/>
          </w:tcPr>
          <w:p w14:paraId="6B194C5B" w14:textId="77777777" w:rsidR="00F3255E" w:rsidRPr="00340469" w:rsidRDefault="00F3255E" w:rsidP="00CC0AC0">
            <w:pPr>
              <w:rPr>
                <w:rFonts w:ascii="Times New Roman" w:hAnsi="Times New Roman"/>
                <w:b/>
                <w:bCs/>
              </w:rPr>
            </w:pPr>
          </w:p>
        </w:tc>
        <w:tc>
          <w:tcPr>
            <w:tcW w:w="3544" w:type="pct"/>
          </w:tcPr>
          <w:p w14:paraId="0421740B"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49334D9" w14:textId="126D84F8" w:rsidR="00F3255E" w:rsidRPr="00340469" w:rsidRDefault="00F3255E" w:rsidP="00F3255E">
            <w:pPr>
              <w:jc w:val="both"/>
              <w:rPr>
                <w:rFonts w:ascii="Times New Roman" w:hAnsi="Times New Roman"/>
                <w:b/>
                <w:shd w:val="clear" w:color="auto" w:fill="FFFFFF"/>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4A186C4C" w14:textId="77777777" w:rsidTr="00094172">
        <w:trPr>
          <w:gridBefore w:val="1"/>
          <w:wBefore w:w="10" w:type="pct"/>
          <w:trHeight w:val="20"/>
        </w:trPr>
        <w:tc>
          <w:tcPr>
            <w:tcW w:w="1446" w:type="pct"/>
            <w:vMerge w:val="restart"/>
          </w:tcPr>
          <w:p w14:paraId="2CD8CFBD" w14:textId="77777777" w:rsidR="00F3255E" w:rsidRPr="00340469" w:rsidRDefault="00F3255E" w:rsidP="00CC0AC0">
            <w:pPr>
              <w:rPr>
                <w:rFonts w:ascii="Times New Roman" w:hAnsi="Times New Roman"/>
                <w:b/>
                <w:bCs/>
              </w:rPr>
            </w:pPr>
            <w:r w:rsidRPr="00340469">
              <w:rPr>
                <w:rFonts w:ascii="Times New Roman" w:hAnsi="Times New Roman"/>
                <w:b/>
                <w:bCs/>
              </w:rPr>
              <w:t>Тема 1.3.  Методы возрастной анатомии и физиологии</w:t>
            </w:r>
          </w:p>
        </w:tc>
        <w:tc>
          <w:tcPr>
            <w:tcW w:w="3544" w:type="pct"/>
          </w:tcPr>
          <w:p w14:paraId="14A647AD"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0C93EDB" w14:textId="77777777" w:rsidTr="00094172">
        <w:trPr>
          <w:gridBefore w:val="1"/>
          <w:wBefore w:w="10" w:type="pct"/>
          <w:trHeight w:val="20"/>
        </w:trPr>
        <w:tc>
          <w:tcPr>
            <w:tcW w:w="1446" w:type="pct"/>
            <w:vMerge/>
          </w:tcPr>
          <w:p w14:paraId="25FF7F25" w14:textId="77777777" w:rsidR="00F3255E" w:rsidRPr="00340469" w:rsidRDefault="00F3255E" w:rsidP="00CC0AC0">
            <w:pPr>
              <w:rPr>
                <w:rFonts w:ascii="Times New Roman" w:hAnsi="Times New Roman"/>
                <w:b/>
                <w:bCs/>
                <w:i/>
              </w:rPr>
            </w:pPr>
          </w:p>
        </w:tc>
        <w:tc>
          <w:tcPr>
            <w:tcW w:w="3544" w:type="pct"/>
          </w:tcPr>
          <w:p w14:paraId="55BD789F" w14:textId="06C999E9" w:rsidR="00F3255E" w:rsidRPr="00340469" w:rsidRDefault="00F3255E" w:rsidP="00B95375">
            <w:pPr>
              <w:numPr>
                <w:ilvl w:val="0"/>
                <w:numId w:val="53"/>
              </w:numPr>
              <w:ind w:left="0" w:firstLine="0"/>
              <w:contextualSpacing/>
              <w:jc w:val="both"/>
              <w:rPr>
                <w:rFonts w:ascii="Times New Roman" w:hAnsi="Times New Roman"/>
                <w:b/>
                <w:bCs/>
              </w:rPr>
            </w:pPr>
            <w:r w:rsidRPr="00340469">
              <w:rPr>
                <w:rFonts w:ascii="Times New Roman" w:hAnsi="Times New Roman"/>
                <w:bCs/>
              </w:rPr>
              <w:t>Методы возрастной анатомии и физиологии.</w:t>
            </w:r>
            <w:r w:rsidRPr="0059314C">
              <w:rPr>
                <w:rFonts w:ascii="Times New Roman" w:hAnsi="Times New Roman"/>
                <w:bCs/>
              </w:rPr>
              <w:t xml:space="preserve"> </w:t>
            </w:r>
            <w:r w:rsidRPr="00340469">
              <w:rPr>
                <w:rFonts w:ascii="Times New Roman" w:hAnsi="Times New Roman"/>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r>
      <w:tr w:rsidR="00F3255E" w:rsidRPr="00340469" w14:paraId="6595B55B" w14:textId="77777777" w:rsidTr="00094172">
        <w:trPr>
          <w:gridBefore w:val="1"/>
          <w:wBefore w:w="10" w:type="pct"/>
          <w:trHeight w:val="20"/>
        </w:trPr>
        <w:tc>
          <w:tcPr>
            <w:tcW w:w="1446" w:type="pct"/>
            <w:vMerge/>
          </w:tcPr>
          <w:p w14:paraId="237D4242" w14:textId="77777777" w:rsidR="00F3255E" w:rsidRPr="00340469" w:rsidRDefault="00F3255E" w:rsidP="00CC0AC0">
            <w:pPr>
              <w:rPr>
                <w:rFonts w:ascii="Times New Roman" w:hAnsi="Times New Roman"/>
                <w:b/>
                <w:bCs/>
                <w:i/>
              </w:rPr>
            </w:pPr>
          </w:p>
        </w:tc>
        <w:tc>
          <w:tcPr>
            <w:tcW w:w="3544" w:type="pct"/>
          </w:tcPr>
          <w:p w14:paraId="1763AAA2"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43BE6662" w14:textId="77777777" w:rsidTr="00094172">
        <w:trPr>
          <w:gridBefore w:val="1"/>
          <w:wBefore w:w="10" w:type="pct"/>
          <w:trHeight w:val="516"/>
        </w:trPr>
        <w:tc>
          <w:tcPr>
            <w:tcW w:w="1446" w:type="pct"/>
            <w:vMerge/>
          </w:tcPr>
          <w:p w14:paraId="3B5B6037" w14:textId="77777777" w:rsidR="00F3255E" w:rsidRPr="00340469" w:rsidRDefault="00F3255E" w:rsidP="00CC0AC0">
            <w:pPr>
              <w:rPr>
                <w:rFonts w:ascii="Times New Roman" w:hAnsi="Times New Roman"/>
                <w:b/>
                <w:bCs/>
                <w:i/>
              </w:rPr>
            </w:pPr>
          </w:p>
        </w:tc>
        <w:tc>
          <w:tcPr>
            <w:tcW w:w="3544" w:type="pct"/>
          </w:tcPr>
          <w:p w14:paraId="3B86F6FF"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4.</w:t>
            </w:r>
            <w:r w:rsidRPr="00340469">
              <w:rPr>
                <w:rFonts w:ascii="Times New Roman" w:hAnsi="Times New Roman"/>
              </w:rPr>
              <w:t xml:space="preserve"> «Определение антропометрических показателей для оценки физического развития детей дошкольного и младшего школьного  возраста</w:t>
            </w:r>
            <w:r w:rsidRPr="00340469">
              <w:rPr>
                <w:rFonts w:ascii="Times New Roman" w:hAnsi="Times New Roman"/>
                <w:bCs/>
                <w:shd w:val="clear" w:color="auto" w:fill="FFFFFF"/>
              </w:rPr>
              <w:t>»</w:t>
            </w:r>
          </w:p>
        </w:tc>
      </w:tr>
      <w:tr w:rsidR="00F3255E" w:rsidRPr="00340469" w14:paraId="088E1892" w14:textId="77777777" w:rsidTr="00094172">
        <w:trPr>
          <w:gridBefore w:val="1"/>
          <w:wBefore w:w="10" w:type="pct"/>
          <w:trHeight w:val="516"/>
        </w:trPr>
        <w:tc>
          <w:tcPr>
            <w:tcW w:w="1446" w:type="pct"/>
            <w:vMerge/>
          </w:tcPr>
          <w:p w14:paraId="7A596C9D" w14:textId="77777777" w:rsidR="00F3255E" w:rsidRPr="00340469" w:rsidRDefault="00F3255E" w:rsidP="00CC0AC0">
            <w:pPr>
              <w:rPr>
                <w:rFonts w:ascii="Times New Roman" w:hAnsi="Times New Roman"/>
                <w:b/>
                <w:bCs/>
                <w:i/>
              </w:rPr>
            </w:pPr>
          </w:p>
        </w:tc>
        <w:tc>
          <w:tcPr>
            <w:tcW w:w="3544" w:type="pct"/>
          </w:tcPr>
          <w:p w14:paraId="1E3280D8"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3A8A9FC" w14:textId="1285B3BE"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E6FAA" w:rsidRPr="00340469" w14:paraId="673AB078" w14:textId="77777777" w:rsidTr="00094172">
        <w:trPr>
          <w:gridBefore w:val="1"/>
          <w:wBefore w:w="10" w:type="pct"/>
          <w:trHeight w:val="20"/>
        </w:trPr>
        <w:tc>
          <w:tcPr>
            <w:tcW w:w="4990" w:type="pct"/>
            <w:gridSpan w:val="2"/>
          </w:tcPr>
          <w:p w14:paraId="7A6A9DF5" w14:textId="7BE71DD2" w:rsidR="00EE6FAA" w:rsidRPr="00340469" w:rsidRDefault="00EE6FAA" w:rsidP="00F3255E">
            <w:pPr>
              <w:jc w:val="both"/>
              <w:rPr>
                <w:rFonts w:ascii="Times New Roman" w:hAnsi="Times New Roman"/>
                <w:b/>
                <w:bCs/>
              </w:rPr>
            </w:pPr>
            <w:r w:rsidRPr="00340469">
              <w:rPr>
                <w:rFonts w:ascii="Times New Roman" w:hAnsi="Times New Roman"/>
                <w:b/>
              </w:rPr>
              <w:t>Раздел 2. Возрастные анатомо-физиологические особенности детей и подростков</w:t>
            </w:r>
            <w:r w:rsidR="00F3255E">
              <w:rPr>
                <w:rFonts w:ascii="Times New Roman" w:hAnsi="Times New Roman"/>
                <w:b/>
              </w:rPr>
              <w:t>, 40 ч</w:t>
            </w:r>
          </w:p>
        </w:tc>
      </w:tr>
      <w:tr w:rsidR="00F3255E" w:rsidRPr="00340469" w14:paraId="61D803F1" w14:textId="77777777" w:rsidTr="00094172">
        <w:trPr>
          <w:gridBefore w:val="1"/>
          <w:wBefore w:w="10" w:type="pct"/>
          <w:trHeight w:val="20"/>
        </w:trPr>
        <w:tc>
          <w:tcPr>
            <w:tcW w:w="1446" w:type="pct"/>
            <w:vMerge w:val="restart"/>
          </w:tcPr>
          <w:p w14:paraId="5190DE29" w14:textId="77777777" w:rsidR="00F3255E" w:rsidRPr="00340469" w:rsidRDefault="00F3255E" w:rsidP="00CC0AC0">
            <w:pPr>
              <w:suppressAutoHyphens/>
              <w:rPr>
                <w:rFonts w:ascii="Times New Roman" w:hAnsi="Times New Roman"/>
                <w:b/>
                <w:bCs/>
              </w:rPr>
            </w:pPr>
            <w:r w:rsidRPr="00340469">
              <w:rPr>
                <w:rFonts w:ascii="Times New Roman" w:hAnsi="Times New Roman"/>
                <w:b/>
                <w:lang w:eastAsia="ar-SA"/>
              </w:rPr>
              <w:t xml:space="preserve">Тема 2.1. Нервная регуляция </w:t>
            </w:r>
            <w:r w:rsidRPr="00340469">
              <w:rPr>
                <w:rFonts w:ascii="Times New Roman" w:hAnsi="Times New Roman"/>
                <w:b/>
                <w:bCs/>
              </w:rPr>
              <w:t>функций организма и ее возрастные особенности</w:t>
            </w:r>
          </w:p>
        </w:tc>
        <w:tc>
          <w:tcPr>
            <w:tcW w:w="3544" w:type="pct"/>
          </w:tcPr>
          <w:p w14:paraId="3DA79A52"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5A47FE4" w14:textId="77777777" w:rsidTr="00094172">
        <w:trPr>
          <w:gridBefore w:val="1"/>
          <w:wBefore w:w="10" w:type="pct"/>
          <w:trHeight w:val="20"/>
        </w:trPr>
        <w:tc>
          <w:tcPr>
            <w:tcW w:w="1446" w:type="pct"/>
            <w:vMerge/>
          </w:tcPr>
          <w:p w14:paraId="371C31AF" w14:textId="77777777" w:rsidR="00F3255E" w:rsidRPr="00340469" w:rsidRDefault="00F3255E" w:rsidP="00CC0AC0">
            <w:pPr>
              <w:rPr>
                <w:rFonts w:ascii="Times New Roman" w:hAnsi="Times New Roman"/>
                <w:b/>
                <w:bCs/>
                <w:i/>
              </w:rPr>
            </w:pPr>
          </w:p>
        </w:tc>
        <w:tc>
          <w:tcPr>
            <w:tcW w:w="3544" w:type="pct"/>
          </w:tcPr>
          <w:p w14:paraId="4FAAC716" w14:textId="22BBB7CE" w:rsidR="00F3255E" w:rsidRPr="00340469" w:rsidRDefault="00F3255E" w:rsidP="00B95375">
            <w:pPr>
              <w:numPr>
                <w:ilvl w:val="0"/>
                <w:numId w:val="52"/>
              </w:numPr>
              <w:ind w:left="0" w:firstLine="0"/>
              <w:contextualSpacing/>
              <w:jc w:val="both"/>
              <w:rPr>
                <w:rFonts w:ascii="Times New Roman" w:eastAsia="MS Mincho" w:hAnsi="Times New Roman"/>
                <w:spacing w:val="-4"/>
                <w:w w:val="101"/>
              </w:rPr>
            </w:pPr>
            <w:r w:rsidRPr="00340469">
              <w:rPr>
                <w:rFonts w:ascii="Times New Roman" w:eastAsia="MS Mincho" w:hAnsi="Times New Roman"/>
                <w:bCs/>
                <w:spacing w:val="-4"/>
                <w:w w:val="101"/>
              </w:rPr>
              <w:t>Общая характеристика нервной системы.</w:t>
            </w:r>
            <w:r w:rsidRPr="00644E7E">
              <w:rPr>
                <w:rFonts w:ascii="Times New Roman" w:eastAsia="MS Mincho" w:hAnsi="Times New Roman"/>
                <w:bCs/>
                <w:spacing w:val="-4"/>
                <w:w w:val="101"/>
              </w:rPr>
              <w:t xml:space="preserve"> </w:t>
            </w:r>
            <w:r w:rsidRPr="00340469">
              <w:rPr>
                <w:rFonts w:ascii="Times New Roman" w:hAnsi="Times New Roman"/>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340469">
              <w:rPr>
                <w:rFonts w:ascii="Times New Roman" w:hAnsi="Times New Roman"/>
                <w:b/>
                <w:bCs/>
              </w:rPr>
              <w:t xml:space="preserve">. </w:t>
            </w:r>
          </w:p>
        </w:tc>
      </w:tr>
      <w:tr w:rsidR="00F3255E" w:rsidRPr="00340469" w14:paraId="5D03D0AA" w14:textId="77777777" w:rsidTr="00094172">
        <w:trPr>
          <w:gridBefore w:val="1"/>
          <w:wBefore w:w="10" w:type="pct"/>
          <w:trHeight w:val="516"/>
        </w:trPr>
        <w:tc>
          <w:tcPr>
            <w:tcW w:w="1446" w:type="pct"/>
            <w:vMerge/>
          </w:tcPr>
          <w:p w14:paraId="72CB330E" w14:textId="77777777" w:rsidR="00F3255E" w:rsidRPr="00340469" w:rsidRDefault="00F3255E" w:rsidP="00CC0AC0">
            <w:pPr>
              <w:rPr>
                <w:rFonts w:ascii="Times New Roman" w:hAnsi="Times New Roman"/>
                <w:b/>
                <w:bCs/>
                <w:i/>
              </w:rPr>
            </w:pPr>
          </w:p>
        </w:tc>
        <w:tc>
          <w:tcPr>
            <w:tcW w:w="3544" w:type="pct"/>
          </w:tcPr>
          <w:p w14:paraId="78728922" w14:textId="39C1C7AC" w:rsidR="00F3255E" w:rsidRPr="00340469" w:rsidRDefault="00F3255E" w:rsidP="00B95375">
            <w:pPr>
              <w:numPr>
                <w:ilvl w:val="0"/>
                <w:numId w:val="52"/>
              </w:numPr>
              <w:ind w:left="0" w:firstLine="0"/>
              <w:contextualSpacing/>
              <w:jc w:val="both"/>
              <w:rPr>
                <w:rFonts w:ascii="Times New Roman" w:hAnsi="Times New Roman"/>
                <w:bCs/>
              </w:rPr>
            </w:pPr>
            <w:r>
              <w:rPr>
                <w:rFonts w:ascii="Times New Roman" w:hAnsi="Times New Roman"/>
                <w:bCs/>
              </w:rPr>
              <w:t>Понятие рефлекса.</w:t>
            </w:r>
            <w:r w:rsidRPr="00EE6EDB">
              <w:rPr>
                <w:rFonts w:ascii="Times New Roman" w:hAnsi="Times New Roman"/>
                <w:bCs/>
              </w:rPr>
              <w:t xml:space="preserve"> </w:t>
            </w:r>
            <w:r w:rsidRPr="00340469">
              <w:rPr>
                <w:rFonts w:ascii="Times New Roman" w:hAnsi="Times New Roman"/>
              </w:rPr>
              <w:t xml:space="preserve">Рефлекс. Рефлекторная дуга. Рефлекторное кольцо. </w:t>
            </w:r>
            <w:r w:rsidRPr="00340469">
              <w:rPr>
                <w:rFonts w:ascii="Times New Roman" w:hAnsi="Times New Roman"/>
                <w:bCs/>
              </w:rPr>
              <w:t>Соматическая нервная система, вегетативная нервная система.</w:t>
            </w:r>
          </w:p>
        </w:tc>
      </w:tr>
      <w:tr w:rsidR="00F3255E" w:rsidRPr="00340469" w14:paraId="17416508" w14:textId="77777777" w:rsidTr="00094172">
        <w:trPr>
          <w:gridBefore w:val="1"/>
          <w:wBefore w:w="10" w:type="pct"/>
          <w:trHeight w:val="516"/>
        </w:trPr>
        <w:tc>
          <w:tcPr>
            <w:tcW w:w="1446" w:type="pct"/>
            <w:vMerge/>
          </w:tcPr>
          <w:p w14:paraId="771DD844" w14:textId="77777777" w:rsidR="00F3255E" w:rsidRPr="00340469" w:rsidRDefault="00F3255E" w:rsidP="00CC0AC0">
            <w:pPr>
              <w:rPr>
                <w:rFonts w:ascii="Times New Roman" w:hAnsi="Times New Roman"/>
                <w:b/>
                <w:bCs/>
                <w:i/>
              </w:rPr>
            </w:pPr>
          </w:p>
        </w:tc>
        <w:tc>
          <w:tcPr>
            <w:tcW w:w="3544" w:type="pct"/>
          </w:tcPr>
          <w:p w14:paraId="1402EE75"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FE925A" w14:textId="4F82BC18" w:rsidR="00F3255E" w:rsidRDefault="00F3255E" w:rsidP="00F3255E">
            <w:pPr>
              <w:contextualSpacing/>
              <w:jc w:val="both"/>
              <w:rPr>
                <w:rFonts w:ascii="Times New Roman" w:hAnsi="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2762068A" w14:textId="77777777" w:rsidTr="00094172">
        <w:trPr>
          <w:gridBefore w:val="1"/>
          <w:wBefore w:w="10" w:type="pct"/>
          <w:trHeight w:val="20"/>
        </w:trPr>
        <w:tc>
          <w:tcPr>
            <w:tcW w:w="1446" w:type="pct"/>
            <w:vMerge w:val="restart"/>
          </w:tcPr>
          <w:p w14:paraId="7668F893" w14:textId="77777777" w:rsidR="00F3255E" w:rsidRPr="00340469" w:rsidRDefault="00F3255E" w:rsidP="00CC0AC0">
            <w:pPr>
              <w:suppressAutoHyphens/>
              <w:rPr>
                <w:rFonts w:ascii="Times New Roman" w:hAnsi="Times New Roman"/>
                <w:b/>
                <w:bCs/>
                <w:i/>
              </w:rPr>
            </w:pPr>
            <w:r w:rsidRPr="00340469">
              <w:rPr>
                <w:rFonts w:ascii="Times New Roman" w:hAnsi="Times New Roman"/>
                <w:b/>
                <w:lang w:eastAsia="ar-SA"/>
              </w:rPr>
              <w:t>Тема 2.2. Морфо-функциональные особенности центральной нервной системы</w:t>
            </w:r>
          </w:p>
        </w:tc>
        <w:tc>
          <w:tcPr>
            <w:tcW w:w="3544" w:type="pct"/>
          </w:tcPr>
          <w:p w14:paraId="3415120B" w14:textId="77777777" w:rsidR="00F3255E" w:rsidRPr="00340469" w:rsidRDefault="00F3255E" w:rsidP="00CC0AC0">
            <w:pPr>
              <w:jc w:val="both"/>
              <w:rPr>
                <w:rFonts w:ascii="Times New Roman" w:eastAsia="MS Mincho" w:hAnsi="Times New Roman"/>
                <w:spacing w:val="-4"/>
                <w:w w:val="101"/>
              </w:rPr>
            </w:pPr>
            <w:r>
              <w:rPr>
                <w:rFonts w:ascii="Times New Roman" w:hAnsi="Times New Roman"/>
                <w:b/>
                <w:bCs/>
              </w:rPr>
              <w:t>Содержание</w:t>
            </w:r>
          </w:p>
        </w:tc>
      </w:tr>
      <w:tr w:rsidR="00F3255E" w:rsidRPr="00340469" w14:paraId="450AD3EF" w14:textId="77777777" w:rsidTr="00094172">
        <w:trPr>
          <w:gridBefore w:val="1"/>
          <w:wBefore w:w="10" w:type="pct"/>
          <w:trHeight w:val="20"/>
        </w:trPr>
        <w:tc>
          <w:tcPr>
            <w:tcW w:w="1446" w:type="pct"/>
            <w:vMerge/>
          </w:tcPr>
          <w:p w14:paraId="76A1AE1A" w14:textId="77777777" w:rsidR="00F3255E" w:rsidRPr="00340469" w:rsidRDefault="00F3255E" w:rsidP="00CC0AC0">
            <w:pPr>
              <w:suppressAutoHyphens/>
              <w:rPr>
                <w:rFonts w:ascii="Times New Roman" w:hAnsi="Times New Roman"/>
                <w:b/>
                <w:bCs/>
              </w:rPr>
            </w:pPr>
          </w:p>
        </w:tc>
        <w:tc>
          <w:tcPr>
            <w:tcW w:w="3544" w:type="pct"/>
          </w:tcPr>
          <w:p w14:paraId="33A110B6" w14:textId="77777777" w:rsidR="00F3255E" w:rsidRPr="00340469" w:rsidRDefault="00F3255E" w:rsidP="00B95375">
            <w:pPr>
              <w:numPr>
                <w:ilvl w:val="0"/>
                <w:numId w:val="51"/>
              </w:numPr>
              <w:ind w:left="0" w:firstLine="0"/>
              <w:contextualSpacing/>
              <w:jc w:val="both"/>
              <w:rPr>
                <w:rFonts w:ascii="Times New Roman" w:hAnsi="Times New Roman"/>
              </w:rPr>
            </w:pPr>
            <w:r w:rsidRPr="00340469">
              <w:rPr>
                <w:rFonts w:ascii="Times New Roman" w:hAnsi="Times New Roman"/>
              </w:rPr>
              <w:t>Центральная нервная система. Спинной мозг: строение и функции. Рефлексы спинного мозга, возрастные особенности спинномозговых рефлексов.</w:t>
            </w:r>
          </w:p>
        </w:tc>
      </w:tr>
      <w:tr w:rsidR="00F3255E" w:rsidRPr="00340469" w14:paraId="2C4D278D" w14:textId="77777777" w:rsidTr="00094172">
        <w:trPr>
          <w:gridBefore w:val="1"/>
          <w:wBefore w:w="10" w:type="pct"/>
          <w:trHeight w:val="20"/>
        </w:trPr>
        <w:tc>
          <w:tcPr>
            <w:tcW w:w="1446" w:type="pct"/>
            <w:vMerge/>
          </w:tcPr>
          <w:p w14:paraId="4B714C0B" w14:textId="77777777" w:rsidR="00F3255E" w:rsidRPr="00340469" w:rsidRDefault="00F3255E" w:rsidP="00CC0AC0">
            <w:pPr>
              <w:suppressAutoHyphens/>
              <w:rPr>
                <w:rFonts w:ascii="Times New Roman" w:hAnsi="Times New Roman"/>
                <w:b/>
                <w:bCs/>
              </w:rPr>
            </w:pPr>
          </w:p>
        </w:tc>
        <w:tc>
          <w:tcPr>
            <w:tcW w:w="3544" w:type="pct"/>
          </w:tcPr>
          <w:p w14:paraId="547F2221" w14:textId="52F74E4B" w:rsidR="00F3255E" w:rsidRPr="00340469" w:rsidRDefault="00F3255E" w:rsidP="00B95375">
            <w:pPr>
              <w:numPr>
                <w:ilvl w:val="0"/>
                <w:numId w:val="51"/>
              </w:numPr>
              <w:ind w:left="0" w:firstLine="0"/>
              <w:contextualSpacing/>
              <w:jc w:val="both"/>
              <w:rPr>
                <w:rFonts w:ascii="Times New Roman" w:hAnsi="Times New Roman"/>
              </w:rPr>
            </w:pPr>
            <w:r w:rsidRPr="00340469">
              <w:rPr>
                <w:rFonts w:ascii="Times New Roman" w:hAnsi="Times New Roman"/>
              </w:rPr>
              <w:t>Головной мозг: отделы головного мозга, кора больших полушарий, локализация функций в коре больших полушарий.</w:t>
            </w:r>
            <w:r w:rsidRPr="00644E7E">
              <w:rPr>
                <w:rFonts w:ascii="Times New Roman" w:hAnsi="Times New Roman"/>
              </w:rPr>
              <w:t xml:space="preserve"> </w:t>
            </w:r>
            <w:r w:rsidRPr="00340469">
              <w:rPr>
                <w:rFonts w:ascii="Times New Roman" w:hAnsi="Times New Roman"/>
                <w:iCs/>
              </w:rPr>
              <w:t>Гипоталамо-гипофизарная система</w:t>
            </w:r>
            <w:r>
              <w:rPr>
                <w:rFonts w:ascii="Times New Roman" w:hAnsi="Times New Roman"/>
                <w:iCs/>
              </w:rPr>
              <w:t>.</w:t>
            </w:r>
            <w:r w:rsidRPr="00340469">
              <w:rPr>
                <w:rFonts w:ascii="Times New Roman" w:hAnsi="Times New Roman"/>
                <w:iCs/>
              </w:rPr>
              <w:t xml:space="preserve"> Лимбическая система. Асимметрия полушарий головного мозга.</w:t>
            </w:r>
          </w:p>
        </w:tc>
      </w:tr>
      <w:tr w:rsidR="00F3255E" w:rsidRPr="00340469" w14:paraId="62D3CD67" w14:textId="77777777" w:rsidTr="00094172">
        <w:trPr>
          <w:gridBefore w:val="1"/>
          <w:wBefore w:w="10" w:type="pct"/>
          <w:trHeight w:val="20"/>
        </w:trPr>
        <w:tc>
          <w:tcPr>
            <w:tcW w:w="1446" w:type="pct"/>
            <w:vMerge/>
          </w:tcPr>
          <w:p w14:paraId="26F324B7" w14:textId="77777777" w:rsidR="00F3255E" w:rsidRPr="00340469" w:rsidRDefault="00F3255E" w:rsidP="00CC0AC0">
            <w:pPr>
              <w:suppressAutoHyphens/>
              <w:rPr>
                <w:rFonts w:ascii="Times New Roman" w:hAnsi="Times New Roman"/>
                <w:b/>
                <w:lang w:eastAsia="ar-SA"/>
              </w:rPr>
            </w:pPr>
          </w:p>
        </w:tc>
        <w:tc>
          <w:tcPr>
            <w:tcW w:w="3544" w:type="pct"/>
          </w:tcPr>
          <w:p w14:paraId="58D447D0"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54193D93" w14:textId="77777777" w:rsidTr="00094172">
        <w:trPr>
          <w:gridBefore w:val="1"/>
          <w:wBefore w:w="10" w:type="pct"/>
          <w:trHeight w:val="90"/>
        </w:trPr>
        <w:tc>
          <w:tcPr>
            <w:tcW w:w="1446" w:type="pct"/>
            <w:vMerge/>
          </w:tcPr>
          <w:p w14:paraId="727BD643" w14:textId="77777777" w:rsidR="00F3255E" w:rsidRPr="00340469" w:rsidRDefault="00F3255E" w:rsidP="00CC0AC0">
            <w:pPr>
              <w:suppressAutoHyphens/>
              <w:rPr>
                <w:rFonts w:ascii="Times New Roman" w:hAnsi="Times New Roman"/>
                <w:b/>
                <w:lang w:eastAsia="ar-SA"/>
              </w:rPr>
            </w:pPr>
          </w:p>
        </w:tc>
        <w:tc>
          <w:tcPr>
            <w:tcW w:w="3544" w:type="pct"/>
          </w:tcPr>
          <w:p w14:paraId="13D7AD1F"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5.</w:t>
            </w:r>
            <w:r w:rsidRPr="00340469">
              <w:rPr>
                <w:rFonts w:ascii="Times New Roman" w:hAnsi="Times New Roman"/>
              </w:rPr>
              <w:t xml:space="preserve"> «Исследование основных видов рефлексов человека»</w:t>
            </w:r>
          </w:p>
        </w:tc>
      </w:tr>
      <w:tr w:rsidR="00F3255E" w:rsidRPr="00340469" w14:paraId="6DD0DC37" w14:textId="77777777" w:rsidTr="00094172">
        <w:trPr>
          <w:gridBefore w:val="1"/>
          <w:wBefore w:w="10" w:type="pct"/>
          <w:trHeight w:val="90"/>
        </w:trPr>
        <w:tc>
          <w:tcPr>
            <w:tcW w:w="1446" w:type="pct"/>
            <w:vMerge/>
          </w:tcPr>
          <w:p w14:paraId="73753ACD" w14:textId="77777777" w:rsidR="00F3255E" w:rsidRPr="00340469" w:rsidRDefault="00F3255E" w:rsidP="00CC0AC0">
            <w:pPr>
              <w:suppressAutoHyphens/>
              <w:rPr>
                <w:rFonts w:ascii="Times New Roman" w:hAnsi="Times New Roman"/>
                <w:b/>
                <w:lang w:eastAsia="ar-SA"/>
              </w:rPr>
            </w:pPr>
          </w:p>
        </w:tc>
        <w:tc>
          <w:tcPr>
            <w:tcW w:w="3544" w:type="pct"/>
          </w:tcPr>
          <w:p w14:paraId="4B847144"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35DBAB6" w14:textId="32FA1632"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0D675C55" w14:textId="77777777" w:rsidTr="00094172">
        <w:trPr>
          <w:gridBefore w:val="1"/>
          <w:wBefore w:w="10" w:type="pct"/>
          <w:trHeight w:val="20"/>
        </w:trPr>
        <w:tc>
          <w:tcPr>
            <w:tcW w:w="1446" w:type="pct"/>
            <w:vMerge w:val="restart"/>
          </w:tcPr>
          <w:p w14:paraId="675C1CE5" w14:textId="77777777" w:rsidR="00F3255E" w:rsidRPr="00340469" w:rsidRDefault="00F3255E" w:rsidP="00CC0AC0">
            <w:pPr>
              <w:suppressAutoHyphens/>
              <w:rPr>
                <w:rFonts w:ascii="Times New Roman" w:hAnsi="Times New Roman"/>
                <w:b/>
                <w:bCs/>
              </w:rPr>
            </w:pPr>
            <w:r w:rsidRPr="00340469">
              <w:rPr>
                <w:rFonts w:ascii="Times New Roman" w:hAnsi="Times New Roman"/>
                <w:b/>
                <w:lang w:eastAsia="ar-SA"/>
              </w:rPr>
              <w:t>Тема 2.3 Возрастные анатомо-физиологические особенности анализаторов</w:t>
            </w:r>
          </w:p>
        </w:tc>
        <w:tc>
          <w:tcPr>
            <w:tcW w:w="3544" w:type="pct"/>
          </w:tcPr>
          <w:p w14:paraId="53CD7DFE"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44B20C1B" w14:textId="77777777" w:rsidTr="00094172">
        <w:trPr>
          <w:gridBefore w:val="1"/>
          <w:wBefore w:w="10" w:type="pct"/>
          <w:trHeight w:val="20"/>
        </w:trPr>
        <w:tc>
          <w:tcPr>
            <w:tcW w:w="1446" w:type="pct"/>
            <w:vMerge/>
          </w:tcPr>
          <w:p w14:paraId="514DE14D" w14:textId="77777777" w:rsidR="00F3255E" w:rsidRPr="00340469" w:rsidRDefault="00F3255E" w:rsidP="00CC0AC0">
            <w:pPr>
              <w:suppressAutoHyphens/>
              <w:rPr>
                <w:rFonts w:ascii="Times New Roman" w:hAnsi="Times New Roman"/>
                <w:b/>
                <w:bCs/>
                <w:i/>
              </w:rPr>
            </w:pPr>
          </w:p>
        </w:tc>
        <w:tc>
          <w:tcPr>
            <w:tcW w:w="3544" w:type="pct"/>
          </w:tcPr>
          <w:p w14:paraId="33C91832" w14:textId="77777777" w:rsidR="00F3255E" w:rsidRPr="00340469" w:rsidRDefault="00F3255E" w:rsidP="00B95375">
            <w:pPr>
              <w:numPr>
                <w:ilvl w:val="0"/>
                <w:numId w:val="50"/>
              </w:numPr>
              <w:ind w:left="0" w:firstLine="0"/>
              <w:contextualSpacing/>
              <w:jc w:val="both"/>
              <w:rPr>
                <w:rFonts w:ascii="Times New Roman" w:hAnsi="Times New Roman"/>
                <w:shd w:val="clear" w:color="auto" w:fill="FFFFFF"/>
              </w:rPr>
            </w:pPr>
            <w:r w:rsidRPr="00340469">
              <w:rPr>
                <w:rFonts w:ascii="Times New Roman" w:hAnsi="Times New Roman"/>
                <w:shd w:val="clear" w:color="auto" w:fill="FFFFFF"/>
              </w:rPr>
              <w:t xml:space="preserve">Анализаторы. </w:t>
            </w:r>
            <w:r w:rsidRPr="00340469">
              <w:rPr>
                <w:rFonts w:ascii="Times New Roman" w:hAnsi="Times New Roman"/>
                <w:bCs/>
                <w:shd w:val="clear" w:color="auto" w:fill="FFFFFF"/>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p>
        </w:tc>
      </w:tr>
      <w:tr w:rsidR="00F3255E" w:rsidRPr="00340469" w14:paraId="5B7B0926" w14:textId="77777777" w:rsidTr="00094172">
        <w:trPr>
          <w:gridBefore w:val="1"/>
          <w:wBefore w:w="10" w:type="pct"/>
          <w:trHeight w:val="20"/>
        </w:trPr>
        <w:tc>
          <w:tcPr>
            <w:tcW w:w="1446" w:type="pct"/>
            <w:vMerge/>
          </w:tcPr>
          <w:p w14:paraId="7D874EC2" w14:textId="77777777" w:rsidR="00F3255E" w:rsidRPr="00340469" w:rsidRDefault="00F3255E" w:rsidP="00CC0AC0">
            <w:pPr>
              <w:suppressAutoHyphens/>
              <w:rPr>
                <w:rFonts w:ascii="Times New Roman" w:hAnsi="Times New Roman"/>
                <w:b/>
                <w:bCs/>
                <w:i/>
              </w:rPr>
            </w:pPr>
          </w:p>
        </w:tc>
        <w:tc>
          <w:tcPr>
            <w:tcW w:w="3544" w:type="pct"/>
          </w:tcPr>
          <w:p w14:paraId="4AE55858" w14:textId="77777777" w:rsidR="00F3255E" w:rsidRPr="00340469" w:rsidRDefault="00F3255E" w:rsidP="00B95375">
            <w:pPr>
              <w:numPr>
                <w:ilvl w:val="0"/>
                <w:numId w:val="50"/>
              </w:numPr>
              <w:ind w:left="0" w:firstLine="0"/>
              <w:contextualSpacing/>
              <w:jc w:val="both"/>
              <w:rPr>
                <w:rFonts w:ascii="Times New Roman" w:hAnsi="Times New Roman"/>
                <w:bCs/>
                <w:shd w:val="clear" w:color="auto" w:fill="FFFFFF"/>
              </w:rPr>
            </w:pPr>
            <w:r w:rsidRPr="00340469">
              <w:rPr>
                <w:rFonts w:ascii="Times New Roman" w:hAnsi="Times New Roman"/>
                <w:shd w:val="clear" w:color="auto" w:fill="FFFFFF"/>
              </w:rPr>
              <w:t>Зрительный и слуховой анализатор.</w:t>
            </w:r>
            <w:r w:rsidRPr="00340469">
              <w:rPr>
                <w:rFonts w:ascii="Times New Roman" w:hAnsi="Times New Roman"/>
                <w:bCs/>
                <w:shd w:val="clear" w:color="auto" w:fill="FFFFFF"/>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Возрастные особенности зрительных рефлекторных реакций. Значение зрения для развития речи. Значение слуховой сенсорной системы и особенности развития. Анатомические особенности в различные возрастные периоды. Возрастные особенности слухового и вестибулярного анализаторов</w:t>
            </w:r>
          </w:p>
        </w:tc>
      </w:tr>
      <w:tr w:rsidR="00F3255E" w:rsidRPr="00340469" w14:paraId="2DD1B084" w14:textId="77777777" w:rsidTr="00094172">
        <w:trPr>
          <w:gridBefore w:val="1"/>
          <w:wBefore w:w="10" w:type="pct"/>
          <w:trHeight w:val="20"/>
        </w:trPr>
        <w:tc>
          <w:tcPr>
            <w:tcW w:w="1446" w:type="pct"/>
            <w:vMerge/>
          </w:tcPr>
          <w:p w14:paraId="1A1AE733" w14:textId="77777777" w:rsidR="00F3255E" w:rsidRPr="00340469" w:rsidRDefault="00F3255E" w:rsidP="00CC0AC0">
            <w:pPr>
              <w:suppressAutoHyphens/>
              <w:rPr>
                <w:rFonts w:ascii="Times New Roman" w:hAnsi="Times New Roman"/>
                <w:b/>
                <w:bCs/>
                <w:i/>
              </w:rPr>
            </w:pPr>
          </w:p>
        </w:tc>
        <w:tc>
          <w:tcPr>
            <w:tcW w:w="3544" w:type="pct"/>
          </w:tcPr>
          <w:p w14:paraId="152454B0" w14:textId="77777777" w:rsidR="00F3255E" w:rsidRPr="00340469" w:rsidRDefault="00F3255E" w:rsidP="00CC0AC0">
            <w:pPr>
              <w:jc w:val="both"/>
              <w:rPr>
                <w:rFonts w:ascii="Times New Roman" w:hAnsi="Times New Roman"/>
                <w:b/>
                <w:i/>
              </w:rPr>
            </w:pPr>
            <w:r>
              <w:rPr>
                <w:rFonts w:ascii="Times New Roman" w:hAnsi="Times New Roman"/>
                <w:b/>
                <w:bCs/>
              </w:rPr>
              <w:t>В том числе практических занятий и лабораторных работ</w:t>
            </w:r>
          </w:p>
        </w:tc>
      </w:tr>
      <w:tr w:rsidR="00F3255E" w:rsidRPr="00340469" w14:paraId="0ECAF49A" w14:textId="77777777" w:rsidTr="00094172">
        <w:trPr>
          <w:gridBefore w:val="1"/>
          <w:wBefore w:w="10" w:type="pct"/>
          <w:trHeight w:val="759"/>
        </w:trPr>
        <w:tc>
          <w:tcPr>
            <w:tcW w:w="1446" w:type="pct"/>
            <w:vMerge/>
          </w:tcPr>
          <w:p w14:paraId="606D83DB" w14:textId="77777777" w:rsidR="00F3255E" w:rsidRPr="00340469" w:rsidRDefault="00F3255E" w:rsidP="00CC0AC0">
            <w:pPr>
              <w:suppressAutoHyphens/>
              <w:rPr>
                <w:rFonts w:ascii="Times New Roman" w:hAnsi="Times New Roman"/>
                <w:b/>
                <w:bCs/>
                <w:i/>
              </w:rPr>
            </w:pPr>
          </w:p>
        </w:tc>
        <w:tc>
          <w:tcPr>
            <w:tcW w:w="3544" w:type="pct"/>
          </w:tcPr>
          <w:p w14:paraId="64684278" w14:textId="79593AD2" w:rsidR="00F3255E" w:rsidRPr="00340469" w:rsidRDefault="00F3255E" w:rsidP="00CC0AC0">
            <w:pPr>
              <w:contextualSpacing/>
              <w:jc w:val="both"/>
              <w:rPr>
                <w:rFonts w:ascii="Times New Roman" w:hAnsi="Times New Roman"/>
                <w:b/>
              </w:rPr>
            </w:pPr>
            <w:r w:rsidRPr="00340469">
              <w:rPr>
                <w:rFonts w:ascii="Times New Roman" w:hAnsi="Times New Roman"/>
                <w:b/>
              </w:rPr>
              <w:t>Практическое занятие 6.</w:t>
            </w:r>
            <w:r w:rsidRPr="00340469">
              <w:rPr>
                <w:rFonts w:ascii="Times New Roman" w:hAnsi="Times New Roman"/>
              </w:rPr>
              <w:t xml:space="preserve"> «Исследование и описание</w:t>
            </w:r>
            <w:r>
              <w:rPr>
                <w:rFonts w:ascii="Times New Roman" w:hAnsi="Times New Roman"/>
              </w:rPr>
              <w:t xml:space="preserve"> </w:t>
            </w:r>
            <w:r w:rsidRPr="00340469">
              <w:rPr>
                <w:rFonts w:ascii="Times New Roman" w:hAnsi="Times New Roman"/>
              </w:rPr>
              <w:t xml:space="preserve">физиологических характеристик зрительного и слухового анализаторов. Взаимодействие анализаторов». </w:t>
            </w:r>
          </w:p>
        </w:tc>
      </w:tr>
      <w:tr w:rsidR="00F3255E" w:rsidRPr="00340469" w14:paraId="25744F2C" w14:textId="77777777" w:rsidTr="00094172">
        <w:trPr>
          <w:gridBefore w:val="1"/>
          <w:wBefore w:w="10" w:type="pct"/>
          <w:trHeight w:val="759"/>
        </w:trPr>
        <w:tc>
          <w:tcPr>
            <w:tcW w:w="1446" w:type="pct"/>
            <w:vMerge/>
          </w:tcPr>
          <w:p w14:paraId="08E70066" w14:textId="77777777" w:rsidR="00F3255E" w:rsidRPr="00340469" w:rsidRDefault="00F3255E" w:rsidP="00CC0AC0">
            <w:pPr>
              <w:suppressAutoHyphens/>
              <w:rPr>
                <w:rFonts w:ascii="Times New Roman" w:hAnsi="Times New Roman"/>
                <w:b/>
                <w:bCs/>
                <w:i/>
              </w:rPr>
            </w:pPr>
          </w:p>
        </w:tc>
        <w:tc>
          <w:tcPr>
            <w:tcW w:w="3544" w:type="pct"/>
          </w:tcPr>
          <w:p w14:paraId="7F51E476"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10705C0" w14:textId="03B67A88" w:rsidR="00F3255E" w:rsidRPr="00340469" w:rsidRDefault="00F3255E" w:rsidP="00F3255E">
            <w:pPr>
              <w:contextualSpacing/>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228A6558" w14:textId="77777777" w:rsidTr="00094172">
        <w:trPr>
          <w:gridBefore w:val="1"/>
          <w:wBefore w:w="10" w:type="pct"/>
          <w:trHeight w:val="20"/>
        </w:trPr>
        <w:tc>
          <w:tcPr>
            <w:tcW w:w="1446" w:type="pct"/>
            <w:vMerge w:val="restart"/>
          </w:tcPr>
          <w:p w14:paraId="1B1666DA" w14:textId="77777777" w:rsidR="00F3255E" w:rsidRPr="00340469" w:rsidRDefault="00F3255E" w:rsidP="00CC0AC0">
            <w:pPr>
              <w:suppressAutoHyphens/>
              <w:rPr>
                <w:rFonts w:ascii="Times New Roman" w:hAnsi="Times New Roman"/>
                <w:b/>
                <w:bCs/>
                <w:i/>
              </w:rPr>
            </w:pPr>
            <w:r w:rsidRPr="00340469">
              <w:rPr>
                <w:rFonts w:ascii="Times New Roman" w:hAnsi="Times New Roman"/>
                <w:b/>
                <w:bCs/>
                <w:iCs/>
              </w:rPr>
              <w:t>Тема 2.4. Гигиена   зрения и слуха.</w:t>
            </w:r>
          </w:p>
        </w:tc>
        <w:tc>
          <w:tcPr>
            <w:tcW w:w="3544" w:type="pct"/>
          </w:tcPr>
          <w:p w14:paraId="457487CC"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170AC6B3" w14:textId="77777777" w:rsidTr="00094172">
        <w:trPr>
          <w:gridBefore w:val="1"/>
          <w:wBefore w:w="10" w:type="pct"/>
          <w:trHeight w:val="20"/>
        </w:trPr>
        <w:tc>
          <w:tcPr>
            <w:tcW w:w="1446" w:type="pct"/>
            <w:vMerge/>
          </w:tcPr>
          <w:p w14:paraId="325E9858" w14:textId="77777777" w:rsidR="00F3255E" w:rsidRPr="00340469" w:rsidRDefault="00F3255E" w:rsidP="00CC0AC0">
            <w:pPr>
              <w:suppressAutoHyphens/>
              <w:rPr>
                <w:rFonts w:ascii="Times New Roman" w:hAnsi="Times New Roman"/>
                <w:b/>
                <w:bCs/>
                <w:iCs/>
              </w:rPr>
            </w:pPr>
          </w:p>
        </w:tc>
        <w:tc>
          <w:tcPr>
            <w:tcW w:w="3544" w:type="pct"/>
          </w:tcPr>
          <w:p w14:paraId="7207245C" w14:textId="77777777" w:rsidR="00F3255E" w:rsidRPr="00340469" w:rsidRDefault="00F3255E" w:rsidP="00B95375">
            <w:pPr>
              <w:numPr>
                <w:ilvl w:val="0"/>
                <w:numId w:val="49"/>
              </w:numPr>
              <w:ind w:left="0" w:firstLine="0"/>
              <w:contextualSpacing/>
              <w:jc w:val="both"/>
              <w:rPr>
                <w:rFonts w:ascii="Times New Roman" w:hAnsi="Times New Roman"/>
              </w:rPr>
            </w:pPr>
            <w:r w:rsidRPr="00340469">
              <w:rPr>
                <w:rFonts w:ascii="Times New Roman" w:hAnsi="Times New Roman"/>
                <w:bCs/>
              </w:rPr>
              <w:t>Гигиена зрительной и слуховой сенсорной системы.</w:t>
            </w:r>
            <w:r w:rsidRPr="00340469">
              <w:rPr>
                <w:rFonts w:ascii="Times New Roman" w:hAnsi="Times New Roman"/>
              </w:rPr>
              <w:t xml:space="preserve"> Значение гигиены занятий в детском саду и школе с учётом возрастных анатомо- физиологических особенностей сенсорных систем.</w:t>
            </w:r>
          </w:p>
        </w:tc>
      </w:tr>
      <w:tr w:rsidR="00F3255E" w:rsidRPr="00340469" w14:paraId="6E771B91" w14:textId="77777777" w:rsidTr="00094172">
        <w:trPr>
          <w:gridBefore w:val="1"/>
          <w:wBefore w:w="10" w:type="pct"/>
          <w:trHeight w:val="20"/>
        </w:trPr>
        <w:tc>
          <w:tcPr>
            <w:tcW w:w="1446" w:type="pct"/>
            <w:vMerge/>
          </w:tcPr>
          <w:p w14:paraId="13757C73" w14:textId="77777777" w:rsidR="00F3255E" w:rsidRPr="00340469" w:rsidRDefault="00F3255E" w:rsidP="00CC0AC0">
            <w:pPr>
              <w:suppressAutoHyphens/>
              <w:rPr>
                <w:rFonts w:ascii="Times New Roman" w:hAnsi="Times New Roman"/>
                <w:b/>
                <w:bCs/>
                <w:iCs/>
              </w:rPr>
            </w:pPr>
          </w:p>
        </w:tc>
        <w:tc>
          <w:tcPr>
            <w:tcW w:w="3544" w:type="pct"/>
          </w:tcPr>
          <w:p w14:paraId="1D33FCD4"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0DB30042" w14:textId="77777777" w:rsidTr="00094172">
        <w:trPr>
          <w:gridBefore w:val="1"/>
          <w:wBefore w:w="10" w:type="pct"/>
          <w:trHeight w:val="643"/>
        </w:trPr>
        <w:tc>
          <w:tcPr>
            <w:tcW w:w="1446" w:type="pct"/>
            <w:vMerge/>
          </w:tcPr>
          <w:p w14:paraId="6A697F9C" w14:textId="77777777" w:rsidR="00F3255E" w:rsidRPr="00340469" w:rsidRDefault="00F3255E" w:rsidP="00CC0AC0">
            <w:pPr>
              <w:suppressAutoHyphens/>
              <w:rPr>
                <w:rFonts w:ascii="Times New Roman" w:hAnsi="Times New Roman"/>
                <w:b/>
                <w:bCs/>
                <w:iCs/>
              </w:rPr>
            </w:pPr>
          </w:p>
        </w:tc>
        <w:tc>
          <w:tcPr>
            <w:tcW w:w="3544" w:type="pct"/>
          </w:tcPr>
          <w:p w14:paraId="6C518046"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7.</w:t>
            </w:r>
            <w:r w:rsidRPr="00340469">
              <w:rPr>
                <w:rFonts w:ascii="Times New Roman" w:hAnsi="Times New Roman"/>
              </w:rPr>
              <w:t xml:space="preserve"> «Разработка консультации для родителей о профилактике нарушений зрения и слуха у детей дошкольного и младшего школьного  возраста».</w:t>
            </w:r>
          </w:p>
        </w:tc>
      </w:tr>
      <w:tr w:rsidR="00F3255E" w:rsidRPr="00340469" w14:paraId="0A47D2A5" w14:textId="77777777" w:rsidTr="00094172">
        <w:trPr>
          <w:gridBefore w:val="1"/>
          <w:wBefore w:w="10" w:type="pct"/>
          <w:trHeight w:val="643"/>
        </w:trPr>
        <w:tc>
          <w:tcPr>
            <w:tcW w:w="1446" w:type="pct"/>
            <w:vMerge/>
          </w:tcPr>
          <w:p w14:paraId="735FFA79" w14:textId="77777777" w:rsidR="00F3255E" w:rsidRPr="00340469" w:rsidRDefault="00F3255E" w:rsidP="00CC0AC0">
            <w:pPr>
              <w:suppressAutoHyphens/>
              <w:rPr>
                <w:rFonts w:ascii="Times New Roman" w:hAnsi="Times New Roman"/>
                <w:b/>
                <w:bCs/>
                <w:iCs/>
              </w:rPr>
            </w:pPr>
          </w:p>
        </w:tc>
        <w:tc>
          <w:tcPr>
            <w:tcW w:w="3544" w:type="pct"/>
          </w:tcPr>
          <w:p w14:paraId="3F99C364"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418E64C" w14:textId="08E9A6E0"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65548AA4" w14:textId="77777777" w:rsidTr="00094172">
        <w:trPr>
          <w:gridBefore w:val="1"/>
          <w:wBefore w:w="10" w:type="pct"/>
          <w:trHeight w:val="20"/>
        </w:trPr>
        <w:tc>
          <w:tcPr>
            <w:tcW w:w="1446" w:type="pct"/>
            <w:vMerge w:val="restart"/>
          </w:tcPr>
          <w:p w14:paraId="271D9D26" w14:textId="77777777" w:rsidR="00F3255E" w:rsidRPr="00340469" w:rsidRDefault="00F3255E" w:rsidP="00CC0AC0">
            <w:pPr>
              <w:suppressAutoHyphens/>
              <w:rPr>
                <w:rFonts w:ascii="Times New Roman" w:hAnsi="Times New Roman"/>
                <w:b/>
                <w:bCs/>
                <w:i/>
              </w:rPr>
            </w:pPr>
            <w:r w:rsidRPr="00340469">
              <w:rPr>
                <w:rFonts w:ascii="Times New Roman" w:hAnsi="Times New Roman"/>
                <w:b/>
                <w:bCs/>
                <w:iCs/>
              </w:rPr>
              <w:t>Тема 2.5. Возрастные анатомо-физиологические особенности опорно-двигательной системы</w:t>
            </w:r>
          </w:p>
        </w:tc>
        <w:tc>
          <w:tcPr>
            <w:tcW w:w="3544" w:type="pct"/>
          </w:tcPr>
          <w:p w14:paraId="362284FC"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322E385C" w14:textId="77777777" w:rsidTr="00094172">
        <w:trPr>
          <w:gridBefore w:val="1"/>
          <w:wBefore w:w="10" w:type="pct"/>
          <w:trHeight w:val="20"/>
        </w:trPr>
        <w:tc>
          <w:tcPr>
            <w:tcW w:w="1446" w:type="pct"/>
            <w:vMerge/>
          </w:tcPr>
          <w:p w14:paraId="7757A046" w14:textId="77777777" w:rsidR="00F3255E" w:rsidRPr="00340469" w:rsidRDefault="00F3255E" w:rsidP="00CC0AC0">
            <w:pPr>
              <w:suppressAutoHyphens/>
              <w:rPr>
                <w:rFonts w:ascii="Times New Roman" w:hAnsi="Times New Roman"/>
                <w:b/>
                <w:bCs/>
                <w:iCs/>
              </w:rPr>
            </w:pPr>
          </w:p>
        </w:tc>
        <w:tc>
          <w:tcPr>
            <w:tcW w:w="3544" w:type="pct"/>
          </w:tcPr>
          <w:p w14:paraId="77AC9071" w14:textId="77777777" w:rsidR="00F3255E" w:rsidRPr="00340469" w:rsidRDefault="00F3255E" w:rsidP="00B95375">
            <w:pPr>
              <w:numPr>
                <w:ilvl w:val="0"/>
                <w:numId w:val="48"/>
              </w:numPr>
              <w:ind w:left="0" w:firstLine="0"/>
              <w:contextualSpacing/>
              <w:jc w:val="both"/>
              <w:rPr>
                <w:rFonts w:ascii="Times New Roman" w:hAnsi="Times New Roman"/>
                <w:bCs/>
              </w:rPr>
            </w:pPr>
            <w:r w:rsidRPr="00340469">
              <w:rPr>
                <w:rFonts w:ascii="Times New Roman" w:eastAsia="MS Mincho" w:hAnsi="Times New Roman"/>
                <w:bCs/>
                <w:spacing w:val="-4"/>
                <w:w w:val="101"/>
              </w:rPr>
              <w:t xml:space="preserve">Общая характеристика </w:t>
            </w:r>
            <w:r w:rsidRPr="00340469">
              <w:rPr>
                <w:rFonts w:ascii="Times New Roman" w:hAnsi="Times New Roman"/>
                <w:bCs/>
              </w:rPr>
              <w:t xml:space="preserve">опорно-двигательной системы. Костная система. </w:t>
            </w:r>
            <w:r w:rsidRPr="00340469">
              <w:rPr>
                <w:rFonts w:ascii="Times New Roman" w:hAnsi="Times New Roman"/>
              </w:rPr>
              <w:t>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особенности. Строение добавочного скелета: скелет верхних и нижних конечностей. Возрастные особенности.</w:t>
            </w:r>
          </w:p>
        </w:tc>
      </w:tr>
      <w:tr w:rsidR="00F3255E" w:rsidRPr="00340469" w14:paraId="5FEBD71B" w14:textId="77777777" w:rsidTr="00094172">
        <w:trPr>
          <w:gridBefore w:val="1"/>
          <w:wBefore w:w="10" w:type="pct"/>
          <w:trHeight w:val="20"/>
        </w:trPr>
        <w:tc>
          <w:tcPr>
            <w:tcW w:w="1446" w:type="pct"/>
            <w:vMerge/>
          </w:tcPr>
          <w:p w14:paraId="3234FE42" w14:textId="77777777" w:rsidR="00F3255E" w:rsidRPr="00340469" w:rsidRDefault="00F3255E" w:rsidP="00CC0AC0">
            <w:pPr>
              <w:suppressAutoHyphens/>
              <w:rPr>
                <w:rFonts w:ascii="Times New Roman" w:hAnsi="Times New Roman"/>
                <w:b/>
                <w:bCs/>
                <w:iCs/>
              </w:rPr>
            </w:pPr>
          </w:p>
        </w:tc>
        <w:tc>
          <w:tcPr>
            <w:tcW w:w="3544" w:type="pct"/>
          </w:tcPr>
          <w:p w14:paraId="360B05D7" w14:textId="77777777" w:rsidR="00F3255E" w:rsidRPr="00340469" w:rsidRDefault="00F3255E" w:rsidP="00B95375">
            <w:pPr>
              <w:numPr>
                <w:ilvl w:val="0"/>
                <w:numId w:val="48"/>
              </w:numPr>
              <w:ind w:left="0" w:firstLine="0"/>
              <w:contextualSpacing/>
              <w:jc w:val="both"/>
              <w:rPr>
                <w:rFonts w:ascii="Times New Roman" w:eastAsia="MS Mincho" w:hAnsi="Times New Roman"/>
                <w:bCs/>
                <w:spacing w:val="-4"/>
                <w:w w:val="101"/>
              </w:rPr>
            </w:pPr>
            <w:r w:rsidRPr="00340469">
              <w:rPr>
                <w:rFonts w:ascii="Times New Roman" w:hAnsi="Times New Roman"/>
                <w:bCs/>
              </w:rPr>
              <w:t xml:space="preserve">Мышечная система. </w:t>
            </w:r>
            <w:r w:rsidRPr="00340469">
              <w:rPr>
                <w:rFonts w:ascii="Times New Roman" w:hAnsi="Times New Roman"/>
              </w:rPr>
              <w:t xml:space="preserve">Активная часть ОДС. Строение мышц. Виды мышечной ткани. </w:t>
            </w:r>
            <w:r w:rsidRPr="00340469">
              <w:rPr>
                <w:rFonts w:ascii="Times New Roman" w:hAnsi="Times New Roman"/>
                <w:bCs/>
              </w:rPr>
              <w:t xml:space="preserve">Работа мышц. </w:t>
            </w:r>
            <w:r w:rsidRPr="00340469">
              <w:rPr>
                <w:rFonts w:ascii="Times New Roman" w:hAnsi="Times New Roman"/>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p>
        </w:tc>
      </w:tr>
      <w:tr w:rsidR="00F3255E" w:rsidRPr="00340469" w14:paraId="5B723A5D" w14:textId="77777777" w:rsidTr="00094172">
        <w:trPr>
          <w:gridBefore w:val="1"/>
          <w:wBefore w:w="10" w:type="pct"/>
          <w:trHeight w:val="20"/>
        </w:trPr>
        <w:tc>
          <w:tcPr>
            <w:tcW w:w="1446" w:type="pct"/>
            <w:vMerge/>
          </w:tcPr>
          <w:p w14:paraId="75A80404" w14:textId="77777777" w:rsidR="00F3255E" w:rsidRPr="00340469" w:rsidRDefault="00F3255E" w:rsidP="00CC0AC0">
            <w:pPr>
              <w:suppressAutoHyphens/>
              <w:rPr>
                <w:rFonts w:ascii="Times New Roman" w:hAnsi="Times New Roman"/>
                <w:b/>
                <w:bCs/>
                <w:iCs/>
              </w:rPr>
            </w:pPr>
          </w:p>
        </w:tc>
        <w:tc>
          <w:tcPr>
            <w:tcW w:w="3544" w:type="pct"/>
          </w:tcPr>
          <w:p w14:paraId="49AF0C28"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714696C6" w14:textId="77777777" w:rsidTr="00094172">
        <w:trPr>
          <w:gridBefore w:val="1"/>
          <w:wBefore w:w="10" w:type="pct"/>
          <w:trHeight w:val="20"/>
        </w:trPr>
        <w:tc>
          <w:tcPr>
            <w:tcW w:w="1446" w:type="pct"/>
            <w:vMerge/>
          </w:tcPr>
          <w:p w14:paraId="4835E7D6" w14:textId="77777777" w:rsidR="00F3255E" w:rsidRPr="00340469" w:rsidRDefault="00F3255E" w:rsidP="00CC0AC0">
            <w:pPr>
              <w:suppressAutoHyphens/>
              <w:rPr>
                <w:rFonts w:ascii="Times New Roman" w:hAnsi="Times New Roman"/>
                <w:b/>
                <w:bCs/>
                <w:iCs/>
              </w:rPr>
            </w:pPr>
          </w:p>
        </w:tc>
        <w:tc>
          <w:tcPr>
            <w:tcW w:w="3544" w:type="pct"/>
          </w:tcPr>
          <w:p w14:paraId="570BE5B7"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8.</w:t>
            </w:r>
            <w:r w:rsidRPr="00340469">
              <w:rPr>
                <w:rFonts w:ascii="Times New Roman" w:hAnsi="Times New Roman"/>
              </w:rPr>
              <w:t xml:space="preserve"> «Определение топографического расположения костей и суставом с использованием скелета человека, дидактического материала» </w:t>
            </w:r>
          </w:p>
          <w:p w14:paraId="7E7889AC" w14:textId="77777777" w:rsidR="00F3255E" w:rsidRPr="00340469" w:rsidRDefault="00F3255E" w:rsidP="00CC0AC0">
            <w:pPr>
              <w:jc w:val="both"/>
              <w:rPr>
                <w:rFonts w:ascii="Times New Roman" w:hAnsi="Times New Roman"/>
              </w:rPr>
            </w:pPr>
          </w:p>
        </w:tc>
      </w:tr>
      <w:tr w:rsidR="00F3255E" w:rsidRPr="00340469" w14:paraId="62271DCF" w14:textId="77777777" w:rsidTr="00094172">
        <w:trPr>
          <w:gridBefore w:val="1"/>
          <w:wBefore w:w="10" w:type="pct"/>
          <w:trHeight w:val="20"/>
        </w:trPr>
        <w:tc>
          <w:tcPr>
            <w:tcW w:w="1446" w:type="pct"/>
            <w:vMerge/>
          </w:tcPr>
          <w:p w14:paraId="3C131D8B" w14:textId="77777777" w:rsidR="00F3255E" w:rsidRPr="00340469" w:rsidRDefault="00F3255E" w:rsidP="00CC0AC0">
            <w:pPr>
              <w:suppressAutoHyphens/>
              <w:rPr>
                <w:rFonts w:ascii="Times New Roman" w:hAnsi="Times New Roman"/>
                <w:b/>
                <w:bCs/>
                <w:i/>
              </w:rPr>
            </w:pPr>
          </w:p>
        </w:tc>
        <w:tc>
          <w:tcPr>
            <w:tcW w:w="3544" w:type="pct"/>
          </w:tcPr>
          <w:p w14:paraId="446141D3" w14:textId="77777777" w:rsidR="00F3255E" w:rsidRPr="00340469" w:rsidRDefault="00F3255E" w:rsidP="00CC0AC0">
            <w:pPr>
              <w:jc w:val="both"/>
              <w:rPr>
                <w:rFonts w:ascii="Times New Roman" w:hAnsi="Times New Roman"/>
                <w:b/>
                <w:bCs/>
              </w:rPr>
            </w:pPr>
            <w:r w:rsidRPr="00340469">
              <w:rPr>
                <w:rFonts w:ascii="Times New Roman" w:hAnsi="Times New Roman"/>
                <w:b/>
              </w:rPr>
              <w:t>Практическое занятие 9.</w:t>
            </w:r>
            <w:r w:rsidRPr="00340469">
              <w:rPr>
                <w:rFonts w:ascii="Times New Roman" w:hAnsi="Times New Roman"/>
              </w:rPr>
              <w:t xml:space="preserve"> «Определение мышечного утомления»</w:t>
            </w:r>
          </w:p>
        </w:tc>
      </w:tr>
      <w:tr w:rsidR="00F3255E" w:rsidRPr="00340469" w14:paraId="1214D659" w14:textId="77777777" w:rsidTr="00094172">
        <w:trPr>
          <w:gridBefore w:val="1"/>
          <w:wBefore w:w="10" w:type="pct"/>
          <w:trHeight w:val="20"/>
        </w:trPr>
        <w:tc>
          <w:tcPr>
            <w:tcW w:w="1446" w:type="pct"/>
            <w:vMerge/>
          </w:tcPr>
          <w:p w14:paraId="275B6D5A" w14:textId="77777777" w:rsidR="00F3255E" w:rsidRPr="00340469" w:rsidRDefault="00F3255E" w:rsidP="00CC0AC0">
            <w:pPr>
              <w:suppressAutoHyphens/>
              <w:rPr>
                <w:rFonts w:ascii="Times New Roman" w:hAnsi="Times New Roman"/>
                <w:b/>
                <w:bCs/>
                <w:i/>
              </w:rPr>
            </w:pPr>
          </w:p>
        </w:tc>
        <w:tc>
          <w:tcPr>
            <w:tcW w:w="3544" w:type="pct"/>
          </w:tcPr>
          <w:p w14:paraId="05E63263"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97ED741" w14:textId="6B27BAA2"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6ABDD91" w14:textId="77777777" w:rsidTr="00094172">
        <w:trPr>
          <w:gridBefore w:val="1"/>
          <w:wBefore w:w="10" w:type="pct"/>
          <w:trHeight w:val="20"/>
        </w:trPr>
        <w:tc>
          <w:tcPr>
            <w:tcW w:w="1446" w:type="pct"/>
            <w:vMerge w:val="restart"/>
          </w:tcPr>
          <w:p w14:paraId="11AF6618" w14:textId="77777777" w:rsidR="00F3255E" w:rsidRPr="00340469" w:rsidRDefault="00F3255E" w:rsidP="00CC0AC0">
            <w:pPr>
              <w:suppressAutoHyphens/>
              <w:rPr>
                <w:rFonts w:ascii="Times New Roman" w:hAnsi="Times New Roman"/>
                <w:b/>
                <w:bCs/>
                <w:i/>
              </w:rPr>
            </w:pPr>
            <w:r w:rsidRPr="00340469">
              <w:rPr>
                <w:rFonts w:ascii="Times New Roman" w:hAnsi="Times New Roman"/>
                <w:b/>
                <w:bCs/>
                <w:iCs/>
              </w:rPr>
              <w:t>Тема 2.6. Профилактика нарушений опорно-двигательной системы</w:t>
            </w:r>
          </w:p>
        </w:tc>
        <w:tc>
          <w:tcPr>
            <w:tcW w:w="3544" w:type="pct"/>
          </w:tcPr>
          <w:p w14:paraId="10EC5CAC"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738FD2B1" w14:textId="77777777" w:rsidTr="00094172">
        <w:trPr>
          <w:gridBefore w:val="1"/>
          <w:wBefore w:w="10" w:type="pct"/>
          <w:trHeight w:val="992"/>
        </w:trPr>
        <w:tc>
          <w:tcPr>
            <w:tcW w:w="1446" w:type="pct"/>
            <w:vMerge/>
          </w:tcPr>
          <w:p w14:paraId="1A5FEE87" w14:textId="77777777" w:rsidR="00F3255E" w:rsidRPr="00340469" w:rsidRDefault="00F3255E" w:rsidP="00CC0AC0">
            <w:pPr>
              <w:suppressAutoHyphens/>
              <w:rPr>
                <w:rFonts w:ascii="Times New Roman" w:hAnsi="Times New Roman"/>
                <w:b/>
                <w:bCs/>
                <w:iCs/>
              </w:rPr>
            </w:pPr>
          </w:p>
        </w:tc>
        <w:tc>
          <w:tcPr>
            <w:tcW w:w="3544" w:type="pct"/>
          </w:tcPr>
          <w:p w14:paraId="6D4E6544" w14:textId="77777777" w:rsidR="00F3255E" w:rsidRPr="00340469" w:rsidRDefault="00F3255E" w:rsidP="00B95375">
            <w:pPr>
              <w:numPr>
                <w:ilvl w:val="0"/>
                <w:numId w:val="47"/>
              </w:numPr>
              <w:ind w:left="0" w:firstLine="0"/>
              <w:contextualSpacing/>
              <w:jc w:val="both"/>
              <w:rPr>
                <w:rFonts w:ascii="Times New Roman" w:hAnsi="Times New Roman"/>
              </w:rPr>
            </w:pPr>
            <w:r w:rsidRPr="00340469">
              <w:rPr>
                <w:rFonts w:ascii="Times New Roman" w:hAnsi="Times New Roman"/>
                <w:bCs/>
              </w:rPr>
              <w:t>Осанка, её нарушения.</w:t>
            </w:r>
            <w:r w:rsidRPr="00340469">
              <w:rPr>
                <w:rFonts w:ascii="Times New Roman" w:hAnsi="Times New Roman"/>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p>
        </w:tc>
      </w:tr>
      <w:tr w:rsidR="00F3255E" w:rsidRPr="00340469" w14:paraId="75312BEA" w14:textId="77777777" w:rsidTr="00094172">
        <w:trPr>
          <w:gridBefore w:val="1"/>
          <w:wBefore w:w="10" w:type="pct"/>
          <w:trHeight w:val="20"/>
        </w:trPr>
        <w:tc>
          <w:tcPr>
            <w:tcW w:w="1446" w:type="pct"/>
            <w:vMerge/>
          </w:tcPr>
          <w:p w14:paraId="6F92CD34" w14:textId="77777777" w:rsidR="00F3255E" w:rsidRPr="00340469" w:rsidRDefault="00F3255E" w:rsidP="00CC0AC0">
            <w:pPr>
              <w:suppressAutoHyphens/>
              <w:rPr>
                <w:rFonts w:ascii="Times New Roman" w:hAnsi="Times New Roman"/>
                <w:b/>
                <w:bCs/>
                <w:i/>
              </w:rPr>
            </w:pPr>
          </w:p>
        </w:tc>
        <w:tc>
          <w:tcPr>
            <w:tcW w:w="3544" w:type="pct"/>
          </w:tcPr>
          <w:p w14:paraId="6DD73C4C"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78B6A9F4" w14:textId="77777777" w:rsidTr="00094172">
        <w:trPr>
          <w:gridBefore w:val="1"/>
          <w:wBefore w:w="10" w:type="pct"/>
          <w:trHeight w:val="273"/>
        </w:trPr>
        <w:tc>
          <w:tcPr>
            <w:tcW w:w="1446" w:type="pct"/>
            <w:vMerge/>
          </w:tcPr>
          <w:p w14:paraId="7A6E9708" w14:textId="77777777" w:rsidR="00F3255E" w:rsidRPr="00340469" w:rsidRDefault="00F3255E" w:rsidP="00CC0AC0">
            <w:pPr>
              <w:suppressAutoHyphens/>
              <w:rPr>
                <w:rFonts w:ascii="Times New Roman" w:hAnsi="Times New Roman"/>
                <w:b/>
                <w:bCs/>
                <w:i/>
              </w:rPr>
            </w:pPr>
          </w:p>
        </w:tc>
        <w:tc>
          <w:tcPr>
            <w:tcW w:w="3544" w:type="pct"/>
          </w:tcPr>
          <w:p w14:paraId="7FA504D0"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10.</w:t>
            </w:r>
            <w:r w:rsidRPr="00340469">
              <w:rPr>
                <w:rFonts w:ascii="Times New Roman" w:hAnsi="Times New Roman"/>
              </w:rPr>
              <w:t xml:space="preserve"> «</w:t>
            </w:r>
            <w:r w:rsidRPr="00340469">
              <w:rPr>
                <w:rFonts w:ascii="Times New Roman" w:hAnsi="Times New Roman"/>
                <w:shd w:val="clear" w:color="auto" w:fill="FFFFFF"/>
              </w:rPr>
              <w:t>Определение типа осанки и факторов среды, влияющих на ее формирование</w:t>
            </w:r>
            <w:r w:rsidRPr="00340469">
              <w:rPr>
                <w:rFonts w:ascii="Times New Roman" w:hAnsi="Times New Roman"/>
              </w:rPr>
              <w:t>»</w:t>
            </w:r>
          </w:p>
        </w:tc>
      </w:tr>
      <w:tr w:rsidR="00F3255E" w:rsidRPr="00340469" w14:paraId="6BEF5FC3" w14:textId="77777777" w:rsidTr="00094172">
        <w:trPr>
          <w:gridBefore w:val="1"/>
          <w:wBefore w:w="10" w:type="pct"/>
          <w:trHeight w:val="20"/>
        </w:trPr>
        <w:tc>
          <w:tcPr>
            <w:tcW w:w="1446" w:type="pct"/>
            <w:vMerge/>
          </w:tcPr>
          <w:p w14:paraId="12A2E25D" w14:textId="77777777" w:rsidR="00F3255E" w:rsidRPr="00340469" w:rsidRDefault="00F3255E" w:rsidP="00CC0AC0">
            <w:pPr>
              <w:suppressAutoHyphens/>
              <w:rPr>
                <w:rFonts w:ascii="Times New Roman" w:hAnsi="Times New Roman"/>
                <w:b/>
                <w:bCs/>
                <w:i/>
              </w:rPr>
            </w:pPr>
          </w:p>
        </w:tc>
        <w:tc>
          <w:tcPr>
            <w:tcW w:w="3544" w:type="pct"/>
          </w:tcPr>
          <w:p w14:paraId="0DD2D2D8" w14:textId="77777777" w:rsidR="00F3255E" w:rsidRPr="00340469" w:rsidRDefault="00F3255E" w:rsidP="00CC0AC0">
            <w:pPr>
              <w:jc w:val="both"/>
              <w:rPr>
                <w:rFonts w:ascii="Times New Roman" w:hAnsi="Times New Roman"/>
                <w:b/>
                <w:bCs/>
              </w:rPr>
            </w:pPr>
            <w:r w:rsidRPr="00340469">
              <w:rPr>
                <w:rFonts w:ascii="Times New Roman" w:hAnsi="Times New Roman"/>
                <w:b/>
              </w:rPr>
              <w:t>Практическое занятие 11.</w:t>
            </w:r>
            <w:r w:rsidRPr="00340469">
              <w:rPr>
                <w:rFonts w:ascii="Times New Roman" w:hAnsi="Times New Roman"/>
              </w:rPr>
              <w:t xml:space="preserve"> «Подбор и проведение комплекса физических упражнений для детей дошкольного  и  младшего  школьного возраста на сохранение правильной осанки»</w:t>
            </w:r>
          </w:p>
        </w:tc>
      </w:tr>
      <w:tr w:rsidR="00F3255E" w:rsidRPr="00340469" w14:paraId="74FDD95F" w14:textId="77777777" w:rsidTr="00094172">
        <w:trPr>
          <w:gridBefore w:val="1"/>
          <w:wBefore w:w="10" w:type="pct"/>
          <w:trHeight w:val="20"/>
        </w:trPr>
        <w:tc>
          <w:tcPr>
            <w:tcW w:w="1446" w:type="pct"/>
            <w:vMerge/>
          </w:tcPr>
          <w:p w14:paraId="56273463" w14:textId="77777777" w:rsidR="00F3255E" w:rsidRPr="00340469" w:rsidRDefault="00F3255E" w:rsidP="00CC0AC0">
            <w:pPr>
              <w:suppressAutoHyphens/>
              <w:rPr>
                <w:rFonts w:ascii="Times New Roman" w:hAnsi="Times New Roman"/>
                <w:b/>
                <w:bCs/>
                <w:i/>
              </w:rPr>
            </w:pPr>
          </w:p>
        </w:tc>
        <w:tc>
          <w:tcPr>
            <w:tcW w:w="3544" w:type="pct"/>
          </w:tcPr>
          <w:p w14:paraId="657767C6"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911A543" w14:textId="30D4FEDB"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744E0EFA" w14:textId="77777777" w:rsidTr="00094172">
        <w:trPr>
          <w:gridBefore w:val="1"/>
          <w:wBefore w:w="10" w:type="pct"/>
          <w:trHeight w:val="20"/>
        </w:trPr>
        <w:tc>
          <w:tcPr>
            <w:tcW w:w="1446" w:type="pct"/>
            <w:vMerge w:val="restart"/>
          </w:tcPr>
          <w:p w14:paraId="5939BDFD" w14:textId="77777777" w:rsidR="00F3255E" w:rsidRPr="00340469" w:rsidRDefault="00F3255E" w:rsidP="00CC0AC0">
            <w:pPr>
              <w:rPr>
                <w:rFonts w:ascii="Times New Roman" w:hAnsi="Times New Roman"/>
                <w:b/>
                <w:lang w:eastAsia="ar-SA"/>
              </w:rPr>
            </w:pPr>
            <w:r w:rsidRPr="00340469">
              <w:rPr>
                <w:rFonts w:ascii="Times New Roman" w:hAnsi="Times New Roman"/>
                <w:b/>
                <w:lang w:eastAsia="ar-SA"/>
              </w:rPr>
              <w:t xml:space="preserve">Тема 2.7. </w:t>
            </w:r>
            <w:r w:rsidRPr="00340469">
              <w:rPr>
                <w:rFonts w:ascii="Times New Roman" w:hAnsi="Times New Roman"/>
                <w:b/>
                <w:bCs/>
                <w:iCs/>
              </w:rPr>
              <w:t>Внутренняя среда организма.</w:t>
            </w:r>
          </w:p>
          <w:p w14:paraId="173A8062" w14:textId="77777777" w:rsidR="00F3255E" w:rsidRPr="00340469" w:rsidRDefault="00F3255E" w:rsidP="00CC0AC0">
            <w:pPr>
              <w:rPr>
                <w:rFonts w:ascii="Times New Roman" w:hAnsi="Times New Roman"/>
                <w:b/>
                <w:bCs/>
              </w:rPr>
            </w:pPr>
            <w:r w:rsidRPr="00340469">
              <w:rPr>
                <w:rFonts w:ascii="Times New Roman" w:hAnsi="Times New Roman"/>
                <w:b/>
                <w:bCs/>
              </w:rPr>
              <w:t>Кровь.</w:t>
            </w:r>
          </w:p>
        </w:tc>
        <w:tc>
          <w:tcPr>
            <w:tcW w:w="3544" w:type="pct"/>
          </w:tcPr>
          <w:p w14:paraId="3A5BF18A"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3C70031E" w14:textId="77777777" w:rsidTr="00094172">
        <w:trPr>
          <w:gridBefore w:val="1"/>
          <w:wBefore w:w="10" w:type="pct"/>
          <w:trHeight w:val="848"/>
        </w:trPr>
        <w:tc>
          <w:tcPr>
            <w:tcW w:w="1446" w:type="pct"/>
            <w:vMerge/>
          </w:tcPr>
          <w:p w14:paraId="71A17079" w14:textId="77777777" w:rsidR="00F3255E" w:rsidRPr="00340469" w:rsidRDefault="00F3255E" w:rsidP="00CC0AC0">
            <w:pPr>
              <w:rPr>
                <w:rFonts w:ascii="Times New Roman" w:hAnsi="Times New Roman"/>
                <w:b/>
                <w:bCs/>
                <w:i/>
              </w:rPr>
            </w:pPr>
          </w:p>
        </w:tc>
        <w:tc>
          <w:tcPr>
            <w:tcW w:w="3544" w:type="pct"/>
          </w:tcPr>
          <w:p w14:paraId="5964C246" w14:textId="77777777" w:rsidR="00F3255E" w:rsidRPr="00340469" w:rsidRDefault="00F3255E" w:rsidP="00CC0AC0">
            <w:pPr>
              <w:jc w:val="both"/>
              <w:rPr>
                <w:rFonts w:ascii="Times New Roman" w:hAnsi="Times New Roman"/>
                <w:b/>
                <w:bCs/>
              </w:rPr>
            </w:pPr>
            <w:r w:rsidRPr="00340469">
              <w:rPr>
                <w:rFonts w:ascii="Times New Roman" w:eastAsia="MS Mincho" w:hAnsi="Times New Roman"/>
                <w:b/>
                <w:bCs/>
                <w:spacing w:val="-4"/>
                <w:w w:val="101"/>
              </w:rPr>
              <w:t xml:space="preserve">Общая характеристика </w:t>
            </w:r>
            <w:r w:rsidRPr="00340469">
              <w:rPr>
                <w:rFonts w:ascii="Times New Roman" w:hAnsi="Times New Roman"/>
                <w:b/>
                <w:bCs/>
              </w:rPr>
              <w:t>сердечно-сосудистой системы.</w:t>
            </w:r>
          </w:p>
          <w:p w14:paraId="097DDC10" w14:textId="77777777" w:rsidR="00F3255E" w:rsidRPr="00340469" w:rsidRDefault="00F3255E" w:rsidP="00B95375">
            <w:pPr>
              <w:numPr>
                <w:ilvl w:val="0"/>
                <w:numId w:val="57"/>
              </w:numPr>
              <w:ind w:left="0" w:firstLine="0"/>
              <w:jc w:val="both"/>
              <w:rPr>
                <w:rFonts w:ascii="Times New Roman" w:hAnsi="Times New Roman"/>
                <w:bCs/>
              </w:rPr>
            </w:pPr>
            <w:r w:rsidRPr="00340469">
              <w:rPr>
                <w:rFonts w:ascii="Times New Roman" w:hAnsi="Times New Roman"/>
              </w:rPr>
              <w:t>Внутренняя среда организма, ее компоненты. Состав и свойства внутренней среды организма. Гомеостаз. Общая схема кровообращения. Лимфа и лимфообращение.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p>
        </w:tc>
      </w:tr>
      <w:tr w:rsidR="00F3255E" w:rsidRPr="00340469" w14:paraId="27F3259F" w14:textId="77777777" w:rsidTr="00094172">
        <w:trPr>
          <w:gridBefore w:val="1"/>
          <w:wBefore w:w="10" w:type="pct"/>
          <w:trHeight w:val="848"/>
        </w:trPr>
        <w:tc>
          <w:tcPr>
            <w:tcW w:w="1446" w:type="pct"/>
            <w:vMerge/>
          </w:tcPr>
          <w:p w14:paraId="630FE16C" w14:textId="77777777" w:rsidR="00F3255E" w:rsidRPr="00340469" w:rsidRDefault="00F3255E" w:rsidP="00CC0AC0">
            <w:pPr>
              <w:rPr>
                <w:rFonts w:ascii="Times New Roman" w:hAnsi="Times New Roman"/>
                <w:b/>
                <w:bCs/>
                <w:i/>
              </w:rPr>
            </w:pPr>
          </w:p>
        </w:tc>
        <w:tc>
          <w:tcPr>
            <w:tcW w:w="3544" w:type="pct"/>
          </w:tcPr>
          <w:p w14:paraId="121F0745"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347E398" w14:textId="4B668E0D" w:rsidR="00F3255E" w:rsidRPr="00340469" w:rsidRDefault="00F3255E" w:rsidP="00F3255E">
            <w:pPr>
              <w:jc w:val="both"/>
              <w:rPr>
                <w:rFonts w:ascii="Times New Roman" w:eastAsia="MS Mincho" w:hAnsi="Times New Roman"/>
                <w:b/>
                <w:bCs/>
                <w:spacing w:val="-4"/>
                <w:w w:val="101"/>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43A99E60" w14:textId="77777777" w:rsidTr="00094172">
        <w:trPr>
          <w:gridBefore w:val="1"/>
          <w:wBefore w:w="10" w:type="pct"/>
          <w:trHeight w:val="20"/>
        </w:trPr>
        <w:tc>
          <w:tcPr>
            <w:tcW w:w="1446" w:type="pct"/>
            <w:vMerge w:val="restart"/>
            <w:shd w:val="clear" w:color="auto" w:fill="auto"/>
          </w:tcPr>
          <w:p w14:paraId="30345D4E" w14:textId="77777777" w:rsidR="00F3255E" w:rsidRPr="00340469" w:rsidRDefault="00F3255E" w:rsidP="00CC0AC0">
            <w:pPr>
              <w:rPr>
                <w:rFonts w:ascii="Times New Roman" w:hAnsi="Times New Roman"/>
                <w:b/>
                <w:lang w:eastAsia="ar-SA"/>
              </w:rPr>
            </w:pPr>
            <w:r w:rsidRPr="00340469">
              <w:rPr>
                <w:rFonts w:ascii="Times New Roman" w:hAnsi="Times New Roman"/>
                <w:b/>
              </w:rPr>
              <w:t xml:space="preserve">Тема 2.8. </w:t>
            </w:r>
            <w:r w:rsidRPr="00340469">
              <w:rPr>
                <w:rFonts w:ascii="Times New Roman" w:hAnsi="Times New Roman"/>
                <w:b/>
                <w:bCs/>
                <w:iCs/>
              </w:rPr>
              <w:t>Возрастные анатомо-физиологические особенности</w:t>
            </w:r>
            <w:r w:rsidRPr="00340469">
              <w:rPr>
                <w:rFonts w:ascii="Times New Roman" w:hAnsi="Times New Roman"/>
                <w:b/>
                <w:lang w:eastAsia="ar-SA"/>
              </w:rPr>
              <w:t xml:space="preserve"> сердечно-сосудистой системы. </w:t>
            </w:r>
          </w:p>
          <w:p w14:paraId="63EC5725" w14:textId="77777777" w:rsidR="00F3255E" w:rsidRPr="00340469" w:rsidRDefault="00F3255E" w:rsidP="00CC0AC0">
            <w:pPr>
              <w:rPr>
                <w:rFonts w:ascii="Times New Roman" w:hAnsi="Times New Roman"/>
                <w:b/>
              </w:rPr>
            </w:pPr>
            <w:r w:rsidRPr="00340469">
              <w:rPr>
                <w:rFonts w:ascii="Times New Roman" w:hAnsi="Times New Roman"/>
                <w:b/>
                <w:bCs/>
              </w:rPr>
              <w:t>Работа сердца.</w:t>
            </w:r>
          </w:p>
          <w:p w14:paraId="7CD81029" w14:textId="77777777" w:rsidR="00F3255E" w:rsidRPr="00340469" w:rsidRDefault="00F3255E" w:rsidP="00CC0AC0">
            <w:pPr>
              <w:rPr>
                <w:rFonts w:ascii="Times New Roman" w:hAnsi="Times New Roman"/>
                <w:b/>
                <w:bCs/>
              </w:rPr>
            </w:pPr>
          </w:p>
        </w:tc>
        <w:tc>
          <w:tcPr>
            <w:tcW w:w="3544" w:type="pct"/>
          </w:tcPr>
          <w:p w14:paraId="07F1006A"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05C1203C" w14:textId="77777777" w:rsidTr="00094172">
        <w:trPr>
          <w:gridBefore w:val="1"/>
          <w:wBefore w:w="10" w:type="pct"/>
          <w:trHeight w:val="20"/>
        </w:trPr>
        <w:tc>
          <w:tcPr>
            <w:tcW w:w="1446" w:type="pct"/>
            <w:vMerge/>
            <w:shd w:val="clear" w:color="auto" w:fill="auto"/>
          </w:tcPr>
          <w:p w14:paraId="5D2DA7BC" w14:textId="77777777" w:rsidR="00F3255E" w:rsidRPr="00340469" w:rsidRDefault="00F3255E" w:rsidP="00CC0AC0">
            <w:pPr>
              <w:rPr>
                <w:rFonts w:ascii="Times New Roman" w:hAnsi="Times New Roman"/>
                <w:b/>
                <w:bCs/>
                <w:i/>
              </w:rPr>
            </w:pPr>
          </w:p>
        </w:tc>
        <w:tc>
          <w:tcPr>
            <w:tcW w:w="3544" w:type="pct"/>
          </w:tcPr>
          <w:p w14:paraId="3B88AF7D" w14:textId="77777777" w:rsidR="00F3255E" w:rsidRPr="00340469" w:rsidRDefault="00F3255E" w:rsidP="00B95375">
            <w:pPr>
              <w:numPr>
                <w:ilvl w:val="0"/>
                <w:numId w:val="46"/>
              </w:numPr>
              <w:ind w:left="0" w:firstLine="0"/>
              <w:contextualSpacing/>
              <w:jc w:val="both"/>
              <w:rPr>
                <w:rFonts w:ascii="Times New Roman" w:hAnsi="Times New Roman"/>
                <w:bCs/>
              </w:rPr>
            </w:pPr>
            <w:r w:rsidRPr="00340469">
              <w:rPr>
                <w:rFonts w:ascii="Times New Roman" w:hAnsi="Times New Roman"/>
                <w:bCs/>
              </w:rPr>
              <w:t>Кровеносные сосуды, их виды. Сердце:</w:t>
            </w:r>
            <w:r w:rsidRPr="00340469">
              <w:rPr>
                <w:rFonts w:ascii="Times New Roman" w:hAnsi="Times New Roman"/>
              </w:rPr>
              <w:t xml:space="preserve"> строение, возрастные особенности. </w:t>
            </w:r>
            <w:r w:rsidRPr="00340469">
              <w:rPr>
                <w:rFonts w:ascii="Times New Roman" w:hAnsi="Times New Roman"/>
                <w:bCs/>
              </w:rPr>
              <w:t xml:space="preserve">Работа сердца. </w:t>
            </w:r>
            <w:r w:rsidRPr="00340469">
              <w:rPr>
                <w:rFonts w:ascii="Times New Roman" w:hAnsi="Times New Roman"/>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p>
        </w:tc>
      </w:tr>
      <w:tr w:rsidR="00F3255E" w:rsidRPr="00340469" w14:paraId="263F7F28" w14:textId="77777777" w:rsidTr="00094172">
        <w:trPr>
          <w:gridBefore w:val="1"/>
          <w:wBefore w:w="10" w:type="pct"/>
          <w:trHeight w:val="516"/>
        </w:trPr>
        <w:tc>
          <w:tcPr>
            <w:tcW w:w="1446" w:type="pct"/>
            <w:vMerge/>
            <w:shd w:val="clear" w:color="auto" w:fill="auto"/>
          </w:tcPr>
          <w:p w14:paraId="5CFE5EC2" w14:textId="77777777" w:rsidR="00F3255E" w:rsidRPr="00340469" w:rsidRDefault="00F3255E" w:rsidP="00CC0AC0">
            <w:pPr>
              <w:rPr>
                <w:rFonts w:ascii="Times New Roman" w:hAnsi="Times New Roman"/>
                <w:b/>
                <w:bCs/>
                <w:i/>
              </w:rPr>
            </w:pPr>
          </w:p>
        </w:tc>
        <w:tc>
          <w:tcPr>
            <w:tcW w:w="3544" w:type="pct"/>
          </w:tcPr>
          <w:p w14:paraId="258624D3" w14:textId="77777777" w:rsidR="00F3255E" w:rsidRPr="00340469" w:rsidRDefault="00F3255E" w:rsidP="00B95375">
            <w:pPr>
              <w:numPr>
                <w:ilvl w:val="0"/>
                <w:numId w:val="46"/>
              </w:numPr>
              <w:ind w:left="0" w:firstLine="0"/>
              <w:contextualSpacing/>
              <w:jc w:val="both"/>
              <w:rPr>
                <w:rFonts w:ascii="Times New Roman" w:hAnsi="Times New Roman"/>
              </w:rPr>
            </w:pPr>
            <w:r w:rsidRPr="00340469">
              <w:rPr>
                <w:rFonts w:ascii="Times New Roman" w:hAnsi="Times New Roman"/>
                <w:bCs/>
              </w:rPr>
              <w:t>Лимфатическая система:</w:t>
            </w:r>
            <w:r w:rsidRPr="00340469">
              <w:rPr>
                <w:rFonts w:ascii="Times New Roman" w:hAnsi="Times New Roman"/>
              </w:rPr>
              <w:t xml:space="preserve"> функции, сосуды и лимфоузлы. Механизм образования лимфы.</w:t>
            </w:r>
          </w:p>
        </w:tc>
      </w:tr>
      <w:tr w:rsidR="00F3255E" w:rsidRPr="00340469" w14:paraId="23F7A60C" w14:textId="77777777" w:rsidTr="00094172">
        <w:trPr>
          <w:gridBefore w:val="1"/>
          <w:wBefore w:w="10" w:type="pct"/>
          <w:trHeight w:val="20"/>
        </w:trPr>
        <w:tc>
          <w:tcPr>
            <w:tcW w:w="1446" w:type="pct"/>
            <w:vMerge/>
            <w:shd w:val="clear" w:color="auto" w:fill="auto"/>
          </w:tcPr>
          <w:p w14:paraId="6CFDE676" w14:textId="77777777" w:rsidR="00F3255E" w:rsidRPr="00340469" w:rsidRDefault="00F3255E" w:rsidP="00CC0AC0">
            <w:pPr>
              <w:rPr>
                <w:rFonts w:ascii="Times New Roman" w:hAnsi="Times New Roman"/>
                <w:b/>
                <w:bCs/>
                <w:i/>
              </w:rPr>
            </w:pPr>
          </w:p>
        </w:tc>
        <w:tc>
          <w:tcPr>
            <w:tcW w:w="3544" w:type="pct"/>
          </w:tcPr>
          <w:p w14:paraId="637F4143" w14:textId="77777777" w:rsidR="00F3255E" w:rsidRPr="00340469" w:rsidRDefault="00F3255E" w:rsidP="00CC0AC0">
            <w:pPr>
              <w:jc w:val="both"/>
              <w:rPr>
                <w:rFonts w:ascii="Times New Roman" w:hAnsi="Times New Roman"/>
                <w:b/>
                <w:i/>
              </w:rPr>
            </w:pPr>
            <w:r>
              <w:rPr>
                <w:rFonts w:ascii="Times New Roman" w:hAnsi="Times New Roman"/>
                <w:b/>
                <w:bCs/>
              </w:rPr>
              <w:t>В том числе практических занятий и лабораторных работ</w:t>
            </w:r>
          </w:p>
        </w:tc>
      </w:tr>
      <w:tr w:rsidR="00F3255E" w:rsidRPr="00340469" w14:paraId="5E82D555" w14:textId="77777777" w:rsidTr="00094172">
        <w:trPr>
          <w:gridBefore w:val="1"/>
          <w:wBefore w:w="10" w:type="pct"/>
          <w:trHeight w:val="141"/>
        </w:trPr>
        <w:tc>
          <w:tcPr>
            <w:tcW w:w="1446" w:type="pct"/>
            <w:vMerge/>
            <w:shd w:val="clear" w:color="auto" w:fill="auto"/>
          </w:tcPr>
          <w:p w14:paraId="6EA9D3C0" w14:textId="77777777" w:rsidR="00F3255E" w:rsidRPr="00340469" w:rsidRDefault="00F3255E" w:rsidP="00CC0AC0">
            <w:pPr>
              <w:rPr>
                <w:rFonts w:ascii="Times New Roman" w:hAnsi="Times New Roman"/>
                <w:b/>
                <w:bCs/>
                <w:i/>
              </w:rPr>
            </w:pPr>
          </w:p>
        </w:tc>
        <w:tc>
          <w:tcPr>
            <w:tcW w:w="3544" w:type="pct"/>
          </w:tcPr>
          <w:p w14:paraId="042D7234" w14:textId="77777777" w:rsidR="00F3255E" w:rsidRPr="00340469" w:rsidRDefault="00F3255E" w:rsidP="00CC0AC0">
            <w:pPr>
              <w:jc w:val="both"/>
              <w:rPr>
                <w:rFonts w:ascii="Times New Roman" w:hAnsi="Times New Roman"/>
                <w:b/>
              </w:rPr>
            </w:pPr>
            <w:r w:rsidRPr="00340469">
              <w:rPr>
                <w:rFonts w:ascii="Times New Roman" w:hAnsi="Times New Roman"/>
                <w:b/>
              </w:rPr>
              <w:t xml:space="preserve">Практическое занятие 12. </w:t>
            </w:r>
            <w:r w:rsidRPr="00340469">
              <w:rPr>
                <w:rFonts w:ascii="Times New Roman" w:hAnsi="Times New Roman"/>
              </w:rPr>
              <w:t xml:space="preserve">«Определение АД и пульса» </w:t>
            </w:r>
          </w:p>
        </w:tc>
      </w:tr>
      <w:tr w:rsidR="00F3255E" w:rsidRPr="00340469" w14:paraId="1C07A1F0" w14:textId="77777777" w:rsidTr="00094172">
        <w:trPr>
          <w:gridBefore w:val="1"/>
          <w:wBefore w:w="10" w:type="pct"/>
          <w:trHeight w:val="20"/>
        </w:trPr>
        <w:tc>
          <w:tcPr>
            <w:tcW w:w="1446" w:type="pct"/>
            <w:vMerge/>
            <w:shd w:val="clear" w:color="auto" w:fill="auto"/>
          </w:tcPr>
          <w:p w14:paraId="5C3F10AB" w14:textId="77777777" w:rsidR="00F3255E" w:rsidRPr="00340469" w:rsidRDefault="00F3255E" w:rsidP="00CC0AC0">
            <w:pPr>
              <w:rPr>
                <w:rFonts w:ascii="Times New Roman" w:hAnsi="Times New Roman"/>
                <w:b/>
                <w:bCs/>
                <w:i/>
              </w:rPr>
            </w:pPr>
          </w:p>
        </w:tc>
        <w:tc>
          <w:tcPr>
            <w:tcW w:w="3544" w:type="pct"/>
          </w:tcPr>
          <w:p w14:paraId="7A6F5472" w14:textId="77777777" w:rsidR="00F3255E" w:rsidRPr="00340469" w:rsidRDefault="00F3255E" w:rsidP="00CC0AC0">
            <w:pPr>
              <w:jc w:val="both"/>
              <w:rPr>
                <w:rFonts w:ascii="Times New Roman" w:hAnsi="Times New Roman"/>
              </w:rPr>
            </w:pPr>
            <w:r w:rsidRPr="00340469">
              <w:rPr>
                <w:rFonts w:ascii="Times New Roman" w:hAnsi="Times New Roman"/>
                <w:b/>
                <w:bCs/>
              </w:rPr>
              <w:t>Практическое занятие13.</w:t>
            </w:r>
            <w:r w:rsidRPr="00340469">
              <w:rPr>
                <w:rFonts w:ascii="Times New Roman" w:hAnsi="Times New Roman"/>
                <w:bCs/>
              </w:rPr>
              <w:t xml:space="preserve">  «</w:t>
            </w:r>
            <w:r w:rsidRPr="00340469">
              <w:rPr>
                <w:rFonts w:ascii="Times New Roman" w:hAnsi="Times New Roman"/>
              </w:rPr>
              <w:t>Анализ опыта Данини – Ашнера»</w:t>
            </w:r>
          </w:p>
        </w:tc>
      </w:tr>
      <w:tr w:rsidR="00F3255E" w:rsidRPr="00340469" w14:paraId="22344620" w14:textId="77777777" w:rsidTr="00094172">
        <w:trPr>
          <w:gridBefore w:val="1"/>
          <w:wBefore w:w="10" w:type="pct"/>
          <w:trHeight w:val="20"/>
        </w:trPr>
        <w:tc>
          <w:tcPr>
            <w:tcW w:w="1446" w:type="pct"/>
            <w:vMerge/>
            <w:shd w:val="clear" w:color="auto" w:fill="auto"/>
          </w:tcPr>
          <w:p w14:paraId="6BDC25DD" w14:textId="77777777" w:rsidR="00F3255E" w:rsidRPr="00340469" w:rsidRDefault="00F3255E" w:rsidP="00CC0AC0">
            <w:pPr>
              <w:rPr>
                <w:rFonts w:ascii="Times New Roman" w:hAnsi="Times New Roman"/>
                <w:b/>
                <w:bCs/>
                <w:i/>
              </w:rPr>
            </w:pPr>
          </w:p>
        </w:tc>
        <w:tc>
          <w:tcPr>
            <w:tcW w:w="3544" w:type="pct"/>
          </w:tcPr>
          <w:p w14:paraId="77A57988" w14:textId="77777777" w:rsidR="00F3255E" w:rsidRPr="00340469" w:rsidRDefault="00F3255E" w:rsidP="00CC0AC0">
            <w:pPr>
              <w:jc w:val="both"/>
              <w:rPr>
                <w:rFonts w:ascii="Times New Roman" w:hAnsi="Times New Roman"/>
                <w:bCs/>
              </w:rPr>
            </w:pPr>
            <w:r w:rsidRPr="00340469">
              <w:rPr>
                <w:rFonts w:ascii="Times New Roman" w:hAnsi="Times New Roman"/>
                <w:b/>
              </w:rPr>
              <w:t>Практическое занятие 14.</w:t>
            </w:r>
            <w:r w:rsidRPr="00340469">
              <w:rPr>
                <w:rFonts w:ascii="Times New Roman" w:hAnsi="Times New Roman"/>
              </w:rPr>
              <w:t xml:space="preserve"> «Оценка реакции сердечно-сосудистой системы на дозированную физическую нагрузку»</w:t>
            </w:r>
          </w:p>
        </w:tc>
      </w:tr>
      <w:tr w:rsidR="00F3255E" w:rsidRPr="00340469" w14:paraId="36A68E23" w14:textId="77777777" w:rsidTr="00094172">
        <w:trPr>
          <w:gridBefore w:val="1"/>
          <w:wBefore w:w="10" w:type="pct"/>
          <w:trHeight w:val="20"/>
        </w:trPr>
        <w:tc>
          <w:tcPr>
            <w:tcW w:w="1446" w:type="pct"/>
            <w:vMerge/>
            <w:shd w:val="clear" w:color="auto" w:fill="auto"/>
          </w:tcPr>
          <w:p w14:paraId="0D565AE0" w14:textId="77777777" w:rsidR="00F3255E" w:rsidRPr="00340469" w:rsidRDefault="00F3255E" w:rsidP="00CC0AC0">
            <w:pPr>
              <w:rPr>
                <w:rFonts w:ascii="Times New Roman" w:hAnsi="Times New Roman"/>
                <w:b/>
                <w:bCs/>
                <w:i/>
              </w:rPr>
            </w:pPr>
          </w:p>
        </w:tc>
        <w:tc>
          <w:tcPr>
            <w:tcW w:w="3544" w:type="pct"/>
          </w:tcPr>
          <w:p w14:paraId="20EE493A"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4E8EBB0" w14:textId="707C0784"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302249EE" w14:textId="77777777" w:rsidTr="00094172">
        <w:trPr>
          <w:gridBefore w:val="1"/>
          <w:wBefore w:w="10" w:type="pct"/>
          <w:trHeight w:val="20"/>
        </w:trPr>
        <w:tc>
          <w:tcPr>
            <w:tcW w:w="1446" w:type="pct"/>
            <w:vMerge w:val="restart"/>
            <w:shd w:val="clear" w:color="auto" w:fill="auto"/>
          </w:tcPr>
          <w:p w14:paraId="4A730CDF" w14:textId="77777777" w:rsidR="00F3255E" w:rsidRPr="00340469" w:rsidRDefault="00F3255E" w:rsidP="00CC0AC0">
            <w:pPr>
              <w:rPr>
                <w:rFonts w:ascii="Times New Roman" w:hAnsi="Times New Roman"/>
                <w:b/>
                <w:bCs/>
                <w:iCs/>
              </w:rPr>
            </w:pPr>
            <w:r w:rsidRPr="00340469">
              <w:rPr>
                <w:rFonts w:ascii="Times New Roman" w:hAnsi="Times New Roman"/>
                <w:b/>
                <w:bCs/>
                <w:iCs/>
              </w:rPr>
              <w:t>Тема 2.9. Иммунитет</w:t>
            </w:r>
          </w:p>
        </w:tc>
        <w:tc>
          <w:tcPr>
            <w:tcW w:w="3544" w:type="pct"/>
          </w:tcPr>
          <w:p w14:paraId="3AC19949"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5AEB5E68" w14:textId="77777777" w:rsidTr="00094172">
        <w:trPr>
          <w:gridBefore w:val="1"/>
          <w:wBefore w:w="10" w:type="pct"/>
          <w:trHeight w:val="641"/>
        </w:trPr>
        <w:tc>
          <w:tcPr>
            <w:tcW w:w="1446" w:type="pct"/>
            <w:vMerge/>
            <w:shd w:val="clear" w:color="auto" w:fill="auto"/>
          </w:tcPr>
          <w:p w14:paraId="2E7B0315" w14:textId="77777777" w:rsidR="00F3255E" w:rsidRPr="00340469" w:rsidRDefault="00F3255E" w:rsidP="00CC0AC0">
            <w:pPr>
              <w:rPr>
                <w:rFonts w:ascii="Times New Roman" w:hAnsi="Times New Roman"/>
                <w:b/>
                <w:bCs/>
                <w:i/>
              </w:rPr>
            </w:pPr>
          </w:p>
        </w:tc>
        <w:tc>
          <w:tcPr>
            <w:tcW w:w="3544" w:type="pct"/>
          </w:tcPr>
          <w:p w14:paraId="40320B61" w14:textId="77777777" w:rsidR="00F3255E" w:rsidRPr="00340469" w:rsidRDefault="00F3255E" w:rsidP="00B95375">
            <w:pPr>
              <w:numPr>
                <w:ilvl w:val="0"/>
                <w:numId w:val="56"/>
              </w:numPr>
              <w:ind w:left="0" w:firstLine="0"/>
              <w:contextualSpacing/>
              <w:jc w:val="both"/>
              <w:rPr>
                <w:rFonts w:ascii="Times New Roman" w:hAnsi="Times New Roman"/>
                <w:bCs/>
              </w:rPr>
            </w:pPr>
            <w:r w:rsidRPr="00340469">
              <w:rPr>
                <w:rFonts w:ascii="Times New Roman" w:hAnsi="Times New Roman"/>
                <w:bCs/>
              </w:rPr>
              <w:t xml:space="preserve">Понятие иммунитета. </w:t>
            </w:r>
            <w:r w:rsidRPr="00340469">
              <w:rPr>
                <w:rFonts w:ascii="Times New Roman" w:hAnsi="Times New Roman"/>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r>
      <w:tr w:rsidR="00F3255E" w:rsidRPr="00340469" w14:paraId="57BEF284" w14:textId="77777777" w:rsidTr="00094172">
        <w:trPr>
          <w:gridBefore w:val="1"/>
          <w:wBefore w:w="10" w:type="pct"/>
          <w:trHeight w:val="641"/>
        </w:trPr>
        <w:tc>
          <w:tcPr>
            <w:tcW w:w="1446" w:type="pct"/>
            <w:vMerge/>
            <w:shd w:val="clear" w:color="auto" w:fill="auto"/>
          </w:tcPr>
          <w:p w14:paraId="0D074F9A" w14:textId="77777777" w:rsidR="00F3255E" w:rsidRPr="00340469" w:rsidRDefault="00F3255E" w:rsidP="00CC0AC0">
            <w:pPr>
              <w:rPr>
                <w:rFonts w:ascii="Times New Roman" w:hAnsi="Times New Roman"/>
                <w:b/>
                <w:bCs/>
                <w:i/>
              </w:rPr>
            </w:pPr>
          </w:p>
        </w:tc>
        <w:tc>
          <w:tcPr>
            <w:tcW w:w="3544" w:type="pct"/>
          </w:tcPr>
          <w:p w14:paraId="42424DC2"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857AA5" w14:textId="04ADF5F4" w:rsidR="00F3255E" w:rsidRPr="00340469" w:rsidRDefault="00F3255E" w:rsidP="00F3255E">
            <w:pPr>
              <w:contextualSpacing/>
              <w:jc w:val="both"/>
              <w:rPr>
                <w:rFonts w:ascii="Times New Roman" w:hAnsi="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26466C0F" w14:textId="77777777" w:rsidTr="00094172">
        <w:trPr>
          <w:gridBefore w:val="1"/>
          <w:wBefore w:w="10" w:type="pct"/>
          <w:trHeight w:val="20"/>
        </w:trPr>
        <w:tc>
          <w:tcPr>
            <w:tcW w:w="1446" w:type="pct"/>
            <w:vMerge w:val="restart"/>
          </w:tcPr>
          <w:p w14:paraId="12919147" w14:textId="77777777" w:rsidR="00F3255E" w:rsidRPr="00340469" w:rsidRDefault="00F3255E" w:rsidP="00CC0AC0">
            <w:pPr>
              <w:rPr>
                <w:rFonts w:ascii="Times New Roman" w:hAnsi="Times New Roman"/>
                <w:b/>
                <w:bCs/>
              </w:rPr>
            </w:pPr>
            <w:r w:rsidRPr="00340469">
              <w:rPr>
                <w:rFonts w:ascii="Times New Roman" w:hAnsi="Times New Roman"/>
                <w:b/>
              </w:rPr>
              <w:t xml:space="preserve">Тема 2.10. </w:t>
            </w:r>
            <w:r w:rsidRPr="00340469">
              <w:rPr>
                <w:rFonts w:ascii="Times New Roman" w:hAnsi="Times New Roman"/>
                <w:b/>
                <w:bCs/>
                <w:iCs/>
              </w:rPr>
              <w:t>Возрастные анатомо-физиологические особенности</w:t>
            </w:r>
            <w:r w:rsidRPr="00340469">
              <w:rPr>
                <w:rFonts w:ascii="Times New Roman" w:hAnsi="Times New Roman"/>
                <w:b/>
              </w:rPr>
              <w:t>дыхательной системы</w:t>
            </w:r>
          </w:p>
        </w:tc>
        <w:tc>
          <w:tcPr>
            <w:tcW w:w="3544" w:type="pct"/>
          </w:tcPr>
          <w:p w14:paraId="757F0DEE"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10317EAD" w14:textId="77777777" w:rsidTr="00094172">
        <w:trPr>
          <w:gridBefore w:val="1"/>
          <w:wBefore w:w="10" w:type="pct"/>
          <w:trHeight w:val="20"/>
        </w:trPr>
        <w:tc>
          <w:tcPr>
            <w:tcW w:w="1446" w:type="pct"/>
            <w:vMerge/>
          </w:tcPr>
          <w:p w14:paraId="76AC3404" w14:textId="77777777" w:rsidR="00F3255E" w:rsidRPr="00340469" w:rsidRDefault="00F3255E" w:rsidP="00CC0AC0">
            <w:pPr>
              <w:rPr>
                <w:rFonts w:ascii="Times New Roman" w:hAnsi="Times New Roman"/>
                <w:b/>
                <w:bCs/>
                <w:i/>
              </w:rPr>
            </w:pPr>
          </w:p>
        </w:tc>
        <w:tc>
          <w:tcPr>
            <w:tcW w:w="3544" w:type="pct"/>
          </w:tcPr>
          <w:p w14:paraId="475482FA" w14:textId="77777777" w:rsidR="00F3255E" w:rsidRPr="00340469" w:rsidRDefault="00F3255E" w:rsidP="00B95375">
            <w:pPr>
              <w:numPr>
                <w:ilvl w:val="0"/>
                <w:numId w:val="45"/>
              </w:numPr>
              <w:ind w:left="0" w:firstLine="0"/>
              <w:contextualSpacing/>
              <w:jc w:val="both"/>
              <w:rPr>
                <w:rFonts w:ascii="Times New Roman" w:hAnsi="Times New Roman"/>
                <w:bCs/>
              </w:rPr>
            </w:pPr>
            <w:r w:rsidRPr="00340469">
              <w:rPr>
                <w:rFonts w:ascii="Times New Roman" w:eastAsia="MS Mincho" w:hAnsi="Times New Roman"/>
                <w:bCs/>
                <w:spacing w:val="-4"/>
                <w:w w:val="101"/>
              </w:rPr>
              <w:t xml:space="preserve">Общая характеристика </w:t>
            </w:r>
            <w:r w:rsidRPr="00340469">
              <w:rPr>
                <w:rFonts w:ascii="Times New Roman" w:hAnsi="Times New Roman"/>
                <w:bCs/>
              </w:rPr>
              <w:t xml:space="preserve">дыхательной системы. </w:t>
            </w:r>
            <w:r w:rsidRPr="00340469">
              <w:rPr>
                <w:rFonts w:ascii="Times New Roman" w:hAnsi="Times New Roman"/>
              </w:rPr>
              <w:t xml:space="preserve">Значение дыхания в жизнедеятельности и развитии организма. Химический состав атмосферного 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p>
        </w:tc>
      </w:tr>
      <w:tr w:rsidR="00F3255E" w:rsidRPr="00340469" w14:paraId="0111D876" w14:textId="77777777" w:rsidTr="00094172">
        <w:trPr>
          <w:gridBefore w:val="1"/>
          <w:wBefore w:w="10" w:type="pct"/>
          <w:trHeight w:val="20"/>
        </w:trPr>
        <w:tc>
          <w:tcPr>
            <w:tcW w:w="1446" w:type="pct"/>
            <w:vMerge/>
          </w:tcPr>
          <w:p w14:paraId="55D55BC2" w14:textId="77777777" w:rsidR="00F3255E" w:rsidRPr="00340469" w:rsidRDefault="00F3255E" w:rsidP="00CC0AC0">
            <w:pPr>
              <w:rPr>
                <w:rFonts w:ascii="Times New Roman" w:hAnsi="Times New Roman"/>
                <w:b/>
                <w:bCs/>
                <w:i/>
              </w:rPr>
            </w:pPr>
          </w:p>
        </w:tc>
        <w:tc>
          <w:tcPr>
            <w:tcW w:w="3544" w:type="pct"/>
          </w:tcPr>
          <w:p w14:paraId="752E020E" w14:textId="77777777" w:rsidR="00F3255E" w:rsidRPr="00340469" w:rsidRDefault="00F3255E" w:rsidP="00B95375">
            <w:pPr>
              <w:numPr>
                <w:ilvl w:val="0"/>
                <w:numId w:val="45"/>
              </w:numPr>
              <w:ind w:left="0" w:firstLine="0"/>
              <w:contextualSpacing/>
              <w:jc w:val="both"/>
              <w:rPr>
                <w:rFonts w:ascii="Times New Roman" w:hAnsi="Times New Roman"/>
              </w:rPr>
            </w:pPr>
            <w:r w:rsidRPr="00340469">
              <w:rPr>
                <w:rFonts w:ascii="Times New Roman" w:hAnsi="Times New Roman"/>
                <w:bCs/>
              </w:rPr>
              <w:t>Акты вдоха и выдоха.</w:t>
            </w:r>
            <w:r w:rsidRPr="00340469">
              <w:rPr>
                <w:rFonts w:ascii="Times New Roman" w:hAnsi="Times New Roman"/>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p>
        </w:tc>
      </w:tr>
      <w:tr w:rsidR="00F3255E" w:rsidRPr="00340469" w14:paraId="4A27D58A" w14:textId="77777777" w:rsidTr="00094172">
        <w:trPr>
          <w:gridBefore w:val="1"/>
          <w:wBefore w:w="10" w:type="pct"/>
          <w:trHeight w:val="20"/>
        </w:trPr>
        <w:tc>
          <w:tcPr>
            <w:tcW w:w="1446" w:type="pct"/>
            <w:vMerge/>
          </w:tcPr>
          <w:p w14:paraId="24A9E6A2" w14:textId="77777777" w:rsidR="00F3255E" w:rsidRPr="00340469" w:rsidRDefault="00F3255E" w:rsidP="00CC0AC0">
            <w:pPr>
              <w:rPr>
                <w:rFonts w:ascii="Times New Roman" w:hAnsi="Times New Roman"/>
                <w:b/>
                <w:bCs/>
                <w:i/>
              </w:rPr>
            </w:pPr>
          </w:p>
        </w:tc>
        <w:tc>
          <w:tcPr>
            <w:tcW w:w="3544" w:type="pct"/>
          </w:tcPr>
          <w:p w14:paraId="25019E6F" w14:textId="77777777" w:rsidR="00F3255E" w:rsidRPr="00340469" w:rsidRDefault="00F3255E" w:rsidP="00CC0AC0">
            <w:pPr>
              <w:jc w:val="both"/>
              <w:rPr>
                <w:rFonts w:ascii="Times New Roman" w:eastAsia="MS Mincho" w:hAnsi="Times New Roman"/>
                <w:spacing w:val="-4"/>
                <w:w w:val="101"/>
              </w:rPr>
            </w:pPr>
            <w:r>
              <w:rPr>
                <w:rFonts w:ascii="Times New Roman" w:hAnsi="Times New Roman"/>
                <w:b/>
                <w:bCs/>
              </w:rPr>
              <w:t>В том числе практических занятий и лабораторных работ</w:t>
            </w:r>
          </w:p>
        </w:tc>
      </w:tr>
      <w:tr w:rsidR="00F3255E" w:rsidRPr="00340469" w14:paraId="66873C51" w14:textId="77777777" w:rsidTr="00094172">
        <w:trPr>
          <w:gridBefore w:val="1"/>
          <w:wBefore w:w="10" w:type="pct"/>
          <w:trHeight w:val="20"/>
        </w:trPr>
        <w:tc>
          <w:tcPr>
            <w:tcW w:w="1446" w:type="pct"/>
            <w:vMerge/>
          </w:tcPr>
          <w:p w14:paraId="7537DCB8" w14:textId="77777777" w:rsidR="00F3255E" w:rsidRPr="00340469" w:rsidRDefault="00F3255E" w:rsidP="00CC0AC0">
            <w:pPr>
              <w:rPr>
                <w:rFonts w:ascii="Times New Roman" w:hAnsi="Times New Roman"/>
                <w:b/>
                <w:bCs/>
                <w:i/>
              </w:rPr>
            </w:pPr>
          </w:p>
        </w:tc>
        <w:tc>
          <w:tcPr>
            <w:tcW w:w="3544" w:type="pct"/>
          </w:tcPr>
          <w:p w14:paraId="7B1B6F3C" w14:textId="77777777" w:rsidR="00F3255E" w:rsidRPr="00340469" w:rsidRDefault="00F3255E" w:rsidP="00CC0AC0">
            <w:pPr>
              <w:shd w:val="clear" w:color="auto" w:fill="FFFFFF"/>
              <w:jc w:val="both"/>
              <w:rPr>
                <w:rFonts w:ascii="Times New Roman" w:hAnsi="Times New Roman"/>
                <w:color w:val="000000"/>
              </w:rPr>
            </w:pPr>
            <w:r w:rsidRPr="00340469">
              <w:rPr>
                <w:rFonts w:ascii="Times New Roman" w:hAnsi="Times New Roman"/>
                <w:b/>
              </w:rPr>
              <w:t>Практическое занятие 15.</w:t>
            </w:r>
            <w:r w:rsidRPr="00340469">
              <w:rPr>
                <w:rFonts w:ascii="Times New Roman" w:hAnsi="Times New Roman"/>
              </w:rPr>
              <w:t xml:space="preserve"> «</w:t>
            </w:r>
            <w:r w:rsidRPr="00340469">
              <w:rPr>
                <w:rFonts w:ascii="Times New Roman" w:hAnsi="Times New Roman"/>
                <w:color w:val="000000"/>
              </w:rPr>
              <w:t>Определение топографии органов дыхательной системы на таблицах, муляжах».</w:t>
            </w:r>
          </w:p>
        </w:tc>
      </w:tr>
      <w:tr w:rsidR="00F3255E" w:rsidRPr="00340469" w14:paraId="3119C2AE" w14:textId="77777777" w:rsidTr="00094172">
        <w:trPr>
          <w:gridBefore w:val="1"/>
          <w:wBefore w:w="10" w:type="pct"/>
          <w:trHeight w:val="20"/>
        </w:trPr>
        <w:tc>
          <w:tcPr>
            <w:tcW w:w="1446" w:type="pct"/>
            <w:vMerge/>
          </w:tcPr>
          <w:p w14:paraId="6D21E270" w14:textId="77777777" w:rsidR="00F3255E" w:rsidRPr="00340469" w:rsidRDefault="00F3255E" w:rsidP="00CC0AC0">
            <w:pPr>
              <w:rPr>
                <w:rFonts w:ascii="Times New Roman" w:hAnsi="Times New Roman"/>
                <w:b/>
                <w:bCs/>
                <w:i/>
              </w:rPr>
            </w:pPr>
          </w:p>
        </w:tc>
        <w:tc>
          <w:tcPr>
            <w:tcW w:w="3544" w:type="pct"/>
          </w:tcPr>
          <w:p w14:paraId="47F8DBEC" w14:textId="77777777" w:rsidR="00F3255E" w:rsidRPr="00340469" w:rsidRDefault="00F3255E" w:rsidP="00CC0AC0">
            <w:pPr>
              <w:jc w:val="both"/>
              <w:rPr>
                <w:rFonts w:ascii="Times New Roman" w:hAnsi="Times New Roman"/>
                <w:bCs/>
              </w:rPr>
            </w:pPr>
            <w:r w:rsidRPr="00340469">
              <w:rPr>
                <w:rFonts w:ascii="Times New Roman" w:hAnsi="Times New Roman"/>
                <w:b/>
              </w:rPr>
              <w:t>Практическое занятие 16.</w:t>
            </w:r>
            <w:r w:rsidRPr="00340469">
              <w:rPr>
                <w:rFonts w:ascii="Times New Roman" w:hAnsi="Times New Roman"/>
              </w:rPr>
              <w:t xml:space="preserve"> «Методы определения показателей дыхательной системы».</w:t>
            </w:r>
          </w:p>
        </w:tc>
      </w:tr>
      <w:tr w:rsidR="00F3255E" w:rsidRPr="00340469" w14:paraId="77A7852E" w14:textId="77777777" w:rsidTr="00094172">
        <w:trPr>
          <w:gridBefore w:val="1"/>
          <w:wBefore w:w="10" w:type="pct"/>
          <w:trHeight w:val="20"/>
        </w:trPr>
        <w:tc>
          <w:tcPr>
            <w:tcW w:w="1446" w:type="pct"/>
            <w:vMerge/>
          </w:tcPr>
          <w:p w14:paraId="4AC2E177" w14:textId="77777777" w:rsidR="00F3255E" w:rsidRPr="00340469" w:rsidRDefault="00F3255E" w:rsidP="00CC0AC0">
            <w:pPr>
              <w:rPr>
                <w:rFonts w:ascii="Times New Roman" w:hAnsi="Times New Roman"/>
                <w:b/>
                <w:bCs/>
                <w:i/>
              </w:rPr>
            </w:pPr>
          </w:p>
        </w:tc>
        <w:tc>
          <w:tcPr>
            <w:tcW w:w="3544" w:type="pct"/>
          </w:tcPr>
          <w:p w14:paraId="3BD57C1E"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1507BBB" w14:textId="08075861"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279A9ED" w14:textId="77777777" w:rsidTr="00094172">
        <w:trPr>
          <w:gridBefore w:val="1"/>
          <w:wBefore w:w="10" w:type="pct"/>
          <w:trHeight w:val="20"/>
        </w:trPr>
        <w:tc>
          <w:tcPr>
            <w:tcW w:w="1446" w:type="pct"/>
            <w:vMerge w:val="restart"/>
          </w:tcPr>
          <w:p w14:paraId="444E4DCD" w14:textId="77777777" w:rsidR="00F3255E" w:rsidRPr="00340469" w:rsidRDefault="00F3255E" w:rsidP="00CC0AC0">
            <w:pPr>
              <w:rPr>
                <w:rFonts w:ascii="Times New Roman" w:hAnsi="Times New Roman"/>
                <w:b/>
                <w:bCs/>
              </w:rPr>
            </w:pPr>
            <w:r w:rsidRPr="00340469">
              <w:rPr>
                <w:rFonts w:ascii="Times New Roman" w:hAnsi="Times New Roman"/>
                <w:b/>
              </w:rPr>
              <w:t>Тема 2.11.  Гигиена дыхания</w:t>
            </w:r>
          </w:p>
        </w:tc>
        <w:tc>
          <w:tcPr>
            <w:tcW w:w="3544" w:type="pct"/>
          </w:tcPr>
          <w:p w14:paraId="0B0B7AFB"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36D6D492" w14:textId="77777777" w:rsidTr="00094172">
        <w:trPr>
          <w:gridBefore w:val="1"/>
          <w:wBefore w:w="10" w:type="pct"/>
          <w:trHeight w:val="20"/>
        </w:trPr>
        <w:tc>
          <w:tcPr>
            <w:tcW w:w="1446" w:type="pct"/>
            <w:vMerge/>
          </w:tcPr>
          <w:p w14:paraId="2078D286" w14:textId="77777777" w:rsidR="00F3255E" w:rsidRPr="00340469" w:rsidRDefault="00F3255E" w:rsidP="00CC0AC0">
            <w:pPr>
              <w:rPr>
                <w:rFonts w:ascii="Times New Roman" w:hAnsi="Times New Roman"/>
                <w:b/>
                <w:bCs/>
                <w:i/>
              </w:rPr>
            </w:pPr>
          </w:p>
        </w:tc>
        <w:tc>
          <w:tcPr>
            <w:tcW w:w="3544" w:type="pct"/>
          </w:tcPr>
          <w:p w14:paraId="563127F5" w14:textId="77777777" w:rsidR="00F3255E" w:rsidRPr="00340469" w:rsidRDefault="00F3255E" w:rsidP="00B95375">
            <w:pPr>
              <w:numPr>
                <w:ilvl w:val="0"/>
                <w:numId w:val="44"/>
              </w:numPr>
              <w:ind w:left="0" w:firstLine="0"/>
              <w:contextualSpacing/>
              <w:jc w:val="both"/>
              <w:rPr>
                <w:rFonts w:ascii="Times New Roman" w:hAnsi="Times New Roman"/>
              </w:rPr>
            </w:pPr>
            <w:r w:rsidRPr="00340469">
              <w:rPr>
                <w:rFonts w:ascii="Times New Roman" w:hAnsi="Times New Roman"/>
              </w:rPr>
              <w:t>Основные гигиенические показатели воздушной среды. Микроклимат. Гигиена дыхания детей.</w:t>
            </w:r>
          </w:p>
        </w:tc>
      </w:tr>
      <w:tr w:rsidR="00F3255E" w:rsidRPr="00340469" w14:paraId="5E8709BB" w14:textId="77777777" w:rsidTr="00094172">
        <w:trPr>
          <w:gridBefore w:val="1"/>
          <w:wBefore w:w="10" w:type="pct"/>
          <w:trHeight w:val="245"/>
        </w:trPr>
        <w:tc>
          <w:tcPr>
            <w:tcW w:w="1446" w:type="pct"/>
            <w:vMerge/>
          </w:tcPr>
          <w:p w14:paraId="6AA5B476" w14:textId="77777777" w:rsidR="00F3255E" w:rsidRPr="00340469" w:rsidRDefault="00F3255E" w:rsidP="00CC0AC0">
            <w:pPr>
              <w:rPr>
                <w:rFonts w:ascii="Times New Roman" w:hAnsi="Times New Roman"/>
                <w:b/>
                <w:bCs/>
                <w:i/>
              </w:rPr>
            </w:pPr>
          </w:p>
        </w:tc>
        <w:tc>
          <w:tcPr>
            <w:tcW w:w="3544" w:type="pct"/>
          </w:tcPr>
          <w:p w14:paraId="72090162" w14:textId="77777777" w:rsidR="00F3255E" w:rsidRPr="00340469" w:rsidRDefault="00F3255E" w:rsidP="00CC0AC0">
            <w:pPr>
              <w:jc w:val="both"/>
              <w:rPr>
                <w:rFonts w:ascii="Times New Roman" w:hAnsi="Times New Roman"/>
                <w:b/>
                <w:i/>
              </w:rPr>
            </w:pPr>
            <w:r>
              <w:rPr>
                <w:rFonts w:ascii="Times New Roman" w:hAnsi="Times New Roman"/>
                <w:b/>
                <w:bCs/>
              </w:rPr>
              <w:t>В том числе практических занятий и лабораторных работ</w:t>
            </w:r>
          </w:p>
        </w:tc>
      </w:tr>
      <w:tr w:rsidR="00F3255E" w:rsidRPr="00340469" w14:paraId="3BEF673E" w14:textId="77777777" w:rsidTr="00094172">
        <w:trPr>
          <w:gridBefore w:val="1"/>
          <w:wBefore w:w="10" w:type="pct"/>
          <w:trHeight w:val="90"/>
        </w:trPr>
        <w:tc>
          <w:tcPr>
            <w:tcW w:w="1446" w:type="pct"/>
            <w:vMerge/>
          </w:tcPr>
          <w:p w14:paraId="7D8D31F5" w14:textId="77777777" w:rsidR="00F3255E" w:rsidRPr="00340469" w:rsidRDefault="00F3255E" w:rsidP="00CC0AC0">
            <w:pPr>
              <w:rPr>
                <w:rFonts w:ascii="Times New Roman" w:hAnsi="Times New Roman"/>
                <w:b/>
                <w:bCs/>
                <w:i/>
              </w:rPr>
            </w:pPr>
          </w:p>
        </w:tc>
        <w:tc>
          <w:tcPr>
            <w:tcW w:w="3544" w:type="pct"/>
          </w:tcPr>
          <w:p w14:paraId="2CC27AD7" w14:textId="77777777" w:rsidR="00F3255E" w:rsidRPr="00340469" w:rsidRDefault="00F3255E" w:rsidP="00CC0AC0">
            <w:pPr>
              <w:shd w:val="clear" w:color="auto" w:fill="FFFFFF"/>
              <w:jc w:val="both"/>
              <w:rPr>
                <w:rFonts w:ascii="Times New Roman" w:hAnsi="Times New Roman"/>
                <w:color w:val="000000"/>
              </w:rPr>
            </w:pPr>
            <w:r w:rsidRPr="00340469">
              <w:rPr>
                <w:rFonts w:ascii="Times New Roman" w:hAnsi="Times New Roman"/>
                <w:b/>
              </w:rPr>
              <w:t>Практическое занятие 17.</w:t>
            </w:r>
            <w:r w:rsidRPr="00340469">
              <w:rPr>
                <w:rFonts w:ascii="Times New Roman" w:hAnsi="Times New Roman"/>
              </w:rPr>
              <w:t xml:space="preserve"> «Анализ микроклимата учебного кабинета»</w:t>
            </w:r>
          </w:p>
        </w:tc>
      </w:tr>
      <w:tr w:rsidR="00F3255E" w:rsidRPr="00340469" w14:paraId="6F5D5F52" w14:textId="77777777" w:rsidTr="00094172">
        <w:trPr>
          <w:gridBefore w:val="1"/>
          <w:wBefore w:w="10" w:type="pct"/>
          <w:trHeight w:val="90"/>
        </w:trPr>
        <w:tc>
          <w:tcPr>
            <w:tcW w:w="1446" w:type="pct"/>
            <w:vMerge/>
          </w:tcPr>
          <w:p w14:paraId="2FDB3EC4" w14:textId="77777777" w:rsidR="00F3255E" w:rsidRPr="00340469" w:rsidRDefault="00F3255E" w:rsidP="00CC0AC0">
            <w:pPr>
              <w:rPr>
                <w:rFonts w:ascii="Times New Roman" w:hAnsi="Times New Roman"/>
                <w:b/>
                <w:bCs/>
                <w:i/>
              </w:rPr>
            </w:pPr>
          </w:p>
        </w:tc>
        <w:tc>
          <w:tcPr>
            <w:tcW w:w="3544" w:type="pct"/>
          </w:tcPr>
          <w:p w14:paraId="01998EA5"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903BC59" w14:textId="7B01FA59" w:rsidR="00F3255E" w:rsidRPr="00340469" w:rsidRDefault="00F3255E" w:rsidP="00F3255E">
            <w:pPr>
              <w:shd w:val="clear" w:color="auto" w:fill="FFFFFF"/>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183083F" w14:textId="77777777" w:rsidTr="00094172">
        <w:trPr>
          <w:gridBefore w:val="1"/>
          <w:wBefore w:w="10" w:type="pct"/>
          <w:trHeight w:val="20"/>
        </w:trPr>
        <w:tc>
          <w:tcPr>
            <w:tcW w:w="1446" w:type="pct"/>
            <w:vMerge w:val="restart"/>
          </w:tcPr>
          <w:p w14:paraId="6A5886E5" w14:textId="77777777" w:rsidR="00F3255E" w:rsidRPr="00340469" w:rsidRDefault="00F3255E" w:rsidP="00CC0AC0">
            <w:pPr>
              <w:rPr>
                <w:rFonts w:ascii="Times New Roman" w:hAnsi="Times New Roman"/>
                <w:b/>
                <w:bCs/>
              </w:rPr>
            </w:pPr>
            <w:r w:rsidRPr="00340469">
              <w:rPr>
                <w:rFonts w:ascii="Times New Roman" w:hAnsi="Times New Roman"/>
                <w:b/>
              </w:rPr>
              <w:t xml:space="preserve">Тема 2.12.  </w:t>
            </w:r>
            <w:r w:rsidRPr="00340469">
              <w:rPr>
                <w:rFonts w:ascii="Times New Roman" w:hAnsi="Times New Roman"/>
                <w:b/>
                <w:bCs/>
                <w:iCs/>
              </w:rPr>
              <w:t>Возрастные анатомо-физиологические особенности</w:t>
            </w:r>
            <w:r w:rsidRPr="00340469">
              <w:rPr>
                <w:rFonts w:ascii="Times New Roman" w:hAnsi="Times New Roman"/>
                <w:b/>
              </w:rPr>
              <w:t>пищеварительной системы</w:t>
            </w:r>
          </w:p>
        </w:tc>
        <w:tc>
          <w:tcPr>
            <w:tcW w:w="3544" w:type="pct"/>
          </w:tcPr>
          <w:p w14:paraId="613BE312"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73B371AC" w14:textId="77777777" w:rsidTr="00094172">
        <w:trPr>
          <w:gridBefore w:val="1"/>
          <w:wBefore w:w="10" w:type="pct"/>
          <w:trHeight w:val="644"/>
        </w:trPr>
        <w:tc>
          <w:tcPr>
            <w:tcW w:w="1446" w:type="pct"/>
            <w:vMerge/>
          </w:tcPr>
          <w:p w14:paraId="2AE04981" w14:textId="77777777" w:rsidR="00F3255E" w:rsidRPr="00340469" w:rsidRDefault="00F3255E" w:rsidP="00CC0AC0">
            <w:pPr>
              <w:rPr>
                <w:rFonts w:ascii="Times New Roman" w:hAnsi="Times New Roman"/>
                <w:b/>
                <w:bCs/>
                <w:i/>
              </w:rPr>
            </w:pPr>
          </w:p>
        </w:tc>
        <w:tc>
          <w:tcPr>
            <w:tcW w:w="3544" w:type="pct"/>
          </w:tcPr>
          <w:p w14:paraId="7970B3ED" w14:textId="77777777" w:rsidR="00F3255E" w:rsidRPr="00340469" w:rsidRDefault="00F3255E" w:rsidP="00B95375">
            <w:pPr>
              <w:numPr>
                <w:ilvl w:val="0"/>
                <w:numId w:val="43"/>
              </w:numPr>
              <w:ind w:left="0" w:firstLine="0"/>
              <w:contextualSpacing/>
              <w:jc w:val="both"/>
              <w:rPr>
                <w:rFonts w:ascii="Times New Roman" w:hAnsi="Times New Roman"/>
                <w:bCs/>
                <w:shd w:val="clear" w:color="auto" w:fill="FFFFFF"/>
              </w:rPr>
            </w:pPr>
            <w:r w:rsidRPr="00340469">
              <w:rPr>
                <w:rFonts w:ascii="Times New Roman" w:hAnsi="Times New Roman"/>
                <w:bCs/>
                <w:shd w:val="clear" w:color="auto" w:fill="FFFFFF"/>
              </w:rPr>
              <w:t xml:space="preserve">Общая характеристика пищеварительной системы. </w:t>
            </w:r>
            <w:r w:rsidRPr="00340469">
              <w:rPr>
                <w:rFonts w:ascii="Times New Roman" w:hAnsi="Times New Roman"/>
                <w:shd w:val="clear" w:color="auto" w:fill="FFFFFF"/>
              </w:rPr>
              <w:t>Значение и строение органов пищеварения</w:t>
            </w:r>
            <w:r w:rsidRPr="00340469">
              <w:rPr>
                <w:rFonts w:ascii="Times New Roman" w:hAnsi="Times New Roman"/>
                <w:b/>
                <w:bCs/>
                <w:i/>
                <w:iCs/>
                <w:shd w:val="clear" w:color="auto" w:fill="FFFFFF"/>
              </w:rPr>
              <w:t>.</w:t>
            </w:r>
            <w:r w:rsidRPr="00340469">
              <w:rPr>
                <w:rFonts w:ascii="Times New Roman" w:hAnsi="Times New Roman"/>
                <w:shd w:val="clear" w:color="auto" w:fill="FFFFFF"/>
              </w:rPr>
              <w:t xml:space="preserve"> Значение трудов И.П.Павлова в создании учения о функциях органов пищеварения. </w:t>
            </w:r>
          </w:p>
        </w:tc>
      </w:tr>
      <w:tr w:rsidR="00F3255E" w:rsidRPr="00340469" w14:paraId="50504085" w14:textId="77777777" w:rsidTr="00094172">
        <w:trPr>
          <w:gridBefore w:val="1"/>
          <w:wBefore w:w="10" w:type="pct"/>
          <w:trHeight w:val="301"/>
        </w:trPr>
        <w:tc>
          <w:tcPr>
            <w:tcW w:w="1446" w:type="pct"/>
            <w:vMerge/>
          </w:tcPr>
          <w:p w14:paraId="461CC6F3" w14:textId="77777777" w:rsidR="00F3255E" w:rsidRPr="00340469" w:rsidRDefault="00F3255E" w:rsidP="00CC0AC0">
            <w:pPr>
              <w:rPr>
                <w:rFonts w:ascii="Times New Roman" w:hAnsi="Times New Roman"/>
                <w:b/>
                <w:bCs/>
                <w:i/>
              </w:rPr>
            </w:pPr>
          </w:p>
        </w:tc>
        <w:tc>
          <w:tcPr>
            <w:tcW w:w="3544" w:type="pct"/>
          </w:tcPr>
          <w:p w14:paraId="59092EAB" w14:textId="77777777" w:rsidR="00F3255E" w:rsidRPr="00340469" w:rsidRDefault="00F3255E" w:rsidP="00B95375">
            <w:pPr>
              <w:numPr>
                <w:ilvl w:val="0"/>
                <w:numId w:val="43"/>
              </w:numPr>
              <w:ind w:left="0" w:firstLine="0"/>
              <w:contextualSpacing/>
              <w:jc w:val="both"/>
              <w:rPr>
                <w:rFonts w:ascii="Times New Roman" w:hAnsi="Times New Roman"/>
                <w:shd w:val="clear" w:color="auto" w:fill="FFFFFF"/>
              </w:rPr>
            </w:pPr>
            <w:r w:rsidRPr="00340469">
              <w:rPr>
                <w:rFonts w:ascii="Times New Roman" w:hAnsi="Times New Roman"/>
                <w:bCs/>
              </w:rPr>
              <w:t>Строение органов пищеварения.</w:t>
            </w:r>
            <w:r w:rsidRPr="00340469">
              <w:rPr>
                <w:rFonts w:ascii="Times New Roman" w:hAnsi="Times New Roman"/>
              </w:rPr>
              <w:t xml:space="preserve"> Органы пищеварительной системы: ротовая полость, строение зубов, желудок, кишечник. Пищеварительные железы. </w:t>
            </w:r>
          </w:p>
        </w:tc>
      </w:tr>
      <w:tr w:rsidR="00F3255E" w:rsidRPr="00340469" w14:paraId="75D99837" w14:textId="77777777" w:rsidTr="00094172">
        <w:trPr>
          <w:gridBefore w:val="1"/>
          <w:wBefore w:w="10" w:type="pct"/>
          <w:trHeight w:val="20"/>
        </w:trPr>
        <w:tc>
          <w:tcPr>
            <w:tcW w:w="1446" w:type="pct"/>
            <w:vMerge/>
          </w:tcPr>
          <w:p w14:paraId="31C80576" w14:textId="77777777" w:rsidR="00F3255E" w:rsidRPr="00340469" w:rsidRDefault="00F3255E" w:rsidP="00CC0AC0">
            <w:pPr>
              <w:rPr>
                <w:rFonts w:ascii="Times New Roman" w:hAnsi="Times New Roman"/>
                <w:b/>
                <w:bCs/>
                <w:i/>
              </w:rPr>
            </w:pPr>
          </w:p>
        </w:tc>
        <w:tc>
          <w:tcPr>
            <w:tcW w:w="3544" w:type="pct"/>
          </w:tcPr>
          <w:p w14:paraId="61863CDB" w14:textId="77777777" w:rsidR="00F3255E" w:rsidRPr="00340469" w:rsidRDefault="00F3255E" w:rsidP="00B95375">
            <w:pPr>
              <w:numPr>
                <w:ilvl w:val="0"/>
                <w:numId w:val="43"/>
              </w:numPr>
              <w:ind w:left="0" w:firstLine="0"/>
              <w:contextualSpacing/>
              <w:jc w:val="both"/>
              <w:rPr>
                <w:rFonts w:ascii="Times New Roman" w:hAnsi="Times New Roman"/>
                <w:b/>
                <w:bCs/>
                <w:shd w:val="clear" w:color="auto" w:fill="FFFFFF"/>
              </w:rPr>
            </w:pPr>
            <w:r w:rsidRPr="00340469">
              <w:rPr>
                <w:rFonts w:ascii="Times New Roman" w:hAnsi="Times New Roman"/>
                <w:bCs/>
              </w:rPr>
              <w:t>Процесс пищеварения.</w:t>
            </w:r>
            <w:r w:rsidRPr="00340469">
              <w:rPr>
                <w:rFonts w:ascii="Times New Roman" w:hAnsi="Times New Roman"/>
              </w:rPr>
              <w:t xml:space="preserve"> механическая и химическая обработка пищи на всех этапах пищеварения. </w:t>
            </w:r>
            <w:r w:rsidRPr="00340469">
              <w:rPr>
                <w:rFonts w:ascii="Times New Roman" w:hAnsi="Times New Roman"/>
                <w:shd w:val="clear" w:color="auto" w:fill="FFFFFF"/>
              </w:rPr>
              <w:t>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r>
      <w:tr w:rsidR="00F3255E" w:rsidRPr="00340469" w14:paraId="5E577967" w14:textId="77777777" w:rsidTr="00094172">
        <w:trPr>
          <w:gridBefore w:val="1"/>
          <w:wBefore w:w="10" w:type="pct"/>
          <w:trHeight w:val="20"/>
        </w:trPr>
        <w:tc>
          <w:tcPr>
            <w:tcW w:w="1446" w:type="pct"/>
            <w:vMerge/>
          </w:tcPr>
          <w:p w14:paraId="37B15D15" w14:textId="77777777" w:rsidR="00F3255E" w:rsidRPr="00340469" w:rsidRDefault="00F3255E" w:rsidP="00CC0AC0">
            <w:pPr>
              <w:rPr>
                <w:rFonts w:ascii="Times New Roman" w:hAnsi="Times New Roman"/>
                <w:b/>
                <w:bCs/>
                <w:i/>
              </w:rPr>
            </w:pPr>
          </w:p>
        </w:tc>
        <w:tc>
          <w:tcPr>
            <w:tcW w:w="3544" w:type="pct"/>
          </w:tcPr>
          <w:p w14:paraId="2A4CC612" w14:textId="77777777" w:rsidR="00F3255E" w:rsidRPr="00340469" w:rsidRDefault="00F3255E" w:rsidP="00CC0AC0">
            <w:pPr>
              <w:jc w:val="both"/>
              <w:rPr>
                <w:rFonts w:ascii="Times New Roman" w:eastAsia="MS Mincho" w:hAnsi="Times New Roman"/>
                <w:spacing w:val="-4"/>
                <w:w w:val="101"/>
              </w:rPr>
            </w:pPr>
            <w:r>
              <w:rPr>
                <w:rFonts w:ascii="Times New Roman" w:hAnsi="Times New Roman"/>
                <w:b/>
                <w:bCs/>
              </w:rPr>
              <w:t>В том числе практических занятий и лабораторных работ</w:t>
            </w:r>
          </w:p>
        </w:tc>
      </w:tr>
      <w:tr w:rsidR="00F3255E" w:rsidRPr="00340469" w14:paraId="449154DC" w14:textId="77777777" w:rsidTr="00094172">
        <w:trPr>
          <w:gridBefore w:val="1"/>
          <w:wBefore w:w="10" w:type="pct"/>
          <w:trHeight w:val="20"/>
        </w:trPr>
        <w:tc>
          <w:tcPr>
            <w:tcW w:w="1446" w:type="pct"/>
            <w:vMerge/>
          </w:tcPr>
          <w:p w14:paraId="5CD94E97" w14:textId="77777777" w:rsidR="00F3255E" w:rsidRPr="00340469" w:rsidRDefault="00F3255E" w:rsidP="00CC0AC0">
            <w:pPr>
              <w:rPr>
                <w:rFonts w:ascii="Times New Roman" w:hAnsi="Times New Roman"/>
                <w:b/>
                <w:bCs/>
                <w:i/>
              </w:rPr>
            </w:pPr>
          </w:p>
        </w:tc>
        <w:tc>
          <w:tcPr>
            <w:tcW w:w="3544" w:type="pct"/>
          </w:tcPr>
          <w:p w14:paraId="17A8DF75" w14:textId="77777777" w:rsidR="00F3255E" w:rsidRPr="00340469" w:rsidRDefault="00F3255E" w:rsidP="00CC0AC0">
            <w:pPr>
              <w:jc w:val="both"/>
              <w:rPr>
                <w:rFonts w:ascii="Times New Roman" w:hAnsi="Times New Roman"/>
                <w:bCs/>
              </w:rPr>
            </w:pPr>
            <w:r w:rsidRPr="00340469">
              <w:rPr>
                <w:rFonts w:ascii="Times New Roman" w:hAnsi="Times New Roman"/>
                <w:b/>
                <w:bCs/>
              </w:rPr>
              <w:t>Практическое занятие 18.</w:t>
            </w:r>
            <w:r w:rsidRPr="00340469">
              <w:rPr>
                <w:rFonts w:ascii="Times New Roman" w:hAnsi="Times New Roman"/>
                <w:bCs/>
              </w:rPr>
              <w:t xml:space="preserve"> «Определение топографического расположения органов пищеварительной системы с использованием дидактических материалов»</w:t>
            </w:r>
          </w:p>
        </w:tc>
      </w:tr>
      <w:tr w:rsidR="00F3255E" w:rsidRPr="00340469" w14:paraId="162409B7" w14:textId="77777777" w:rsidTr="00094172">
        <w:trPr>
          <w:gridBefore w:val="1"/>
          <w:wBefore w:w="10" w:type="pct"/>
          <w:trHeight w:val="20"/>
        </w:trPr>
        <w:tc>
          <w:tcPr>
            <w:tcW w:w="1446" w:type="pct"/>
            <w:vMerge/>
          </w:tcPr>
          <w:p w14:paraId="16714F18" w14:textId="77777777" w:rsidR="00F3255E" w:rsidRPr="00340469" w:rsidRDefault="00F3255E" w:rsidP="00CC0AC0">
            <w:pPr>
              <w:rPr>
                <w:rFonts w:ascii="Times New Roman" w:hAnsi="Times New Roman"/>
                <w:b/>
                <w:bCs/>
                <w:i/>
              </w:rPr>
            </w:pPr>
          </w:p>
        </w:tc>
        <w:tc>
          <w:tcPr>
            <w:tcW w:w="3544" w:type="pct"/>
          </w:tcPr>
          <w:p w14:paraId="13F41706" w14:textId="77777777" w:rsidR="00F3255E" w:rsidRPr="00340469" w:rsidRDefault="00F3255E" w:rsidP="00CC0AC0">
            <w:pPr>
              <w:jc w:val="both"/>
              <w:rPr>
                <w:rFonts w:ascii="Times New Roman" w:hAnsi="Times New Roman"/>
                <w:bCs/>
              </w:rPr>
            </w:pPr>
            <w:r w:rsidRPr="00340469">
              <w:rPr>
                <w:rFonts w:ascii="Times New Roman" w:hAnsi="Times New Roman"/>
                <w:b/>
                <w:bCs/>
              </w:rPr>
              <w:t>Практическое занятие 19.</w:t>
            </w:r>
            <w:r w:rsidRPr="00340469">
              <w:rPr>
                <w:rFonts w:ascii="Times New Roman" w:hAnsi="Times New Roman"/>
                <w:bCs/>
              </w:rPr>
              <w:t xml:space="preserve"> «Характеристика возрастных особенностей пищеварения»</w:t>
            </w:r>
          </w:p>
        </w:tc>
      </w:tr>
      <w:tr w:rsidR="00F3255E" w:rsidRPr="00340469" w14:paraId="01727A65" w14:textId="77777777" w:rsidTr="00094172">
        <w:trPr>
          <w:gridBefore w:val="1"/>
          <w:wBefore w:w="10" w:type="pct"/>
          <w:trHeight w:val="20"/>
        </w:trPr>
        <w:tc>
          <w:tcPr>
            <w:tcW w:w="1446" w:type="pct"/>
            <w:vMerge/>
          </w:tcPr>
          <w:p w14:paraId="3AAD0C11" w14:textId="77777777" w:rsidR="00F3255E" w:rsidRPr="00340469" w:rsidRDefault="00F3255E" w:rsidP="00CC0AC0">
            <w:pPr>
              <w:rPr>
                <w:rFonts w:ascii="Times New Roman" w:hAnsi="Times New Roman"/>
                <w:b/>
                <w:bCs/>
                <w:i/>
              </w:rPr>
            </w:pPr>
          </w:p>
        </w:tc>
        <w:tc>
          <w:tcPr>
            <w:tcW w:w="3544" w:type="pct"/>
          </w:tcPr>
          <w:p w14:paraId="4C036E8B"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BB4C83D" w14:textId="3AB49C3E" w:rsidR="00F3255E" w:rsidRPr="00340469" w:rsidRDefault="00F3255E" w:rsidP="00F3255E">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01404C03" w14:textId="77777777" w:rsidTr="00094172">
        <w:trPr>
          <w:gridBefore w:val="1"/>
          <w:wBefore w:w="10" w:type="pct"/>
          <w:trHeight w:val="20"/>
        </w:trPr>
        <w:tc>
          <w:tcPr>
            <w:tcW w:w="1446" w:type="pct"/>
            <w:vMerge w:val="restart"/>
          </w:tcPr>
          <w:p w14:paraId="7F955E5C" w14:textId="77777777" w:rsidR="00F3255E" w:rsidRPr="00340469" w:rsidRDefault="00F3255E" w:rsidP="00CC0AC0">
            <w:pPr>
              <w:rPr>
                <w:rFonts w:ascii="Times New Roman" w:hAnsi="Times New Roman"/>
                <w:b/>
                <w:bCs/>
              </w:rPr>
            </w:pPr>
            <w:r w:rsidRPr="00340469">
              <w:rPr>
                <w:rFonts w:ascii="Times New Roman" w:hAnsi="Times New Roman"/>
                <w:b/>
                <w:lang w:eastAsia="ar-SA"/>
              </w:rPr>
              <w:t>Тема 2.13. Обмен веществ и энергии</w:t>
            </w:r>
          </w:p>
        </w:tc>
        <w:tc>
          <w:tcPr>
            <w:tcW w:w="3544" w:type="pct"/>
          </w:tcPr>
          <w:p w14:paraId="2051E80F"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27C603F7" w14:textId="77777777" w:rsidTr="00094172">
        <w:trPr>
          <w:gridBefore w:val="1"/>
          <w:wBefore w:w="10" w:type="pct"/>
          <w:trHeight w:val="20"/>
        </w:trPr>
        <w:tc>
          <w:tcPr>
            <w:tcW w:w="1446" w:type="pct"/>
            <w:vMerge/>
          </w:tcPr>
          <w:p w14:paraId="1AB0CA49" w14:textId="77777777" w:rsidR="00F3255E" w:rsidRPr="00340469" w:rsidRDefault="00F3255E" w:rsidP="00CC0AC0">
            <w:pPr>
              <w:rPr>
                <w:rFonts w:ascii="Times New Roman" w:hAnsi="Times New Roman"/>
                <w:b/>
                <w:bCs/>
                <w:i/>
              </w:rPr>
            </w:pPr>
          </w:p>
        </w:tc>
        <w:tc>
          <w:tcPr>
            <w:tcW w:w="3544" w:type="pct"/>
          </w:tcPr>
          <w:p w14:paraId="0B4D1908" w14:textId="77777777" w:rsidR="00F3255E" w:rsidRPr="00340469" w:rsidRDefault="00F3255E" w:rsidP="00B95375">
            <w:pPr>
              <w:numPr>
                <w:ilvl w:val="0"/>
                <w:numId w:val="42"/>
              </w:numPr>
              <w:ind w:left="0" w:firstLine="0"/>
              <w:contextualSpacing/>
              <w:jc w:val="both"/>
              <w:rPr>
                <w:rFonts w:ascii="Times New Roman" w:hAnsi="Times New Roman"/>
                <w:bCs/>
              </w:rPr>
            </w:pPr>
            <w:r w:rsidRPr="00340469">
              <w:rPr>
                <w:rFonts w:ascii="Times New Roman" w:hAnsi="Times New Roman"/>
                <w:bCs/>
              </w:rPr>
              <w:t xml:space="preserve">Понятие обмена веществ. </w:t>
            </w:r>
            <w:r w:rsidRPr="00340469">
              <w:rPr>
                <w:rFonts w:ascii="Times New Roman" w:hAnsi="Times New Roman"/>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
        </w:tc>
      </w:tr>
      <w:tr w:rsidR="00F3255E" w:rsidRPr="00340469" w14:paraId="4CD793C5" w14:textId="77777777" w:rsidTr="00094172">
        <w:trPr>
          <w:gridBefore w:val="1"/>
          <w:wBefore w:w="10" w:type="pct"/>
          <w:trHeight w:val="20"/>
        </w:trPr>
        <w:tc>
          <w:tcPr>
            <w:tcW w:w="1446" w:type="pct"/>
            <w:vMerge/>
          </w:tcPr>
          <w:p w14:paraId="7292D176" w14:textId="77777777" w:rsidR="00F3255E" w:rsidRPr="00340469" w:rsidRDefault="00F3255E" w:rsidP="00CC0AC0">
            <w:pPr>
              <w:rPr>
                <w:rFonts w:ascii="Times New Roman" w:hAnsi="Times New Roman"/>
                <w:b/>
                <w:bCs/>
                <w:i/>
              </w:rPr>
            </w:pPr>
          </w:p>
        </w:tc>
        <w:tc>
          <w:tcPr>
            <w:tcW w:w="3544" w:type="pct"/>
          </w:tcPr>
          <w:p w14:paraId="057AA34E" w14:textId="77777777" w:rsidR="00F3255E" w:rsidRPr="00340469" w:rsidRDefault="00F3255E" w:rsidP="00CC0AC0">
            <w:pPr>
              <w:jc w:val="both"/>
              <w:rPr>
                <w:rFonts w:ascii="Times New Roman" w:hAnsi="Times New Roman"/>
                <w:b/>
                <w:i/>
              </w:rPr>
            </w:pPr>
            <w:r>
              <w:rPr>
                <w:rFonts w:ascii="Times New Roman" w:hAnsi="Times New Roman"/>
                <w:b/>
                <w:bCs/>
              </w:rPr>
              <w:t>В том числе практических занятий и лабораторных работ</w:t>
            </w:r>
          </w:p>
        </w:tc>
      </w:tr>
      <w:tr w:rsidR="00F3255E" w:rsidRPr="00340469" w14:paraId="6AC04E9A" w14:textId="77777777" w:rsidTr="00094172">
        <w:trPr>
          <w:gridBefore w:val="1"/>
          <w:wBefore w:w="10" w:type="pct"/>
          <w:trHeight w:val="20"/>
        </w:trPr>
        <w:tc>
          <w:tcPr>
            <w:tcW w:w="1446" w:type="pct"/>
            <w:vMerge/>
          </w:tcPr>
          <w:p w14:paraId="054CBB65" w14:textId="77777777" w:rsidR="00F3255E" w:rsidRPr="00340469" w:rsidRDefault="00F3255E" w:rsidP="00CC0AC0">
            <w:pPr>
              <w:rPr>
                <w:rFonts w:ascii="Times New Roman" w:hAnsi="Times New Roman"/>
                <w:b/>
                <w:bCs/>
                <w:i/>
              </w:rPr>
            </w:pPr>
          </w:p>
        </w:tc>
        <w:tc>
          <w:tcPr>
            <w:tcW w:w="3544" w:type="pct"/>
          </w:tcPr>
          <w:p w14:paraId="6BBDC876"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20.</w:t>
            </w:r>
            <w:r w:rsidRPr="00340469">
              <w:rPr>
                <w:rFonts w:ascii="Times New Roman" w:hAnsi="Times New Roman"/>
              </w:rPr>
              <w:t xml:space="preserve"> «Вычисление основного обмена по таблицам и по формуле Рида»</w:t>
            </w:r>
          </w:p>
        </w:tc>
      </w:tr>
      <w:tr w:rsidR="00F3255E" w:rsidRPr="00340469" w14:paraId="33A86BF9" w14:textId="77777777" w:rsidTr="00094172">
        <w:trPr>
          <w:gridBefore w:val="1"/>
          <w:wBefore w:w="10" w:type="pct"/>
          <w:trHeight w:val="20"/>
        </w:trPr>
        <w:tc>
          <w:tcPr>
            <w:tcW w:w="1446" w:type="pct"/>
            <w:vMerge/>
          </w:tcPr>
          <w:p w14:paraId="6E944DF9" w14:textId="77777777" w:rsidR="00F3255E" w:rsidRPr="00340469" w:rsidRDefault="00F3255E" w:rsidP="00CC0AC0">
            <w:pPr>
              <w:rPr>
                <w:rFonts w:ascii="Times New Roman" w:hAnsi="Times New Roman"/>
                <w:b/>
                <w:bCs/>
                <w:i/>
              </w:rPr>
            </w:pPr>
          </w:p>
        </w:tc>
        <w:tc>
          <w:tcPr>
            <w:tcW w:w="3544" w:type="pct"/>
          </w:tcPr>
          <w:p w14:paraId="4A80361A" w14:textId="77777777" w:rsidR="00F3255E" w:rsidRPr="00340469" w:rsidRDefault="00F3255E" w:rsidP="00CC0AC0">
            <w:pPr>
              <w:jc w:val="both"/>
              <w:rPr>
                <w:rFonts w:ascii="Times New Roman" w:hAnsi="Times New Roman"/>
                <w:b/>
                <w:bCs/>
              </w:rPr>
            </w:pPr>
            <w:r w:rsidRPr="00340469">
              <w:rPr>
                <w:rFonts w:ascii="Times New Roman" w:hAnsi="Times New Roman"/>
                <w:b/>
              </w:rPr>
              <w:t>Практическое занятие 21.</w:t>
            </w:r>
            <w:r w:rsidRPr="00340469">
              <w:rPr>
                <w:rFonts w:ascii="Times New Roman" w:hAnsi="Times New Roman"/>
              </w:rPr>
              <w:t xml:space="preserve"> «Представление и анализ меню для детей дошкольного и младшего школьного  возраста на один день с учётом возраста и необходимой калорийности</w:t>
            </w:r>
          </w:p>
        </w:tc>
      </w:tr>
      <w:tr w:rsidR="00F3255E" w:rsidRPr="00340469" w14:paraId="0F54F76E" w14:textId="77777777" w:rsidTr="00094172">
        <w:trPr>
          <w:gridBefore w:val="1"/>
          <w:wBefore w:w="10" w:type="pct"/>
          <w:trHeight w:val="20"/>
        </w:trPr>
        <w:tc>
          <w:tcPr>
            <w:tcW w:w="1446" w:type="pct"/>
            <w:vMerge/>
          </w:tcPr>
          <w:p w14:paraId="0AAFA79F" w14:textId="77777777" w:rsidR="00F3255E" w:rsidRPr="00340469" w:rsidRDefault="00F3255E" w:rsidP="00CC0AC0">
            <w:pPr>
              <w:rPr>
                <w:rFonts w:ascii="Times New Roman" w:hAnsi="Times New Roman"/>
                <w:b/>
                <w:bCs/>
                <w:i/>
              </w:rPr>
            </w:pPr>
          </w:p>
        </w:tc>
        <w:tc>
          <w:tcPr>
            <w:tcW w:w="3544" w:type="pct"/>
          </w:tcPr>
          <w:p w14:paraId="51FEFF5D"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FBE371C" w14:textId="3E976641"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36F07DC5" w14:textId="77777777" w:rsidTr="00094172">
        <w:trPr>
          <w:gridBefore w:val="1"/>
          <w:wBefore w:w="10" w:type="pct"/>
          <w:trHeight w:val="20"/>
        </w:trPr>
        <w:tc>
          <w:tcPr>
            <w:tcW w:w="1446" w:type="pct"/>
            <w:vMerge w:val="restart"/>
          </w:tcPr>
          <w:p w14:paraId="5F42F1D8" w14:textId="77777777" w:rsidR="00F3255E" w:rsidRPr="00340469" w:rsidRDefault="00F3255E" w:rsidP="00CC0AC0">
            <w:pPr>
              <w:rPr>
                <w:rFonts w:ascii="Times New Roman" w:hAnsi="Times New Roman"/>
                <w:b/>
                <w:bCs/>
                <w:iCs/>
              </w:rPr>
            </w:pPr>
            <w:r w:rsidRPr="00340469">
              <w:rPr>
                <w:rFonts w:ascii="Times New Roman" w:hAnsi="Times New Roman"/>
                <w:b/>
                <w:bCs/>
                <w:iCs/>
              </w:rPr>
              <w:t>Тема 2.14. Гигиена питания</w:t>
            </w:r>
          </w:p>
        </w:tc>
        <w:tc>
          <w:tcPr>
            <w:tcW w:w="3544" w:type="pct"/>
          </w:tcPr>
          <w:p w14:paraId="2644C2C3"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61DF92A5" w14:textId="77777777" w:rsidTr="00094172">
        <w:trPr>
          <w:gridBefore w:val="1"/>
          <w:wBefore w:w="10" w:type="pct"/>
          <w:trHeight w:val="20"/>
        </w:trPr>
        <w:tc>
          <w:tcPr>
            <w:tcW w:w="1446" w:type="pct"/>
            <w:vMerge/>
          </w:tcPr>
          <w:p w14:paraId="4315BA9E" w14:textId="77777777" w:rsidR="00F3255E" w:rsidRPr="00340469" w:rsidRDefault="00F3255E" w:rsidP="00CC0AC0">
            <w:pPr>
              <w:rPr>
                <w:rFonts w:ascii="Times New Roman" w:hAnsi="Times New Roman"/>
                <w:b/>
                <w:bCs/>
                <w:iCs/>
              </w:rPr>
            </w:pPr>
          </w:p>
        </w:tc>
        <w:tc>
          <w:tcPr>
            <w:tcW w:w="3544" w:type="pct"/>
          </w:tcPr>
          <w:p w14:paraId="33A52740" w14:textId="77777777" w:rsidR="00F3255E" w:rsidRPr="00340469" w:rsidRDefault="00F3255E" w:rsidP="00B95375">
            <w:pPr>
              <w:numPr>
                <w:ilvl w:val="0"/>
                <w:numId w:val="41"/>
              </w:numPr>
              <w:ind w:left="0" w:firstLine="0"/>
              <w:contextualSpacing/>
              <w:jc w:val="both"/>
              <w:rPr>
                <w:rFonts w:ascii="Times New Roman" w:hAnsi="Times New Roman"/>
                <w:bCs/>
              </w:rPr>
            </w:pPr>
            <w:r w:rsidRPr="00340469">
              <w:rPr>
                <w:rFonts w:ascii="Times New Roman" w:hAnsi="Times New Roman"/>
                <w:bCs/>
              </w:rPr>
              <w:t xml:space="preserve">Гигиена питания.  </w:t>
            </w:r>
            <w:r w:rsidRPr="00340469">
              <w:rPr>
                <w:rFonts w:ascii="Times New Roman" w:hAnsi="Times New Roman"/>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 и младшего школьного  возраста.</w:t>
            </w:r>
          </w:p>
        </w:tc>
      </w:tr>
      <w:tr w:rsidR="00F3255E" w:rsidRPr="00340469" w14:paraId="0CE2C681" w14:textId="77777777" w:rsidTr="00094172">
        <w:trPr>
          <w:gridBefore w:val="1"/>
          <w:wBefore w:w="10" w:type="pct"/>
          <w:trHeight w:val="20"/>
        </w:trPr>
        <w:tc>
          <w:tcPr>
            <w:tcW w:w="1446" w:type="pct"/>
            <w:vMerge/>
          </w:tcPr>
          <w:p w14:paraId="5909C052" w14:textId="77777777" w:rsidR="00F3255E" w:rsidRPr="00340469" w:rsidRDefault="00F3255E" w:rsidP="00CC0AC0">
            <w:pPr>
              <w:rPr>
                <w:rFonts w:ascii="Times New Roman" w:hAnsi="Times New Roman"/>
                <w:b/>
                <w:bCs/>
                <w:iCs/>
              </w:rPr>
            </w:pPr>
          </w:p>
        </w:tc>
        <w:tc>
          <w:tcPr>
            <w:tcW w:w="3544" w:type="pct"/>
          </w:tcPr>
          <w:p w14:paraId="6623F7B5"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41386308" w14:textId="77777777" w:rsidTr="00094172">
        <w:trPr>
          <w:gridBefore w:val="1"/>
          <w:wBefore w:w="10" w:type="pct"/>
          <w:trHeight w:val="775"/>
        </w:trPr>
        <w:tc>
          <w:tcPr>
            <w:tcW w:w="1446" w:type="pct"/>
            <w:vMerge/>
          </w:tcPr>
          <w:p w14:paraId="72E5FDFB" w14:textId="77777777" w:rsidR="00F3255E" w:rsidRPr="00340469" w:rsidRDefault="00F3255E" w:rsidP="00CC0AC0">
            <w:pPr>
              <w:rPr>
                <w:rFonts w:ascii="Times New Roman" w:hAnsi="Times New Roman"/>
                <w:b/>
                <w:bCs/>
                <w:iCs/>
              </w:rPr>
            </w:pPr>
          </w:p>
        </w:tc>
        <w:tc>
          <w:tcPr>
            <w:tcW w:w="3544" w:type="pct"/>
          </w:tcPr>
          <w:p w14:paraId="7C4D6C15" w14:textId="77777777" w:rsidR="00F3255E" w:rsidRPr="00340469" w:rsidRDefault="00F3255E" w:rsidP="00CC0AC0">
            <w:pPr>
              <w:jc w:val="both"/>
              <w:rPr>
                <w:rFonts w:ascii="Times New Roman" w:hAnsi="Times New Roman"/>
                <w:b/>
                <w:bCs/>
              </w:rPr>
            </w:pPr>
            <w:r w:rsidRPr="00340469">
              <w:rPr>
                <w:rFonts w:ascii="Times New Roman" w:hAnsi="Times New Roman"/>
                <w:b/>
              </w:rPr>
              <w:t xml:space="preserve">Практическое занятие </w:t>
            </w:r>
            <w:r w:rsidRPr="00340469">
              <w:rPr>
                <w:rFonts w:ascii="Times New Roman" w:hAnsi="Times New Roman"/>
                <w:b/>
                <w:shd w:val="clear" w:color="auto" w:fill="FFFFFF"/>
              </w:rPr>
              <w:t> 22.</w:t>
            </w:r>
            <w:r w:rsidRPr="00340469">
              <w:rPr>
                <w:rFonts w:ascii="Times New Roman" w:hAnsi="Times New Roman"/>
                <w:shd w:val="clear" w:color="auto" w:fill="FFFFFF"/>
              </w:rPr>
              <w:t xml:space="preserve"> «Составление рекомендаций по рациональному питанию детей дошкольного  и младшего школьного возраста, с целью обеспечения здоровья детей и профилактики заболеваний пищеварительной системы</w:t>
            </w:r>
            <w:r w:rsidRPr="00340469">
              <w:rPr>
                <w:rFonts w:ascii="Times New Roman" w:hAnsi="Times New Roman"/>
              </w:rPr>
              <w:t>»</w:t>
            </w:r>
          </w:p>
        </w:tc>
      </w:tr>
      <w:tr w:rsidR="00F3255E" w:rsidRPr="00340469" w14:paraId="51ADCE48" w14:textId="77777777" w:rsidTr="00094172">
        <w:trPr>
          <w:gridBefore w:val="1"/>
          <w:wBefore w:w="10" w:type="pct"/>
          <w:trHeight w:val="775"/>
        </w:trPr>
        <w:tc>
          <w:tcPr>
            <w:tcW w:w="1446" w:type="pct"/>
            <w:vMerge/>
          </w:tcPr>
          <w:p w14:paraId="3727DCE4" w14:textId="77777777" w:rsidR="00F3255E" w:rsidRPr="00340469" w:rsidRDefault="00F3255E" w:rsidP="00CC0AC0">
            <w:pPr>
              <w:rPr>
                <w:rFonts w:ascii="Times New Roman" w:hAnsi="Times New Roman"/>
                <w:b/>
                <w:bCs/>
                <w:iCs/>
              </w:rPr>
            </w:pPr>
          </w:p>
        </w:tc>
        <w:tc>
          <w:tcPr>
            <w:tcW w:w="3544" w:type="pct"/>
          </w:tcPr>
          <w:p w14:paraId="798B0685"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F51D6E5" w14:textId="65860810"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6A4FF9E5" w14:textId="77777777" w:rsidTr="00094172">
        <w:trPr>
          <w:gridBefore w:val="1"/>
          <w:wBefore w:w="10" w:type="pct"/>
          <w:trHeight w:val="20"/>
        </w:trPr>
        <w:tc>
          <w:tcPr>
            <w:tcW w:w="1446" w:type="pct"/>
            <w:vMerge w:val="restart"/>
          </w:tcPr>
          <w:p w14:paraId="2B3BF80F" w14:textId="77777777" w:rsidR="00F3255E" w:rsidRPr="00340469" w:rsidRDefault="00F3255E" w:rsidP="00CC0AC0">
            <w:pPr>
              <w:suppressAutoHyphens/>
              <w:rPr>
                <w:rFonts w:ascii="Times New Roman" w:hAnsi="Times New Roman"/>
                <w:b/>
                <w:bCs/>
              </w:rPr>
            </w:pPr>
            <w:r w:rsidRPr="00340469">
              <w:rPr>
                <w:rFonts w:ascii="Times New Roman" w:hAnsi="Times New Roman"/>
                <w:b/>
                <w:lang w:eastAsia="ar-SA"/>
              </w:rPr>
              <w:t xml:space="preserve">Тема 2.15. </w:t>
            </w:r>
            <w:r w:rsidRPr="00340469">
              <w:rPr>
                <w:rFonts w:ascii="Times New Roman" w:hAnsi="Times New Roman"/>
                <w:b/>
                <w:bCs/>
                <w:iCs/>
              </w:rPr>
              <w:t>Возрастные анатомо-физиологические особенности</w:t>
            </w:r>
            <w:r w:rsidRPr="00340469">
              <w:rPr>
                <w:rFonts w:ascii="Times New Roman" w:hAnsi="Times New Roman"/>
                <w:b/>
                <w:lang w:eastAsia="ar-SA"/>
              </w:rPr>
              <w:t xml:space="preserve"> выделительной системы</w:t>
            </w:r>
            <w:r w:rsidRPr="00340469">
              <w:rPr>
                <w:rFonts w:ascii="Times New Roman" w:hAnsi="Times New Roman"/>
                <w:b/>
                <w:bCs/>
              </w:rPr>
              <w:t>. Почки.</w:t>
            </w:r>
          </w:p>
        </w:tc>
        <w:tc>
          <w:tcPr>
            <w:tcW w:w="3544" w:type="pct"/>
          </w:tcPr>
          <w:p w14:paraId="36A81C3C"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32CEB6C" w14:textId="77777777" w:rsidTr="00094172">
        <w:trPr>
          <w:gridBefore w:val="1"/>
          <w:wBefore w:w="10" w:type="pct"/>
          <w:trHeight w:val="20"/>
        </w:trPr>
        <w:tc>
          <w:tcPr>
            <w:tcW w:w="1446" w:type="pct"/>
            <w:vMerge/>
          </w:tcPr>
          <w:p w14:paraId="1932A6B4" w14:textId="77777777" w:rsidR="00F3255E" w:rsidRPr="00340469" w:rsidRDefault="00F3255E" w:rsidP="00CC0AC0">
            <w:pPr>
              <w:rPr>
                <w:rFonts w:ascii="Times New Roman" w:hAnsi="Times New Roman"/>
                <w:b/>
                <w:bCs/>
                <w:i/>
              </w:rPr>
            </w:pPr>
          </w:p>
        </w:tc>
        <w:tc>
          <w:tcPr>
            <w:tcW w:w="3544" w:type="pct"/>
          </w:tcPr>
          <w:p w14:paraId="4731F911" w14:textId="77777777" w:rsidR="00F3255E" w:rsidRPr="00340469" w:rsidRDefault="00F3255E" w:rsidP="00B95375">
            <w:pPr>
              <w:numPr>
                <w:ilvl w:val="0"/>
                <w:numId w:val="40"/>
              </w:numPr>
              <w:ind w:left="0" w:firstLine="0"/>
              <w:contextualSpacing/>
              <w:jc w:val="both"/>
              <w:rPr>
                <w:rFonts w:ascii="Times New Roman" w:hAnsi="Times New Roman"/>
                <w:bCs/>
              </w:rPr>
            </w:pPr>
            <w:r w:rsidRPr="00340469">
              <w:rPr>
                <w:rFonts w:ascii="Times New Roman" w:hAnsi="Times New Roman"/>
                <w:bCs/>
              </w:rPr>
              <w:t xml:space="preserve">Общая характеристика мочевыделительной системы. </w:t>
            </w:r>
            <w:r w:rsidRPr="00340469">
              <w:rPr>
                <w:rFonts w:ascii="Times New Roman" w:hAnsi="Times New Roman"/>
              </w:rPr>
              <w:t xml:space="preserve">Строение и функции органов мочевыделительной системы. Возрастные особенности мочевыделительной системы. </w:t>
            </w:r>
            <w:r w:rsidRPr="00340469">
              <w:rPr>
                <w:rFonts w:ascii="Times New Roman" w:hAnsi="Times New Roman"/>
                <w:bCs/>
              </w:rPr>
              <w:t xml:space="preserve">Мочеобразование. </w:t>
            </w:r>
            <w:r w:rsidRPr="00340469">
              <w:rPr>
                <w:rFonts w:ascii="Times New Roman" w:hAnsi="Times New Roman"/>
              </w:rPr>
              <w:t xml:space="preserve">Этапы образования мочи. Механизм мочевыделения. </w:t>
            </w:r>
            <w:r w:rsidRPr="00340469">
              <w:rPr>
                <w:rFonts w:ascii="Times New Roman" w:hAnsi="Times New Roman"/>
                <w:shd w:val="clear" w:color="auto" w:fill="FFFFFF"/>
              </w:rPr>
              <w:t>Развитие регуляторных механизмов произвольного мочеиспускания.</w:t>
            </w:r>
          </w:p>
        </w:tc>
      </w:tr>
      <w:tr w:rsidR="00F3255E" w:rsidRPr="00340469" w14:paraId="72EF0FCA" w14:textId="77777777" w:rsidTr="00094172">
        <w:trPr>
          <w:gridBefore w:val="1"/>
          <w:wBefore w:w="10" w:type="pct"/>
          <w:trHeight w:val="20"/>
        </w:trPr>
        <w:tc>
          <w:tcPr>
            <w:tcW w:w="1446" w:type="pct"/>
            <w:vMerge/>
          </w:tcPr>
          <w:p w14:paraId="616C0C97" w14:textId="77777777" w:rsidR="00F3255E" w:rsidRPr="00340469" w:rsidRDefault="00F3255E" w:rsidP="00CC0AC0">
            <w:pPr>
              <w:rPr>
                <w:rFonts w:ascii="Times New Roman" w:hAnsi="Times New Roman"/>
                <w:b/>
                <w:bCs/>
                <w:i/>
              </w:rPr>
            </w:pPr>
          </w:p>
        </w:tc>
        <w:tc>
          <w:tcPr>
            <w:tcW w:w="3544" w:type="pct"/>
          </w:tcPr>
          <w:p w14:paraId="1D97D42A"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92BDDF7" w14:textId="64B32307" w:rsidR="00F3255E" w:rsidRPr="00340469" w:rsidRDefault="00F3255E" w:rsidP="00F3255E">
            <w:pPr>
              <w:contextualSpacing/>
              <w:jc w:val="both"/>
              <w:rPr>
                <w:rFonts w:ascii="Times New Roman" w:hAnsi="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7BD3F15" w14:textId="77777777" w:rsidTr="00094172">
        <w:trPr>
          <w:gridBefore w:val="1"/>
          <w:wBefore w:w="10" w:type="pct"/>
          <w:trHeight w:val="20"/>
        </w:trPr>
        <w:tc>
          <w:tcPr>
            <w:tcW w:w="1446" w:type="pct"/>
            <w:vMerge w:val="restart"/>
          </w:tcPr>
          <w:p w14:paraId="4D507DCD" w14:textId="77777777" w:rsidR="00F3255E" w:rsidRPr="00340469" w:rsidRDefault="00F3255E" w:rsidP="00CC0AC0">
            <w:pPr>
              <w:rPr>
                <w:rFonts w:ascii="Times New Roman" w:hAnsi="Times New Roman"/>
                <w:b/>
                <w:bCs/>
                <w:i/>
              </w:rPr>
            </w:pPr>
            <w:r w:rsidRPr="00340469">
              <w:rPr>
                <w:rFonts w:ascii="Times New Roman" w:hAnsi="Times New Roman"/>
                <w:b/>
                <w:lang w:eastAsia="ar-SA"/>
              </w:rPr>
              <w:t xml:space="preserve">Тема 2.16. Кожа. Гигиена </w:t>
            </w:r>
            <w:r w:rsidRPr="00340469">
              <w:rPr>
                <w:rFonts w:ascii="Times New Roman" w:hAnsi="Times New Roman"/>
                <w:b/>
                <w:bCs/>
                <w:iCs/>
              </w:rPr>
              <w:t>кожи.</w:t>
            </w:r>
          </w:p>
        </w:tc>
        <w:tc>
          <w:tcPr>
            <w:tcW w:w="3544" w:type="pct"/>
          </w:tcPr>
          <w:p w14:paraId="23F70D12" w14:textId="77777777" w:rsidR="00F3255E" w:rsidRPr="00340469" w:rsidRDefault="00F3255E" w:rsidP="00CC0AC0">
            <w:pPr>
              <w:jc w:val="both"/>
              <w:rPr>
                <w:rFonts w:ascii="Times New Roman" w:hAnsi="Times New Roman"/>
              </w:rPr>
            </w:pPr>
            <w:r>
              <w:rPr>
                <w:rFonts w:ascii="Times New Roman" w:hAnsi="Times New Roman"/>
                <w:b/>
                <w:bCs/>
              </w:rPr>
              <w:t>Содержание</w:t>
            </w:r>
          </w:p>
        </w:tc>
      </w:tr>
      <w:tr w:rsidR="00F3255E" w:rsidRPr="00340469" w14:paraId="10FC0D77" w14:textId="77777777" w:rsidTr="00094172">
        <w:trPr>
          <w:gridBefore w:val="1"/>
          <w:wBefore w:w="10" w:type="pct"/>
          <w:trHeight w:val="913"/>
        </w:trPr>
        <w:tc>
          <w:tcPr>
            <w:tcW w:w="1446" w:type="pct"/>
            <w:vMerge/>
          </w:tcPr>
          <w:p w14:paraId="1229F6C7" w14:textId="77777777" w:rsidR="00F3255E" w:rsidRPr="00340469" w:rsidRDefault="00F3255E" w:rsidP="00CC0AC0">
            <w:pPr>
              <w:rPr>
                <w:rFonts w:ascii="Times New Roman" w:hAnsi="Times New Roman"/>
                <w:b/>
                <w:bCs/>
                <w:i/>
              </w:rPr>
            </w:pPr>
          </w:p>
        </w:tc>
        <w:tc>
          <w:tcPr>
            <w:tcW w:w="3544" w:type="pct"/>
          </w:tcPr>
          <w:p w14:paraId="6EECE437" w14:textId="77777777" w:rsidR="00F3255E" w:rsidRPr="00340469" w:rsidRDefault="00F3255E" w:rsidP="00B95375">
            <w:pPr>
              <w:numPr>
                <w:ilvl w:val="0"/>
                <w:numId w:val="39"/>
              </w:numPr>
              <w:ind w:left="0" w:firstLine="0"/>
              <w:contextualSpacing/>
              <w:jc w:val="both"/>
              <w:rPr>
                <w:rFonts w:ascii="Times New Roman" w:hAnsi="Times New Roman"/>
                <w:bCs/>
              </w:rPr>
            </w:pPr>
            <w:r w:rsidRPr="00340469">
              <w:rPr>
                <w:rFonts w:ascii="Times New Roman" w:eastAsia="MS Mincho" w:hAnsi="Times New Roman"/>
                <w:bCs/>
                <w:spacing w:val="-4"/>
                <w:w w:val="101"/>
              </w:rPr>
              <w:t xml:space="preserve">Общая характеристика </w:t>
            </w:r>
            <w:r w:rsidRPr="00340469">
              <w:rPr>
                <w:rFonts w:ascii="Times New Roman" w:hAnsi="Times New Roman"/>
                <w:bCs/>
              </w:rPr>
              <w:t xml:space="preserve">кожи. </w:t>
            </w:r>
            <w:r w:rsidRPr="00340469">
              <w:rPr>
                <w:rFonts w:ascii="Times New Roman" w:hAnsi="Times New Roman"/>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p>
        </w:tc>
      </w:tr>
      <w:tr w:rsidR="00F3255E" w:rsidRPr="00340469" w14:paraId="7A4391BE" w14:textId="77777777" w:rsidTr="00094172">
        <w:trPr>
          <w:gridBefore w:val="1"/>
          <w:wBefore w:w="10" w:type="pct"/>
          <w:trHeight w:val="520"/>
        </w:trPr>
        <w:tc>
          <w:tcPr>
            <w:tcW w:w="1446" w:type="pct"/>
            <w:vMerge/>
          </w:tcPr>
          <w:p w14:paraId="309D4EE5" w14:textId="77777777" w:rsidR="00F3255E" w:rsidRPr="00340469" w:rsidRDefault="00F3255E" w:rsidP="00CC0AC0">
            <w:pPr>
              <w:rPr>
                <w:rFonts w:ascii="Times New Roman" w:hAnsi="Times New Roman"/>
                <w:b/>
                <w:bCs/>
                <w:i/>
              </w:rPr>
            </w:pPr>
          </w:p>
        </w:tc>
        <w:tc>
          <w:tcPr>
            <w:tcW w:w="3544" w:type="pct"/>
          </w:tcPr>
          <w:p w14:paraId="1DE877AB" w14:textId="77777777" w:rsidR="00F3255E" w:rsidRPr="00340469" w:rsidRDefault="00F3255E" w:rsidP="00B95375">
            <w:pPr>
              <w:numPr>
                <w:ilvl w:val="0"/>
                <w:numId w:val="39"/>
              </w:numPr>
              <w:ind w:left="0" w:firstLine="0"/>
              <w:contextualSpacing/>
              <w:jc w:val="both"/>
              <w:rPr>
                <w:rFonts w:ascii="Times New Roman" w:hAnsi="Times New Roman"/>
              </w:rPr>
            </w:pPr>
            <w:r w:rsidRPr="00340469">
              <w:rPr>
                <w:rFonts w:ascii="Times New Roman" w:hAnsi="Times New Roman"/>
                <w:bCs/>
              </w:rPr>
              <w:t>Личная гигиена детей и подростков.</w:t>
            </w:r>
            <w:r w:rsidRPr="00340469">
              <w:rPr>
                <w:rFonts w:ascii="Times New Roman" w:hAnsi="Times New Roman"/>
              </w:rPr>
              <w:t xml:space="preserve">  Уход за кожей, ногтями и волосами детей. Профилактика кожных заболеваний, ожогов, отморожений. Гигиенические требования к одежде и обуви детей. Закаливание. Принципы закаливания.</w:t>
            </w:r>
          </w:p>
        </w:tc>
      </w:tr>
      <w:tr w:rsidR="00F3255E" w:rsidRPr="00340469" w14:paraId="3F86B51B" w14:textId="77777777" w:rsidTr="00094172">
        <w:trPr>
          <w:gridBefore w:val="1"/>
          <w:wBefore w:w="10" w:type="pct"/>
          <w:trHeight w:val="20"/>
        </w:trPr>
        <w:tc>
          <w:tcPr>
            <w:tcW w:w="1446" w:type="pct"/>
            <w:vMerge/>
          </w:tcPr>
          <w:p w14:paraId="0D3B0FD3" w14:textId="77777777" w:rsidR="00F3255E" w:rsidRPr="00340469" w:rsidRDefault="00F3255E" w:rsidP="00CC0AC0">
            <w:pPr>
              <w:rPr>
                <w:rFonts w:ascii="Times New Roman" w:hAnsi="Times New Roman"/>
                <w:b/>
                <w:bCs/>
                <w:i/>
              </w:rPr>
            </w:pPr>
          </w:p>
        </w:tc>
        <w:tc>
          <w:tcPr>
            <w:tcW w:w="3544" w:type="pct"/>
          </w:tcPr>
          <w:p w14:paraId="2DDAD769"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332CCBAD" w14:textId="77777777" w:rsidTr="00094172">
        <w:trPr>
          <w:gridBefore w:val="1"/>
          <w:wBefore w:w="10" w:type="pct"/>
          <w:trHeight w:val="20"/>
        </w:trPr>
        <w:tc>
          <w:tcPr>
            <w:tcW w:w="1446" w:type="pct"/>
            <w:vMerge/>
          </w:tcPr>
          <w:p w14:paraId="2DDE9E1B" w14:textId="77777777" w:rsidR="00F3255E" w:rsidRPr="00340469" w:rsidRDefault="00F3255E" w:rsidP="00CC0AC0">
            <w:pPr>
              <w:rPr>
                <w:rFonts w:ascii="Times New Roman" w:hAnsi="Times New Roman"/>
                <w:b/>
                <w:bCs/>
                <w:i/>
              </w:rPr>
            </w:pPr>
          </w:p>
        </w:tc>
        <w:tc>
          <w:tcPr>
            <w:tcW w:w="3544" w:type="pct"/>
          </w:tcPr>
          <w:p w14:paraId="50644EB8"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23.</w:t>
            </w:r>
            <w:r w:rsidRPr="00340469">
              <w:rPr>
                <w:rFonts w:ascii="Times New Roman" w:hAnsi="Times New Roman"/>
              </w:rPr>
              <w:t xml:space="preserve"> «Исследование кожной рецепции. Адаптация рецепторов»</w:t>
            </w:r>
          </w:p>
        </w:tc>
      </w:tr>
      <w:tr w:rsidR="00F3255E" w:rsidRPr="00340469" w14:paraId="0428595B" w14:textId="77777777" w:rsidTr="00094172">
        <w:trPr>
          <w:gridBefore w:val="1"/>
          <w:wBefore w:w="10" w:type="pct"/>
          <w:trHeight w:val="516"/>
        </w:trPr>
        <w:tc>
          <w:tcPr>
            <w:tcW w:w="1446" w:type="pct"/>
            <w:vMerge/>
          </w:tcPr>
          <w:p w14:paraId="588E75BA" w14:textId="77777777" w:rsidR="00F3255E" w:rsidRPr="00340469" w:rsidRDefault="00F3255E" w:rsidP="00CC0AC0">
            <w:pPr>
              <w:rPr>
                <w:rFonts w:ascii="Times New Roman" w:hAnsi="Times New Roman"/>
                <w:b/>
                <w:bCs/>
                <w:i/>
              </w:rPr>
            </w:pPr>
          </w:p>
        </w:tc>
        <w:tc>
          <w:tcPr>
            <w:tcW w:w="3544" w:type="pct"/>
          </w:tcPr>
          <w:p w14:paraId="6C473E27"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24.</w:t>
            </w:r>
            <w:r w:rsidRPr="00340469">
              <w:rPr>
                <w:rFonts w:ascii="Times New Roman" w:hAnsi="Times New Roman"/>
              </w:rPr>
              <w:t xml:space="preserve"> «Изучение и анализ</w:t>
            </w:r>
            <w:r w:rsidRPr="00340469">
              <w:rPr>
                <w:rFonts w:ascii="Times New Roman" w:hAnsi="Times New Roman"/>
                <w:bCs/>
              </w:rPr>
              <w:t xml:space="preserve"> методик </w:t>
            </w:r>
            <w:r w:rsidRPr="00340469">
              <w:rPr>
                <w:rFonts w:ascii="Times New Roman" w:hAnsi="Times New Roman"/>
              </w:rPr>
              <w:t>проведения закаливающих процедур детей».</w:t>
            </w:r>
          </w:p>
        </w:tc>
      </w:tr>
      <w:tr w:rsidR="00F3255E" w:rsidRPr="00340469" w14:paraId="66320A8C" w14:textId="77777777" w:rsidTr="00094172">
        <w:trPr>
          <w:gridBefore w:val="1"/>
          <w:wBefore w:w="10" w:type="pct"/>
          <w:trHeight w:val="516"/>
        </w:trPr>
        <w:tc>
          <w:tcPr>
            <w:tcW w:w="1446" w:type="pct"/>
            <w:vMerge/>
          </w:tcPr>
          <w:p w14:paraId="672C41AC" w14:textId="77777777" w:rsidR="00F3255E" w:rsidRPr="00340469" w:rsidRDefault="00F3255E" w:rsidP="00CC0AC0">
            <w:pPr>
              <w:rPr>
                <w:rFonts w:ascii="Times New Roman" w:hAnsi="Times New Roman"/>
                <w:b/>
                <w:bCs/>
                <w:i/>
              </w:rPr>
            </w:pPr>
          </w:p>
        </w:tc>
        <w:tc>
          <w:tcPr>
            <w:tcW w:w="3544" w:type="pct"/>
          </w:tcPr>
          <w:p w14:paraId="048E867D"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7E06291" w14:textId="6ACA1551"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4054DDF" w14:textId="77777777" w:rsidTr="00094172">
        <w:trPr>
          <w:gridBefore w:val="1"/>
          <w:wBefore w:w="10" w:type="pct"/>
          <w:trHeight w:val="20"/>
        </w:trPr>
        <w:tc>
          <w:tcPr>
            <w:tcW w:w="1446" w:type="pct"/>
            <w:vMerge w:val="restart"/>
          </w:tcPr>
          <w:p w14:paraId="1AF89CDA" w14:textId="7CC4CCD9" w:rsidR="00F3255E" w:rsidRPr="00340469" w:rsidRDefault="00F3255E" w:rsidP="00CC0AC0">
            <w:pPr>
              <w:suppressAutoHyphens/>
              <w:rPr>
                <w:rFonts w:ascii="Times New Roman" w:hAnsi="Times New Roman"/>
                <w:b/>
                <w:bCs/>
              </w:rPr>
            </w:pPr>
            <w:r w:rsidRPr="00340469">
              <w:rPr>
                <w:rFonts w:ascii="Times New Roman" w:hAnsi="Times New Roman"/>
                <w:b/>
                <w:bCs/>
              </w:rPr>
              <w:t xml:space="preserve">Тема 2.17. Возрастные анатомо-физиологические </w:t>
            </w:r>
            <w:r w:rsidRPr="00340469">
              <w:rPr>
                <w:rFonts w:ascii="Times New Roman" w:hAnsi="Times New Roman"/>
                <w:b/>
                <w:bCs/>
                <w:iCs/>
              </w:rPr>
              <w:t>особенности</w:t>
            </w:r>
            <w:r>
              <w:rPr>
                <w:rFonts w:ascii="Times New Roman" w:hAnsi="Times New Roman"/>
                <w:b/>
                <w:bCs/>
                <w:iCs/>
              </w:rPr>
              <w:t xml:space="preserve"> </w:t>
            </w:r>
            <w:r w:rsidRPr="00340469">
              <w:rPr>
                <w:rFonts w:ascii="Times New Roman" w:hAnsi="Times New Roman"/>
                <w:b/>
                <w:bCs/>
              </w:rPr>
              <w:t>репродуктивной системы</w:t>
            </w:r>
          </w:p>
        </w:tc>
        <w:tc>
          <w:tcPr>
            <w:tcW w:w="3544" w:type="pct"/>
          </w:tcPr>
          <w:p w14:paraId="4EA611CA"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55E252C" w14:textId="77777777" w:rsidTr="00094172">
        <w:trPr>
          <w:gridBefore w:val="1"/>
          <w:wBefore w:w="10" w:type="pct"/>
          <w:trHeight w:val="1341"/>
        </w:trPr>
        <w:tc>
          <w:tcPr>
            <w:tcW w:w="1446" w:type="pct"/>
            <w:vMerge/>
          </w:tcPr>
          <w:p w14:paraId="6A893588" w14:textId="77777777" w:rsidR="00F3255E" w:rsidRPr="00340469" w:rsidRDefault="00F3255E" w:rsidP="00CC0AC0">
            <w:pPr>
              <w:rPr>
                <w:rFonts w:ascii="Times New Roman" w:hAnsi="Times New Roman"/>
                <w:b/>
                <w:bCs/>
                <w:i/>
              </w:rPr>
            </w:pPr>
          </w:p>
        </w:tc>
        <w:tc>
          <w:tcPr>
            <w:tcW w:w="3544" w:type="pct"/>
          </w:tcPr>
          <w:p w14:paraId="2CD79439" w14:textId="77777777" w:rsidR="00F3255E" w:rsidRPr="00340469" w:rsidRDefault="00F3255E" w:rsidP="00B95375">
            <w:pPr>
              <w:numPr>
                <w:ilvl w:val="0"/>
                <w:numId w:val="38"/>
              </w:numPr>
              <w:autoSpaceDE w:val="0"/>
              <w:autoSpaceDN w:val="0"/>
              <w:adjustRightInd w:val="0"/>
              <w:ind w:left="0" w:firstLine="0"/>
              <w:contextualSpacing/>
              <w:jc w:val="both"/>
              <w:rPr>
                <w:rFonts w:ascii="Times New Roman" w:hAnsi="Times New Roman"/>
              </w:rPr>
            </w:pPr>
            <w:r w:rsidRPr="00340469">
              <w:rPr>
                <w:rFonts w:ascii="Times New Roman" w:eastAsia="MS Mincho" w:hAnsi="Times New Roman"/>
                <w:bCs/>
                <w:spacing w:val="-4"/>
                <w:w w:val="101"/>
              </w:rPr>
              <w:t xml:space="preserve">Общая характеристика </w:t>
            </w:r>
            <w:r w:rsidRPr="00340469">
              <w:rPr>
                <w:rFonts w:ascii="Times New Roman" w:hAnsi="Times New Roman"/>
                <w:bCs/>
              </w:rPr>
              <w:t>репродуктивной системы</w:t>
            </w:r>
            <w:r w:rsidRPr="00340469">
              <w:rPr>
                <w:rFonts w:ascii="Times New Roman" w:hAnsi="Times New Roman"/>
              </w:rPr>
              <w:t>. Строение и функции органов репродуктивной системы. Половое созревание. Понятие физиологической, психологической и социальной зрелости.</w:t>
            </w:r>
          </w:p>
        </w:tc>
      </w:tr>
      <w:tr w:rsidR="00F3255E" w:rsidRPr="00340469" w14:paraId="0893B010" w14:textId="77777777" w:rsidTr="00F3255E">
        <w:trPr>
          <w:gridBefore w:val="1"/>
          <w:wBefore w:w="10" w:type="pct"/>
          <w:trHeight w:val="487"/>
        </w:trPr>
        <w:tc>
          <w:tcPr>
            <w:tcW w:w="1446" w:type="pct"/>
            <w:vMerge/>
          </w:tcPr>
          <w:p w14:paraId="559A127D" w14:textId="77777777" w:rsidR="00F3255E" w:rsidRPr="00340469" w:rsidRDefault="00F3255E" w:rsidP="00CC0AC0">
            <w:pPr>
              <w:rPr>
                <w:rFonts w:ascii="Times New Roman" w:hAnsi="Times New Roman"/>
                <w:b/>
                <w:bCs/>
                <w:i/>
              </w:rPr>
            </w:pPr>
          </w:p>
        </w:tc>
        <w:tc>
          <w:tcPr>
            <w:tcW w:w="3544" w:type="pct"/>
          </w:tcPr>
          <w:p w14:paraId="56B607B6"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2C41CDB" w14:textId="2052BBE4" w:rsidR="00F3255E" w:rsidRPr="00340469" w:rsidRDefault="00F3255E" w:rsidP="00F3255E">
            <w:pPr>
              <w:autoSpaceDE w:val="0"/>
              <w:autoSpaceDN w:val="0"/>
              <w:adjustRightInd w:val="0"/>
              <w:contextualSpacing/>
              <w:jc w:val="both"/>
              <w:rPr>
                <w:rFonts w:ascii="Times New Roman" w:eastAsia="MS Mincho" w:hAnsi="Times New Roman"/>
                <w:bCs/>
                <w:spacing w:val="-4"/>
                <w:w w:val="101"/>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E6FAA" w:rsidRPr="00340469" w14:paraId="0AC521B8" w14:textId="77777777" w:rsidTr="00094172">
        <w:trPr>
          <w:gridBefore w:val="1"/>
          <w:wBefore w:w="10" w:type="pct"/>
          <w:trHeight w:val="20"/>
        </w:trPr>
        <w:tc>
          <w:tcPr>
            <w:tcW w:w="4990" w:type="pct"/>
            <w:gridSpan w:val="2"/>
          </w:tcPr>
          <w:p w14:paraId="67C4FA59" w14:textId="1C9D7710" w:rsidR="00EE6FAA" w:rsidRPr="00340469" w:rsidRDefault="00EE6FAA" w:rsidP="00F3255E">
            <w:pPr>
              <w:jc w:val="both"/>
              <w:rPr>
                <w:rFonts w:ascii="Times New Roman" w:hAnsi="Times New Roman"/>
              </w:rPr>
            </w:pPr>
            <w:r w:rsidRPr="00340469">
              <w:rPr>
                <w:rFonts w:ascii="Times New Roman" w:hAnsi="Times New Roman"/>
                <w:b/>
              </w:rPr>
              <w:t>Раздел 3.  Влияние процессов физиологического созревания и развития ребенка на его физическую и психическую работоспособность, поведение</w:t>
            </w:r>
            <w:r w:rsidR="00F3255E">
              <w:rPr>
                <w:rFonts w:ascii="Times New Roman" w:hAnsi="Times New Roman"/>
                <w:b/>
              </w:rPr>
              <w:t>, 8 ч</w:t>
            </w:r>
          </w:p>
        </w:tc>
      </w:tr>
      <w:tr w:rsidR="00F3255E" w:rsidRPr="00340469" w14:paraId="3C7C8BD3" w14:textId="77777777" w:rsidTr="00094172">
        <w:trPr>
          <w:gridBefore w:val="1"/>
          <w:wBefore w:w="10" w:type="pct"/>
          <w:trHeight w:val="20"/>
        </w:trPr>
        <w:tc>
          <w:tcPr>
            <w:tcW w:w="1446" w:type="pct"/>
            <w:vMerge w:val="restart"/>
          </w:tcPr>
          <w:p w14:paraId="47AB4D36" w14:textId="77777777" w:rsidR="00F3255E" w:rsidRPr="00340469" w:rsidRDefault="00F3255E" w:rsidP="00CC0AC0">
            <w:pPr>
              <w:suppressAutoHyphens/>
              <w:rPr>
                <w:rFonts w:ascii="Times New Roman" w:hAnsi="Times New Roman"/>
                <w:b/>
                <w:bCs/>
              </w:rPr>
            </w:pPr>
            <w:r w:rsidRPr="00340469">
              <w:rPr>
                <w:rFonts w:ascii="Times New Roman" w:hAnsi="Times New Roman"/>
                <w:b/>
                <w:lang w:eastAsia="ar-SA"/>
              </w:rPr>
              <w:t>Тема 3.1. Возрастные а</w:t>
            </w:r>
            <w:r w:rsidRPr="00340469">
              <w:rPr>
                <w:rFonts w:ascii="Times New Roman" w:hAnsi="Times New Roman"/>
                <w:b/>
                <w:bCs/>
              </w:rPr>
              <w:t xml:space="preserve">натомо-физиологические </w:t>
            </w:r>
            <w:r w:rsidRPr="00340469">
              <w:rPr>
                <w:rFonts w:ascii="Times New Roman" w:hAnsi="Times New Roman"/>
                <w:b/>
                <w:bCs/>
                <w:iCs/>
              </w:rPr>
              <w:t>особенности</w:t>
            </w:r>
            <w:r w:rsidRPr="00340469">
              <w:rPr>
                <w:rFonts w:ascii="Times New Roman" w:hAnsi="Times New Roman"/>
                <w:b/>
                <w:bCs/>
              </w:rPr>
              <w:t xml:space="preserve"> эндокринной системы</w:t>
            </w:r>
          </w:p>
        </w:tc>
        <w:tc>
          <w:tcPr>
            <w:tcW w:w="3544" w:type="pct"/>
          </w:tcPr>
          <w:p w14:paraId="11BDE165"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64CFFF91" w14:textId="77777777" w:rsidTr="00094172">
        <w:trPr>
          <w:gridBefore w:val="1"/>
          <w:wBefore w:w="10" w:type="pct"/>
          <w:trHeight w:val="508"/>
        </w:trPr>
        <w:tc>
          <w:tcPr>
            <w:tcW w:w="1446" w:type="pct"/>
            <w:vMerge/>
          </w:tcPr>
          <w:p w14:paraId="110CF6F8" w14:textId="77777777" w:rsidR="00F3255E" w:rsidRPr="00340469" w:rsidRDefault="00F3255E" w:rsidP="00CC0AC0">
            <w:pPr>
              <w:rPr>
                <w:rFonts w:ascii="Times New Roman" w:hAnsi="Times New Roman"/>
                <w:b/>
                <w:bCs/>
                <w:i/>
              </w:rPr>
            </w:pPr>
          </w:p>
        </w:tc>
        <w:tc>
          <w:tcPr>
            <w:tcW w:w="3544" w:type="pct"/>
          </w:tcPr>
          <w:p w14:paraId="396B4F5A" w14:textId="61F97862" w:rsidR="00F3255E" w:rsidRPr="00340469" w:rsidRDefault="00F3255E" w:rsidP="00B95375">
            <w:pPr>
              <w:numPr>
                <w:ilvl w:val="0"/>
                <w:numId w:val="37"/>
              </w:numPr>
              <w:ind w:left="0" w:firstLine="0"/>
              <w:contextualSpacing/>
              <w:jc w:val="both"/>
              <w:rPr>
                <w:rFonts w:ascii="Times New Roman" w:hAnsi="Times New Roman"/>
                <w:bCs/>
              </w:rPr>
            </w:pPr>
            <w:r w:rsidRPr="00340469">
              <w:rPr>
                <w:rFonts w:ascii="Times New Roman" w:eastAsia="MS Mincho" w:hAnsi="Times New Roman"/>
                <w:bCs/>
                <w:spacing w:val="-4"/>
                <w:w w:val="101"/>
              </w:rPr>
              <w:t xml:space="preserve">Общая характеристика </w:t>
            </w:r>
            <w:r w:rsidRPr="00340469">
              <w:rPr>
                <w:rFonts w:ascii="Times New Roman" w:hAnsi="Times New Roman"/>
                <w:bCs/>
              </w:rPr>
              <w:t xml:space="preserve">эндокринной системы. </w:t>
            </w:r>
            <w:r w:rsidRPr="00340469">
              <w:rPr>
                <w:rFonts w:ascii="Times New Roman" w:hAnsi="Times New Roman"/>
              </w:rPr>
              <w:t>Строение желёз внутренней секреции. Общие признаки эндокринных желёз, значение и структура 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 в дошкольном  и младшем школьном</w:t>
            </w:r>
            <w:r>
              <w:rPr>
                <w:rFonts w:ascii="Times New Roman" w:hAnsi="Times New Roman"/>
              </w:rPr>
              <w:t xml:space="preserve"> </w:t>
            </w:r>
            <w:r w:rsidRPr="00340469">
              <w:rPr>
                <w:rFonts w:ascii="Times New Roman" w:hAnsi="Times New Roman"/>
              </w:rPr>
              <w:t>возрасте.</w:t>
            </w:r>
          </w:p>
        </w:tc>
      </w:tr>
      <w:tr w:rsidR="00F3255E" w:rsidRPr="00340469" w14:paraId="3E0B0028" w14:textId="77777777" w:rsidTr="00094172">
        <w:trPr>
          <w:gridBefore w:val="1"/>
          <w:wBefore w:w="10" w:type="pct"/>
          <w:trHeight w:val="508"/>
        </w:trPr>
        <w:tc>
          <w:tcPr>
            <w:tcW w:w="1446" w:type="pct"/>
            <w:vMerge/>
          </w:tcPr>
          <w:p w14:paraId="04B5B892" w14:textId="77777777" w:rsidR="00F3255E" w:rsidRPr="00340469" w:rsidRDefault="00F3255E" w:rsidP="00CC0AC0">
            <w:pPr>
              <w:rPr>
                <w:rFonts w:ascii="Times New Roman" w:hAnsi="Times New Roman"/>
                <w:b/>
                <w:bCs/>
                <w:i/>
              </w:rPr>
            </w:pPr>
          </w:p>
        </w:tc>
        <w:tc>
          <w:tcPr>
            <w:tcW w:w="3544" w:type="pct"/>
          </w:tcPr>
          <w:p w14:paraId="79D8B1EF"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A7678F4" w14:textId="092F2034" w:rsidR="00F3255E" w:rsidRPr="00340469" w:rsidRDefault="00F3255E" w:rsidP="00F3255E">
            <w:pPr>
              <w:contextualSpacing/>
              <w:jc w:val="both"/>
              <w:rPr>
                <w:rFonts w:ascii="Times New Roman" w:eastAsia="MS Mincho" w:hAnsi="Times New Roman"/>
                <w:bCs/>
                <w:spacing w:val="-4"/>
                <w:w w:val="101"/>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66F5C84E" w14:textId="77777777" w:rsidTr="00094172">
        <w:trPr>
          <w:gridBefore w:val="1"/>
          <w:wBefore w:w="10" w:type="pct"/>
          <w:trHeight w:val="20"/>
        </w:trPr>
        <w:tc>
          <w:tcPr>
            <w:tcW w:w="1446" w:type="pct"/>
            <w:vMerge w:val="restart"/>
            <w:shd w:val="clear" w:color="auto" w:fill="auto"/>
          </w:tcPr>
          <w:p w14:paraId="1A8C4FA5" w14:textId="77777777" w:rsidR="00F3255E" w:rsidRPr="00340469" w:rsidRDefault="00F3255E" w:rsidP="00CC0AC0">
            <w:pPr>
              <w:suppressAutoHyphens/>
              <w:rPr>
                <w:rFonts w:ascii="Times New Roman" w:hAnsi="Times New Roman"/>
                <w:b/>
                <w:bCs/>
              </w:rPr>
            </w:pPr>
            <w:r w:rsidRPr="00340469">
              <w:rPr>
                <w:rFonts w:ascii="Times New Roman" w:hAnsi="Times New Roman"/>
                <w:b/>
                <w:lang w:eastAsia="ar-SA"/>
              </w:rPr>
              <w:t>Тема 3.2. Высшая нервная деятельность детей и подростков</w:t>
            </w:r>
          </w:p>
        </w:tc>
        <w:tc>
          <w:tcPr>
            <w:tcW w:w="3544" w:type="pct"/>
          </w:tcPr>
          <w:p w14:paraId="13D82AFC"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3A487228" w14:textId="77777777" w:rsidTr="00094172">
        <w:trPr>
          <w:gridBefore w:val="1"/>
          <w:wBefore w:w="10" w:type="pct"/>
          <w:trHeight w:val="1569"/>
        </w:trPr>
        <w:tc>
          <w:tcPr>
            <w:tcW w:w="1446" w:type="pct"/>
            <w:vMerge/>
            <w:shd w:val="clear" w:color="auto" w:fill="auto"/>
          </w:tcPr>
          <w:p w14:paraId="7E125277" w14:textId="77777777" w:rsidR="00F3255E" w:rsidRPr="00340469" w:rsidRDefault="00F3255E" w:rsidP="00CC0AC0">
            <w:pPr>
              <w:suppressAutoHyphens/>
              <w:rPr>
                <w:rFonts w:ascii="Times New Roman" w:hAnsi="Times New Roman"/>
                <w:b/>
                <w:lang w:eastAsia="ar-SA"/>
              </w:rPr>
            </w:pPr>
          </w:p>
        </w:tc>
        <w:tc>
          <w:tcPr>
            <w:tcW w:w="3544" w:type="pct"/>
          </w:tcPr>
          <w:p w14:paraId="1FF2A248" w14:textId="77777777" w:rsidR="00F3255E" w:rsidRPr="00340469" w:rsidRDefault="00F3255E" w:rsidP="00B95375">
            <w:pPr>
              <w:numPr>
                <w:ilvl w:val="0"/>
                <w:numId w:val="36"/>
              </w:numPr>
              <w:ind w:left="0" w:firstLine="0"/>
              <w:contextualSpacing/>
              <w:jc w:val="both"/>
              <w:rPr>
                <w:rFonts w:ascii="Times New Roman" w:hAnsi="Times New Roman"/>
                <w:bCs/>
              </w:rPr>
            </w:pPr>
            <w:r w:rsidRPr="00340469">
              <w:rPr>
                <w:rFonts w:ascii="Times New Roman" w:hAnsi="Times New Roman"/>
                <w:bCs/>
              </w:rPr>
              <w:t xml:space="preserve">Высшая нервная деятельность. </w:t>
            </w:r>
            <w:r w:rsidRPr="00340469">
              <w:rPr>
                <w:rFonts w:ascii="Times New Roman" w:hAnsi="Times New Roman"/>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w:t>
            </w:r>
            <w:r w:rsidRPr="00340469">
              <w:rPr>
                <w:rFonts w:ascii="Times New Roman" w:hAnsi="Times New Roman"/>
                <w:shd w:val="clear" w:color="auto" w:fill="FFFFFF"/>
              </w:rPr>
              <w:t>Динамический стереотип, как основа привычек и навыков. Механизм его формирования.</w:t>
            </w:r>
          </w:p>
        </w:tc>
      </w:tr>
      <w:tr w:rsidR="00F3255E" w:rsidRPr="00340469" w14:paraId="2100F44C" w14:textId="77777777" w:rsidTr="00F3255E">
        <w:trPr>
          <w:gridBefore w:val="1"/>
          <w:wBefore w:w="10" w:type="pct"/>
          <w:trHeight w:val="553"/>
        </w:trPr>
        <w:tc>
          <w:tcPr>
            <w:tcW w:w="1446" w:type="pct"/>
            <w:vMerge/>
            <w:shd w:val="clear" w:color="auto" w:fill="auto"/>
          </w:tcPr>
          <w:p w14:paraId="7206B9A7" w14:textId="77777777" w:rsidR="00F3255E" w:rsidRPr="00340469" w:rsidRDefault="00F3255E" w:rsidP="00CC0AC0">
            <w:pPr>
              <w:suppressAutoHyphens/>
              <w:rPr>
                <w:rFonts w:ascii="Times New Roman" w:hAnsi="Times New Roman"/>
                <w:b/>
                <w:lang w:eastAsia="ar-SA"/>
              </w:rPr>
            </w:pPr>
          </w:p>
        </w:tc>
        <w:tc>
          <w:tcPr>
            <w:tcW w:w="3544" w:type="pct"/>
          </w:tcPr>
          <w:p w14:paraId="75AB06DA"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70D36EE" w14:textId="3D32CA43" w:rsidR="00F3255E" w:rsidRPr="00340469" w:rsidRDefault="00F3255E" w:rsidP="00F3255E">
            <w:pPr>
              <w:contextualSpacing/>
              <w:jc w:val="both"/>
              <w:rPr>
                <w:rFonts w:ascii="Times New Roman" w:hAnsi="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601A698B" w14:textId="77777777" w:rsidTr="00094172">
        <w:trPr>
          <w:gridBefore w:val="1"/>
          <w:wBefore w:w="10" w:type="pct"/>
          <w:trHeight w:val="20"/>
        </w:trPr>
        <w:tc>
          <w:tcPr>
            <w:tcW w:w="1446" w:type="pct"/>
            <w:vMerge w:val="restart"/>
            <w:shd w:val="clear" w:color="auto" w:fill="auto"/>
          </w:tcPr>
          <w:p w14:paraId="085045BF" w14:textId="77777777" w:rsidR="00F3255E" w:rsidRPr="00340469" w:rsidRDefault="00F3255E" w:rsidP="00CC0AC0">
            <w:pPr>
              <w:suppressAutoHyphens/>
              <w:rPr>
                <w:rFonts w:ascii="Times New Roman" w:hAnsi="Times New Roman"/>
                <w:b/>
                <w:lang w:eastAsia="ar-SA"/>
              </w:rPr>
            </w:pPr>
            <w:r w:rsidRPr="00340469">
              <w:rPr>
                <w:rFonts w:ascii="Times New Roman" w:hAnsi="Times New Roman"/>
                <w:b/>
                <w:lang w:eastAsia="ar-SA"/>
              </w:rPr>
              <w:t>Тема 3.3. Типологические особенности высшей нервной деятельности детей.</w:t>
            </w:r>
          </w:p>
        </w:tc>
        <w:tc>
          <w:tcPr>
            <w:tcW w:w="3544" w:type="pct"/>
          </w:tcPr>
          <w:p w14:paraId="0A90625E"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75F2EDBE" w14:textId="77777777" w:rsidTr="00094172">
        <w:trPr>
          <w:gridBefore w:val="1"/>
          <w:wBefore w:w="10" w:type="pct"/>
          <w:trHeight w:val="20"/>
        </w:trPr>
        <w:tc>
          <w:tcPr>
            <w:tcW w:w="1446" w:type="pct"/>
            <w:vMerge/>
            <w:shd w:val="clear" w:color="auto" w:fill="auto"/>
          </w:tcPr>
          <w:p w14:paraId="704FD894" w14:textId="77777777" w:rsidR="00F3255E" w:rsidRPr="00340469" w:rsidRDefault="00F3255E" w:rsidP="00CC0AC0">
            <w:pPr>
              <w:suppressAutoHyphens/>
              <w:rPr>
                <w:rFonts w:ascii="Times New Roman" w:hAnsi="Times New Roman"/>
                <w:b/>
                <w:lang w:eastAsia="ar-SA"/>
              </w:rPr>
            </w:pPr>
          </w:p>
        </w:tc>
        <w:tc>
          <w:tcPr>
            <w:tcW w:w="3544" w:type="pct"/>
          </w:tcPr>
          <w:p w14:paraId="423492DD" w14:textId="77777777" w:rsidR="00F3255E" w:rsidRPr="00340469" w:rsidRDefault="00F3255E" w:rsidP="00B95375">
            <w:pPr>
              <w:numPr>
                <w:ilvl w:val="0"/>
                <w:numId w:val="35"/>
              </w:numPr>
              <w:ind w:left="0" w:firstLine="0"/>
              <w:contextualSpacing/>
              <w:jc w:val="both"/>
              <w:rPr>
                <w:rFonts w:ascii="Times New Roman" w:hAnsi="Times New Roman"/>
                <w:bCs/>
              </w:rPr>
            </w:pPr>
            <w:r w:rsidRPr="00340469">
              <w:rPr>
                <w:rFonts w:ascii="Times New Roman" w:hAnsi="Times New Roman"/>
                <w:bCs/>
              </w:rPr>
              <w:t xml:space="preserve">Типология ВНД. </w:t>
            </w:r>
            <w:r w:rsidRPr="00340469">
              <w:rPr>
                <w:rFonts w:ascii="Times New Roman" w:hAnsi="Times New Roman"/>
              </w:rPr>
              <w:t xml:space="preserve">Характеристика основных типов высшей нервной деятельности животных и человека. Критерии И.П. Павлова для типологических свойств нервной системы (сила процессов возбуждения и торможения, их уравновешенность, подвижность). Основные типы высшей нервной 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w:t>
            </w:r>
            <w:r w:rsidRPr="00340469">
              <w:rPr>
                <w:rFonts w:ascii="Times New Roman" w:hAnsi="Times New Roman"/>
                <w:shd w:val="clear" w:color="auto" w:fill="FFFFFF"/>
              </w:rPr>
              <w:t>Зависимость формирования типологических особенностей от социальных факторов, процессов воспитания и обучения. Пластичность типов ВНД.</w:t>
            </w:r>
          </w:p>
        </w:tc>
      </w:tr>
      <w:tr w:rsidR="00F3255E" w:rsidRPr="00340469" w14:paraId="3CE5CED1" w14:textId="77777777" w:rsidTr="00094172">
        <w:trPr>
          <w:gridBefore w:val="1"/>
          <w:wBefore w:w="10" w:type="pct"/>
          <w:trHeight w:val="20"/>
        </w:trPr>
        <w:tc>
          <w:tcPr>
            <w:tcW w:w="1446" w:type="pct"/>
            <w:vMerge/>
            <w:shd w:val="clear" w:color="auto" w:fill="auto"/>
          </w:tcPr>
          <w:p w14:paraId="03977A7A" w14:textId="77777777" w:rsidR="00F3255E" w:rsidRPr="00340469" w:rsidRDefault="00F3255E" w:rsidP="00CC0AC0">
            <w:pPr>
              <w:suppressAutoHyphens/>
              <w:rPr>
                <w:rFonts w:ascii="Times New Roman" w:hAnsi="Times New Roman"/>
                <w:b/>
                <w:lang w:eastAsia="ar-SA"/>
              </w:rPr>
            </w:pPr>
          </w:p>
        </w:tc>
        <w:tc>
          <w:tcPr>
            <w:tcW w:w="3544" w:type="pct"/>
          </w:tcPr>
          <w:p w14:paraId="654255E3"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041DC21A" w14:textId="77777777" w:rsidTr="00094172">
        <w:trPr>
          <w:gridBefore w:val="1"/>
          <w:wBefore w:w="10" w:type="pct"/>
          <w:trHeight w:val="516"/>
        </w:trPr>
        <w:tc>
          <w:tcPr>
            <w:tcW w:w="1446" w:type="pct"/>
            <w:vMerge/>
            <w:shd w:val="clear" w:color="auto" w:fill="auto"/>
          </w:tcPr>
          <w:p w14:paraId="573BEA3C" w14:textId="77777777" w:rsidR="00F3255E" w:rsidRPr="00340469" w:rsidRDefault="00F3255E" w:rsidP="00CC0AC0">
            <w:pPr>
              <w:suppressAutoHyphens/>
              <w:rPr>
                <w:rFonts w:ascii="Times New Roman" w:hAnsi="Times New Roman"/>
                <w:b/>
                <w:lang w:eastAsia="ar-SA"/>
              </w:rPr>
            </w:pPr>
          </w:p>
        </w:tc>
        <w:tc>
          <w:tcPr>
            <w:tcW w:w="3544" w:type="pct"/>
          </w:tcPr>
          <w:p w14:paraId="3095F67C"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25.</w:t>
            </w:r>
            <w:r w:rsidRPr="00340469">
              <w:rPr>
                <w:rFonts w:ascii="Times New Roman" w:hAnsi="Times New Roman"/>
              </w:rPr>
              <w:t xml:space="preserve"> «Выявление типологических особенностей ВНД детей и подростков»</w:t>
            </w:r>
          </w:p>
        </w:tc>
      </w:tr>
      <w:tr w:rsidR="00F3255E" w:rsidRPr="00340469" w14:paraId="2F177702" w14:textId="77777777" w:rsidTr="00094172">
        <w:trPr>
          <w:gridBefore w:val="1"/>
          <w:wBefore w:w="10" w:type="pct"/>
          <w:trHeight w:val="516"/>
        </w:trPr>
        <w:tc>
          <w:tcPr>
            <w:tcW w:w="1446" w:type="pct"/>
            <w:vMerge/>
            <w:shd w:val="clear" w:color="auto" w:fill="auto"/>
          </w:tcPr>
          <w:p w14:paraId="0117A0D1" w14:textId="77777777" w:rsidR="00F3255E" w:rsidRPr="00340469" w:rsidRDefault="00F3255E" w:rsidP="00CC0AC0">
            <w:pPr>
              <w:suppressAutoHyphens/>
              <w:rPr>
                <w:rFonts w:ascii="Times New Roman" w:hAnsi="Times New Roman"/>
                <w:b/>
                <w:lang w:eastAsia="ar-SA"/>
              </w:rPr>
            </w:pPr>
          </w:p>
        </w:tc>
        <w:tc>
          <w:tcPr>
            <w:tcW w:w="3544" w:type="pct"/>
          </w:tcPr>
          <w:p w14:paraId="05C391DF"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281228F" w14:textId="3ABFBCE1"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3255E" w:rsidRPr="00340469" w14:paraId="5AFF76D6" w14:textId="77777777" w:rsidTr="00094172">
        <w:trPr>
          <w:gridBefore w:val="1"/>
          <w:wBefore w:w="10" w:type="pct"/>
          <w:trHeight w:val="20"/>
        </w:trPr>
        <w:tc>
          <w:tcPr>
            <w:tcW w:w="1446" w:type="pct"/>
            <w:vMerge w:val="restart"/>
            <w:shd w:val="clear" w:color="auto" w:fill="auto"/>
          </w:tcPr>
          <w:p w14:paraId="04AC04C3" w14:textId="77777777" w:rsidR="00F3255E" w:rsidRPr="00340469" w:rsidRDefault="00F3255E" w:rsidP="00CC0AC0">
            <w:pPr>
              <w:suppressAutoHyphens/>
              <w:rPr>
                <w:rFonts w:ascii="Times New Roman" w:hAnsi="Times New Roman"/>
                <w:b/>
                <w:lang w:eastAsia="ar-SA"/>
              </w:rPr>
            </w:pPr>
            <w:r w:rsidRPr="00340469">
              <w:rPr>
                <w:rFonts w:ascii="Times New Roman" w:hAnsi="Times New Roman"/>
                <w:b/>
                <w:lang w:eastAsia="ar-SA"/>
              </w:rPr>
              <w:t>Тема 3.4.  Психическая деятельность. Первая и вторая сигнальные системы </w:t>
            </w:r>
          </w:p>
        </w:tc>
        <w:tc>
          <w:tcPr>
            <w:tcW w:w="3544" w:type="pct"/>
          </w:tcPr>
          <w:p w14:paraId="563F71D9" w14:textId="77777777" w:rsidR="00F3255E" w:rsidRPr="00340469" w:rsidRDefault="00F3255E" w:rsidP="00CC0AC0">
            <w:pPr>
              <w:jc w:val="both"/>
              <w:rPr>
                <w:rFonts w:ascii="Times New Roman" w:hAnsi="Times New Roman"/>
                <w:b/>
                <w:bCs/>
              </w:rPr>
            </w:pPr>
            <w:r>
              <w:rPr>
                <w:rFonts w:ascii="Times New Roman" w:hAnsi="Times New Roman"/>
                <w:b/>
                <w:bCs/>
              </w:rPr>
              <w:t>Содержание</w:t>
            </w:r>
          </w:p>
        </w:tc>
      </w:tr>
      <w:tr w:rsidR="00F3255E" w:rsidRPr="00340469" w14:paraId="6377642B" w14:textId="77777777" w:rsidTr="00094172">
        <w:trPr>
          <w:gridBefore w:val="1"/>
          <w:wBefore w:w="10" w:type="pct"/>
          <w:trHeight w:val="20"/>
        </w:trPr>
        <w:tc>
          <w:tcPr>
            <w:tcW w:w="1446" w:type="pct"/>
            <w:vMerge/>
            <w:shd w:val="clear" w:color="auto" w:fill="auto"/>
          </w:tcPr>
          <w:p w14:paraId="157EC3E4" w14:textId="77777777" w:rsidR="00F3255E" w:rsidRPr="00340469" w:rsidRDefault="00F3255E" w:rsidP="00CC0AC0">
            <w:pPr>
              <w:suppressAutoHyphens/>
              <w:rPr>
                <w:rFonts w:ascii="Times New Roman" w:hAnsi="Times New Roman"/>
                <w:b/>
                <w:lang w:eastAsia="ar-SA"/>
              </w:rPr>
            </w:pPr>
          </w:p>
        </w:tc>
        <w:tc>
          <w:tcPr>
            <w:tcW w:w="3544" w:type="pct"/>
          </w:tcPr>
          <w:p w14:paraId="3B2DB4A1" w14:textId="77777777" w:rsidR="00F3255E" w:rsidRPr="00340469" w:rsidRDefault="00F3255E" w:rsidP="00B95375">
            <w:pPr>
              <w:numPr>
                <w:ilvl w:val="0"/>
                <w:numId w:val="34"/>
              </w:numPr>
              <w:ind w:left="0" w:firstLine="0"/>
              <w:contextualSpacing/>
              <w:jc w:val="both"/>
              <w:rPr>
                <w:rFonts w:ascii="Times New Roman" w:hAnsi="Times New Roman"/>
                <w:bCs/>
                <w:shd w:val="clear" w:color="auto" w:fill="FFFFFF"/>
              </w:rPr>
            </w:pPr>
            <w:r w:rsidRPr="00340469">
              <w:rPr>
                <w:rFonts w:ascii="Times New Roman" w:hAnsi="Times New Roman"/>
                <w:bCs/>
                <w:shd w:val="clear" w:color="auto" w:fill="FFFFFF"/>
              </w:rPr>
              <w:t xml:space="preserve">Физиологические основы психических процессов человека. </w:t>
            </w:r>
            <w:r w:rsidRPr="00340469">
              <w:rPr>
                <w:rFonts w:ascii="Times New Roman" w:hAnsi="Times New Roman"/>
                <w:shd w:val="clear" w:color="auto" w:fill="FFFFFF"/>
              </w:rPr>
              <w:t xml:space="preserve">Асимметрия мозга. Учение И.П. Павлова о двух сигнальных системах действительности. Становление в процессе развития ребёнка сенсорных и моторных механизмов речи. Возрастные особенности взаимодействия первой и второй сигнальных систем. Речь и её функции. Развитие речи у ребёнка.  </w:t>
            </w:r>
            <w:r w:rsidRPr="00340469">
              <w:rPr>
                <w:rFonts w:ascii="Times New Roman" w:hAnsi="Times New Roman"/>
                <w:bCs/>
                <w:shd w:val="clear" w:color="auto" w:fill="FFFFFF"/>
              </w:rPr>
              <w:t>Память.</w:t>
            </w:r>
            <w:r w:rsidRPr="00340469">
              <w:rPr>
                <w:rFonts w:ascii="Times New Roman" w:hAnsi="Times New Roman"/>
                <w:shd w:val="clear" w:color="auto" w:fill="FFFFFF"/>
              </w:rPr>
              <w:t xml:space="preserve"> Физиологические основы памяти.  </w:t>
            </w:r>
            <w:r w:rsidRPr="00340469">
              <w:rPr>
                <w:rFonts w:ascii="Times New Roman" w:hAnsi="Times New Roman"/>
                <w:bCs/>
                <w:shd w:val="clear" w:color="auto" w:fill="FFFFFF"/>
              </w:rPr>
              <w:t>Внимание.</w:t>
            </w:r>
            <w:r w:rsidRPr="00340469">
              <w:rPr>
                <w:rFonts w:ascii="Times New Roman" w:hAnsi="Times New Roman"/>
                <w:shd w:val="clear" w:color="auto" w:fill="FFFFFF"/>
              </w:rPr>
              <w:t xml:space="preserve"> Физиологические основы внимания. </w:t>
            </w:r>
          </w:p>
        </w:tc>
      </w:tr>
      <w:tr w:rsidR="00F3255E" w:rsidRPr="00340469" w14:paraId="39B02322" w14:textId="77777777" w:rsidTr="00094172">
        <w:trPr>
          <w:gridBefore w:val="1"/>
          <w:wBefore w:w="10" w:type="pct"/>
          <w:trHeight w:val="20"/>
        </w:trPr>
        <w:tc>
          <w:tcPr>
            <w:tcW w:w="1446" w:type="pct"/>
            <w:vMerge/>
            <w:shd w:val="clear" w:color="auto" w:fill="auto"/>
          </w:tcPr>
          <w:p w14:paraId="764AC419" w14:textId="77777777" w:rsidR="00F3255E" w:rsidRPr="00340469" w:rsidRDefault="00F3255E" w:rsidP="00CC0AC0">
            <w:pPr>
              <w:suppressAutoHyphens/>
              <w:rPr>
                <w:rFonts w:ascii="Times New Roman" w:hAnsi="Times New Roman"/>
                <w:b/>
                <w:lang w:eastAsia="ar-SA"/>
              </w:rPr>
            </w:pPr>
          </w:p>
        </w:tc>
        <w:tc>
          <w:tcPr>
            <w:tcW w:w="3544" w:type="pct"/>
          </w:tcPr>
          <w:p w14:paraId="2D51E44D" w14:textId="77777777" w:rsidR="00F3255E" w:rsidRPr="00340469" w:rsidRDefault="00F3255E" w:rsidP="00B95375">
            <w:pPr>
              <w:numPr>
                <w:ilvl w:val="0"/>
                <w:numId w:val="34"/>
              </w:numPr>
              <w:ind w:left="0" w:firstLine="0"/>
              <w:contextualSpacing/>
              <w:jc w:val="both"/>
              <w:rPr>
                <w:rFonts w:ascii="Times New Roman" w:hAnsi="Times New Roman"/>
              </w:rPr>
            </w:pPr>
            <w:r w:rsidRPr="00340469">
              <w:rPr>
                <w:rFonts w:ascii="Times New Roman" w:hAnsi="Times New Roman"/>
                <w:bCs/>
                <w:shd w:val="clear" w:color="auto" w:fill="FFFFFF"/>
              </w:rPr>
              <w:t>Физиологические основы утомления и переутомления.</w:t>
            </w:r>
            <w:r w:rsidRPr="00340469">
              <w:rPr>
                <w:rFonts w:ascii="Times New Roman" w:hAnsi="Times New Roman"/>
                <w:shd w:val="clear" w:color="auto" w:fill="FFFFFF"/>
              </w:rPr>
              <w:t xml:space="preserve"> Признаки, характеристика, особенности возникновения у детей. Гигиена учебно-воспитательной работы. Значение режима дня. Периодичность физиологических функций и умственной работоспособности</w:t>
            </w:r>
            <w:r w:rsidRPr="00340469">
              <w:rPr>
                <w:rFonts w:ascii="Times New Roman" w:hAnsi="Times New Roman"/>
              </w:rPr>
              <w:t xml:space="preserve">. </w:t>
            </w:r>
            <w:r w:rsidRPr="00340469">
              <w:rPr>
                <w:rFonts w:ascii="Times New Roman" w:hAnsi="Times New Roman"/>
                <w:bCs/>
                <w:shd w:val="clear" w:color="auto" w:fill="FFFFFF"/>
              </w:rPr>
              <w:t>Физиология сна</w:t>
            </w:r>
            <w:r w:rsidRPr="00340469">
              <w:rPr>
                <w:rFonts w:ascii="Times New Roman" w:hAnsi="Times New Roman"/>
                <w:bCs/>
              </w:rPr>
              <w:t>.</w:t>
            </w:r>
          </w:p>
        </w:tc>
      </w:tr>
      <w:tr w:rsidR="00F3255E" w:rsidRPr="00340469" w14:paraId="54625AB3" w14:textId="77777777" w:rsidTr="00094172">
        <w:trPr>
          <w:gridBefore w:val="1"/>
          <w:wBefore w:w="10" w:type="pct"/>
          <w:trHeight w:val="20"/>
        </w:trPr>
        <w:tc>
          <w:tcPr>
            <w:tcW w:w="1446" w:type="pct"/>
            <w:vMerge/>
            <w:shd w:val="clear" w:color="auto" w:fill="auto"/>
          </w:tcPr>
          <w:p w14:paraId="35409BEE" w14:textId="77777777" w:rsidR="00F3255E" w:rsidRPr="00340469" w:rsidRDefault="00F3255E" w:rsidP="00CC0AC0">
            <w:pPr>
              <w:rPr>
                <w:rFonts w:ascii="Times New Roman" w:hAnsi="Times New Roman"/>
                <w:b/>
                <w:bCs/>
                <w:i/>
              </w:rPr>
            </w:pPr>
          </w:p>
        </w:tc>
        <w:tc>
          <w:tcPr>
            <w:tcW w:w="3544" w:type="pct"/>
          </w:tcPr>
          <w:p w14:paraId="0AAAC55E" w14:textId="77777777" w:rsidR="00F3255E" w:rsidRPr="00340469" w:rsidRDefault="00F3255E" w:rsidP="00CC0AC0">
            <w:pPr>
              <w:jc w:val="both"/>
              <w:rPr>
                <w:rFonts w:ascii="Times New Roman" w:hAnsi="Times New Roman"/>
              </w:rPr>
            </w:pPr>
            <w:r>
              <w:rPr>
                <w:rFonts w:ascii="Times New Roman" w:hAnsi="Times New Roman"/>
                <w:b/>
                <w:bCs/>
              </w:rPr>
              <w:t>В том числе практических занятий и лабораторных работ</w:t>
            </w:r>
          </w:p>
        </w:tc>
      </w:tr>
      <w:tr w:rsidR="00F3255E" w:rsidRPr="00340469" w14:paraId="081250EF" w14:textId="77777777" w:rsidTr="00094172">
        <w:trPr>
          <w:gridBefore w:val="1"/>
          <w:wBefore w:w="10" w:type="pct"/>
          <w:trHeight w:val="20"/>
        </w:trPr>
        <w:tc>
          <w:tcPr>
            <w:tcW w:w="1446" w:type="pct"/>
            <w:vMerge/>
            <w:shd w:val="clear" w:color="auto" w:fill="auto"/>
          </w:tcPr>
          <w:p w14:paraId="5C3E5DAB" w14:textId="77777777" w:rsidR="00F3255E" w:rsidRPr="00340469" w:rsidRDefault="00F3255E" w:rsidP="00CC0AC0">
            <w:pPr>
              <w:rPr>
                <w:rFonts w:ascii="Times New Roman" w:hAnsi="Times New Roman"/>
                <w:b/>
                <w:bCs/>
                <w:i/>
              </w:rPr>
            </w:pPr>
          </w:p>
        </w:tc>
        <w:tc>
          <w:tcPr>
            <w:tcW w:w="3544" w:type="pct"/>
          </w:tcPr>
          <w:p w14:paraId="5F9C3E63"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26.</w:t>
            </w:r>
            <w:r w:rsidRPr="00340469">
              <w:rPr>
                <w:rFonts w:ascii="Times New Roman" w:hAnsi="Times New Roman"/>
              </w:rPr>
              <w:t xml:space="preserve"> «Выявление межполушарной асимметрии»</w:t>
            </w:r>
          </w:p>
        </w:tc>
      </w:tr>
      <w:tr w:rsidR="00F3255E" w:rsidRPr="00340469" w14:paraId="6344A206" w14:textId="77777777" w:rsidTr="00094172">
        <w:trPr>
          <w:gridBefore w:val="1"/>
          <w:wBefore w:w="10" w:type="pct"/>
          <w:trHeight w:val="522"/>
        </w:trPr>
        <w:tc>
          <w:tcPr>
            <w:tcW w:w="1446" w:type="pct"/>
            <w:vMerge/>
            <w:shd w:val="clear" w:color="auto" w:fill="auto"/>
          </w:tcPr>
          <w:p w14:paraId="41B782B1" w14:textId="77777777" w:rsidR="00F3255E" w:rsidRPr="00340469" w:rsidRDefault="00F3255E" w:rsidP="00CC0AC0">
            <w:pPr>
              <w:rPr>
                <w:rFonts w:ascii="Times New Roman" w:hAnsi="Times New Roman"/>
                <w:b/>
                <w:bCs/>
                <w:i/>
              </w:rPr>
            </w:pPr>
          </w:p>
        </w:tc>
        <w:tc>
          <w:tcPr>
            <w:tcW w:w="3544" w:type="pct"/>
          </w:tcPr>
          <w:p w14:paraId="381D9E09" w14:textId="77777777" w:rsidR="00F3255E" w:rsidRPr="00340469" w:rsidRDefault="00F3255E" w:rsidP="00CC0AC0">
            <w:pPr>
              <w:jc w:val="both"/>
              <w:rPr>
                <w:rFonts w:ascii="Times New Roman" w:hAnsi="Times New Roman"/>
              </w:rPr>
            </w:pPr>
            <w:r w:rsidRPr="00340469">
              <w:rPr>
                <w:rFonts w:ascii="Times New Roman" w:hAnsi="Times New Roman"/>
                <w:b/>
                <w:shd w:val="clear" w:color="auto" w:fill="FFFFFF"/>
              </w:rPr>
              <w:t>Практическое занятие 27.</w:t>
            </w:r>
            <w:r w:rsidRPr="00340469">
              <w:rPr>
                <w:rFonts w:ascii="Times New Roman" w:hAnsi="Times New Roman"/>
                <w:shd w:val="clear" w:color="auto" w:fill="FFFFFF"/>
              </w:rPr>
              <w:t xml:space="preserve"> «Определение школьной зрелости по тексту Керна – Ирасека» </w:t>
            </w:r>
          </w:p>
        </w:tc>
      </w:tr>
      <w:tr w:rsidR="00F3255E" w:rsidRPr="00340469" w14:paraId="22722D5E" w14:textId="77777777" w:rsidTr="00094172">
        <w:trPr>
          <w:gridBefore w:val="1"/>
          <w:wBefore w:w="10" w:type="pct"/>
          <w:trHeight w:val="522"/>
        </w:trPr>
        <w:tc>
          <w:tcPr>
            <w:tcW w:w="1446" w:type="pct"/>
            <w:vMerge/>
            <w:shd w:val="clear" w:color="auto" w:fill="auto"/>
          </w:tcPr>
          <w:p w14:paraId="31170D18" w14:textId="77777777" w:rsidR="00F3255E" w:rsidRPr="00340469" w:rsidRDefault="00F3255E" w:rsidP="00CC0AC0">
            <w:pPr>
              <w:rPr>
                <w:rFonts w:ascii="Times New Roman" w:hAnsi="Times New Roman"/>
                <w:b/>
                <w:bCs/>
                <w:i/>
              </w:rPr>
            </w:pPr>
          </w:p>
        </w:tc>
        <w:tc>
          <w:tcPr>
            <w:tcW w:w="3544" w:type="pct"/>
          </w:tcPr>
          <w:p w14:paraId="1B80330C"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C5E2304" w14:textId="20331693" w:rsidR="00F3255E" w:rsidRPr="00340469" w:rsidRDefault="00F3255E" w:rsidP="00F3255E">
            <w:pPr>
              <w:jc w:val="both"/>
              <w:rPr>
                <w:rFonts w:ascii="Times New Roman" w:hAnsi="Times New Roman"/>
                <w:b/>
                <w:shd w:val="clear" w:color="auto" w:fill="FFFFFF"/>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E6FAA" w:rsidRPr="00340469" w14:paraId="7659A8D8" w14:textId="77777777" w:rsidTr="00094172">
        <w:trPr>
          <w:gridBefore w:val="1"/>
          <w:wBefore w:w="10" w:type="pct"/>
          <w:trHeight w:val="20"/>
        </w:trPr>
        <w:tc>
          <w:tcPr>
            <w:tcW w:w="4990" w:type="pct"/>
            <w:gridSpan w:val="2"/>
          </w:tcPr>
          <w:p w14:paraId="5B08A974" w14:textId="2FD5A066" w:rsidR="00EE6FAA" w:rsidRPr="00340469" w:rsidRDefault="00EE6FAA" w:rsidP="00CC0AC0">
            <w:pPr>
              <w:jc w:val="both"/>
              <w:rPr>
                <w:rFonts w:ascii="Times New Roman" w:hAnsi="Times New Roman"/>
              </w:rPr>
            </w:pPr>
            <w:r w:rsidRPr="00340469">
              <w:rPr>
                <w:rFonts w:ascii="Times New Roman" w:hAnsi="Times New Roman"/>
                <w:b/>
              </w:rPr>
              <w:t>Раздел 4. Гигиенические требования к учебно-воспитательному процессу в ДОО</w:t>
            </w:r>
            <w:r w:rsidR="00F3255E">
              <w:rPr>
                <w:rFonts w:ascii="Times New Roman" w:hAnsi="Times New Roman"/>
                <w:b/>
              </w:rPr>
              <w:t>, 4 ч</w:t>
            </w:r>
          </w:p>
        </w:tc>
      </w:tr>
      <w:tr w:rsidR="00F3255E" w:rsidRPr="00340469" w14:paraId="78E23DA9" w14:textId="77777777" w:rsidTr="00094172">
        <w:trPr>
          <w:gridBefore w:val="1"/>
          <w:wBefore w:w="10" w:type="pct"/>
          <w:trHeight w:val="20"/>
        </w:trPr>
        <w:tc>
          <w:tcPr>
            <w:tcW w:w="1446" w:type="pct"/>
            <w:vMerge w:val="restart"/>
          </w:tcPr>
          <w:p w14:paraId="68AF6146" w14:textId="77777777" w:rsidR="00F3255E" w:rsidRPr="00340469" w:rsidRDefault="00F3255E" w:rsidP="00CC0AC0">
            <w:pPr>
              <w:suppressAutoHyphens/>
              <w:rPr>
                <w:rFonts w:ascii="Times New Roman" w:hAnsi="Times New Roman"/>
                <w:b/>
              </w:rPr>
            </w:pPr>
            <w:r w:rsidRPr="00340469">
              <w:rPr>
                <w:rFonts w:ascii="Times New Roman" w:hAnsi="Times New Roman"/>
                <w:b/>
                <w:lang w:eastAsia="ar-SA"/>
              </w:rPr>
              <w:t xml:space="preserve">Тема 4.1. </w:t>
            </w:r>
            <w:r w:rsidRPr="00340469">
              <w:rPr>
                <w:rFonts w:ascii="Times New Roman" w:hAnsi="Times New Roman"/>
                <w:b/>
              </w:rPr>
              <w:t>Гигиенические требования к условиям и организации обучения в общеобразовательных учреждениях</w:t>
            </w:r>
          </w:p>
        </w:tc>
        <w:tc>
          <w:tcPr>
            <w:tcW w:w="3544" w:type="pct"/>
          </w:tcPr>
          <w:p w14:paraId="2B33AF8B" w14:textId="77777777" w:rsidR="00F3255E" w:rsidRPr="00340469" w:rsidRDefault="00F3255E" w:rsidP="00CC0AC0">
            <w:pPr>
              <w:jc w:val="both"/>
              <w:rPr>
                <w:rFonts w:ascii="Times New Roman" w:hAnsi="Times New Roman"/>
                <w:b/>
                <w:bCs/>
                <w:i/>
              </w:rPr>
            </w:pPr>
            <w:r>
              <w:rPr>
                <w:rFonts w:ascii="Times New Roman" w:hAnsi="Times New Roman"/>
                <w:b/>
                <w:bCs/>
              </w:rPr>
              <w:t>Содержание</w:t>
            </w:r>
          </w:p>
        </w:tc>
      </w:tr>
      <w:tr w:rsidR="00F3255E" w:rsidRPr="00340469" w14:paraId="35ED3837" w14:textId="77777777" w:rsidTr="00094172">
        <w:trPr>
          <w:gridBefore w:val="1"/>
          <w:wBefore w:w="10" w:type="pct"/>
          <w:trHeight w:val="20"/>
        </w:trPr>
        <w:tc>
          <w:tcPr>
            <w:tcW w:w="1446" w:type="pct"/>
            <w:vMerge/>
          </w:tcPr>
          <w:p w14:paraId="1A647841" w14:textId="77777777" w:rsidR="00F3255E" w:rsidRPr="00340469" w:rsidRDefault="00F3255E" w:rsidP="00CC0AC0">
            <w:pPr>
              <w:rPr>
                <w:rFonts w:ascii="Times New Roman" w:hAnsi="Times New Roman"/>
                <w:b/>
                <w:bCs/>
                <w:i/>
              </w:rPr>
            </w:pPr>
          </w:p>
        </w:tc>
        <w:tc>
          <w:tcPr>
            <w:tcW w:w="3544" w:type="pct"/>
          </w:tcPr>
          <w:p w14:paraId="1B6612D5" w14:textId="77777777" w:rsidR="00F3255E" w:rsidRPr="00340469" w:rsidRDefault="00F3255E" w:rsidP="00B95375">
            <w:pPr>
              <w:numPr>
                <w:ilvl w:val="0"/>
                <w:numId w:val="33"/>
              </w:numPr>
              <w:ind w:left="0" w:firstLine="0"/>
              <w:contextualSpacing/>
              <w:jc w:val="both"/>
              <w:rPr>
                <w:rFonts w:ascii="Times New Roman" w:hAnsi="Times New Roman"/>
                <w:bCs/>
              </w:rPr>
            </w:pPr>
            <w:r w:rsidRPr="00340469">
              <w:rPr>
                <w:rFonts w:ascii="Times New Roman" w:hAnsi="Times New Roman"/>
                <w:bCs/>
              </w:rPr>
              <w:t xml:space="preserve">Предмет и задачи гигиены детей. </w:t>
            </w:r>
            <w:r w:rsidRPr="00340469">
              <w:rPr>
                <w:rFonts w:ascii="Times New Roman" w:hAnsi="Times New Roman"/>
              </w:rPr>
              <w:t xml:space="preserve">История развития гигиены детей как науки и учебной дисциплины. Нормирование в гигиене детей. Принципы нормирования. </w:t>
            </w:r>
          </w:p>
        </w:tc>
      </w:tr>
      <w:tr w:rsidR="00F3255E" w:rsidRPr="00340469" w14:paraId="40575972" w14:textId="77777777" w:rsidTr="00094172">
        <w:trPr>
          <w:gridBefore w:val="1"/>
          <w:wBefore w:w="10" w:type="pct"/>
          <w:trHeight w:val="20"/>
        </w:trPr>
        <w:tc>
          <w:tcPr>
            <w:tcW w:w="1446" w:type="pct"/>
            <w:vMerge/>
          </w:tcPr>
          <w:p w14:paraId="689270B7" w14:textId="77777777" w:rsidR="00F3255E" w:rsidRPr="00340469" w:rsidRDefault="00F3255E" w:rsidP="00CC0AC0">
            <w:pPr>
              <w:rPr>
                <w:rFonts w:ascii="Times New Roman" w:hAnsi="Times New Roman"/>
                <w:b/>
                <w:bCs/>
                <w:i/>
              </w:rPr>
            </w:pPr>
          </w:p>
        </w:tc>
        <w:tc>
          <w:tcPr>
            <w:tcW w:w="3544" w:type="pct"/>
          </w:tcPr>
          <w:p w14:paraId="54FB1B68" w14:textId="77777777" w:rsidR="00F3255E" w:rsidRPr="00340469" w:rsidRDefault="00F3255E" w:rsidP="00B95375">
            <w:pPr>
              <w:numPr>
                <w:ilvl w:val="0"/>
                <w:numId w:val="33"/>
              </w:numPr>
              <w:ind w:left="0" w:firstLine="0"/>
              <w:contextualSpacing/>
              <w:jc w:val="both"/>
              <w:rPr>
                <w:rFonts w:ascii="Times New Roman" w:hAnsi="Times New Roman"/>
                <w:bCs/>
              </w:rPr>
            </w:pPr>
            <w:r w:rsidRPr="00340469">
              <w:rPr>
                <w:rFonts w:ascii="Times New Roman" w:hAnsi="Times New Roman"/>
              </w:rPr>
              <w:t>Нормативные документы, определяющие гигиенические нормы, требования и правила сохранения и укрепления здоровья на различных этапах онтогенеза.</w:t>
            </w:r>
          </w:p>
        </w:tc>
      </w:tr>
      <w:tr w:rsidR="00F3255E" w:rsidRPr="00340469" w14:paraId="6E92D55E" w14:textId="77777777" w:rsidTr="00094172">
        <w:trPr>
          <w:gridBefore w:val="1"/>
          <w:wBefore w:w="10" w:type="pct"/>
          <w:trHeight w:val="20"/>
        </w:trPr>
        <w:tc>
          <w:tcPr>
            <w:tcW w:w="1446" w:type="pct"/>
            <w:vMerge/>
          </w:tcPr>
          <w:p w14:paraId="720F3D22" w14:textId="77777777" w:rsidR="00F3255E" w:rsidRPr="00340469" w:rsidRDefault="00F3255E" w:rsidP="00CC0AC0">
            <w:pPr>
              <w:rPr>
                <w:rFonts w:ascii="Times New Roman" w:hAnsi="Times New Roman"/>
                <w:b/>
                <w:bCs/>
                <w:i/>
              </w:rPr>
            </w:pPr>
          </w:p>
        </w:tc>
        <w:tc>
          <w:tcPr>
            <w:tcW w:w="3544" w:type="pct"/>
          </w:tcPr>
          <w:p w14:paraId="4DA92F92" w14:textId="77777777" w:rsidR="00F3255E" w:rsidRPr="00340469" w:rsidRDefault="00F3255E" w:rsidP="00B95375">
            <w:pPr>
              <w:numPr>
                <w:ilvl w:val="0"/>
                <w:numId w:val="33"/>
              </w:numPr>
              <w:ind w:left="0" w:firstLine="0"/>
              <w:contextualSpacing/>
              <w:jc w:val="both"/>
              <w:rPr>
                <w:rFonts w:ascii="Times New Roman" w:hAnsi="Times New Roman"/>
                <w:lang w:eastAsia="ar-SA"/>
              </w:rPr>
            </w:pPr>
            <w:r w:rsidRPr="00340469">
              <w:rPr>
                <w:rFonts w:ascii="Times New Roman" w:hAnsi="Times New Roman"/>
              </w:rPr>
              <w:t>Работоспособность.</w:t>
            </w:r>
            <w:r w:rsidRPr="00340469">
              <w:rPr>
                <w:rFonts w:ascii="Times New Roman" w:hAnsi="Times New Roman"/>
                <w:bCs/>
              </w:rPr>
              <w:t xml:space="preserve"> Фазы работоспособности. </w:t>
            </w:r>
            <w:r w:rsidRPr="00340469">
              <w:rPr>
                <w:rFonts w:ascii="Times New Roman" w:hAnsi="Times New Roman"/>
                <w:lang w:eastAsia="ar-SA"/>
              </w:rPr>
              <w:t>Особенности физической работоспособности и закономерности ее изменения в течение различных интервалов времени. Гигиенические требования к помещениям образовательной организации, режиму дня.</w:t>
            </w:r>
          </w:p>
        </w:tc>
      </w:tr>
      <w:tr w:rsidR="00F3255E" w:rsidRPr="00340469" w14:paraId="362B1D03" w14:textId="77777777" w:rsidTr="00094172">
        <w:trPr>
          <w:gridBefore w:val="1"/>
          <w:wBefore w:w="10" w:type="pct"/>
          <w:trHeight w:val="20"/>
        </w:trPr>
        <w:tc>
          <w:tcPr>
            <w:tcW w:w="1446" w:type="pct"/>
            <w:vMerge/>
          </w:tcPr>
          <w:p w14:paraId="1210757B" w14:textId="77777777" w:rsidR="00F3255E" w:rsidRPr="00340469" w:rsidRDefault="00F3255E" w:rsidP="00CC0AC0">
            <w:pPr>
              <w:rPr>
                <w:rFonts w:ascii="Times New Roman" w:hAnsi="Times New Roman"/>
                <w:b/>
                <w:bCs/>
                <w:i/>
              </w:rPr>
            </w:pPr>
          </w:p>
        </w:tc>
        <w:tc>
          <w:tcPr>
            <w:tcW w:w="3544" w:type="pct"/>
          </w:tcPr>
          <w:p w14:paraId="1C77ACC1" w14:textId="77777777" w:rsidR="00F3255E" w:rsidRPr="00340469" w:rsidRDefault="00F3255E" w:rsidP="00CC0AC0">
            <w:pPr>
              <w:jc w:val="both"/>
              <w:rPr>
                <w:rFonts w:ascii="Times New Roman" w:hAnsi="Times New Roman"/>
                <w:b/>
                <w:i/>
              </w:rPr>
            </w:pPr>
            <w:r>
              <w:rPr>
                <w:rFonts w:ascii="Times New Roman" w:hAnsi="Times New Roman"/>
                <w:b/>
                <w:bCs/>
              </w:rPr>
              <w:t>В том числе практических занятий и лабораторных работ</w:t>
            </w:r>
          </w:p>
        </w:tc>
      </w:tr>
      <w:tr w:rsidR="00F3255E" w:rsidRPr="00340469" w14:paraId="22B1B167" w14:textId="77777777" w:rsidTr="00094172">
        <w:trPr>
          <w:gridBefore w:val="1"/>
          <w:wBefore w:w="10" w:type="pct"/>
          <w:trHeight w:val="20"/>
        </w:trPr>
        <w:tc>
          <w:tcPr>
            <w:tcW w:w="1446" w:type="pct"/>
            <w:vMerge/>
          </w:tcPr>
          <w:p w14:paraId="2F04DF12" w14:textId="77777777" w:rsidR="00F3255E" w:rsidRPr="00340469" w:rsidRDefault="00F3255E" w:rsidP="00CC0AC0">
            <w:pPr>
              <w:rPr>
                <w:rFonts w:ascii="Times New Roman" w:hAnsi="Times New Roman"/>
                <w:b/>
                <w:bCs/>
                <w:i/>
              </w:rPr>
            </w:pPr>
          </w:p>
        </w:tc>
        <w:tc>
          <w:tcPr>
            <w:tcW w:w="3544" w:type="pct"/>
          </w:tcPr>
          <w:p w14:paraId="68EE8D5A" w14:textId="77777777" w:rsidR="00F3255E" w:rsidRPr="00340469" w:rsidRDefault="00F3255E" w:rsidP="00CC0AC0">
            <w:pPr>
              <w:jc w:val="both"/>
              <w:rPr>
                <w:rFonts w:ascii="Times New Roman" w:hAnsi="Times New Roman"/>
                <w:b/>
                <w:bCs/>
              </w:rPr>
            </w:pPr>
            <w:r w:rsidRPr="00340469">
              <w:rPr>
                <w:rFonts w:ascii="Times New Roman" w:hAnsi="Times New Roman"/>
                <w:b/>
              </w:rPr>
              <w:t>Практическое занятие 28.</w:t>
            </w:r>
            <w:r w:rsidRPr="00340469">
              <w:rPr>
                <w:rFonts w:ascii="Times New Roman" w:hAnsi="Times New Roman"/>
              </w:rPr>
              <w:t>«Определение работоспособности детей и учет ее динамики при проектировании занятий по образовательным программам</w:t>
            </w:r>
            <w:r w:rsidRPr="00340469">
              <w:rPr>
                <w:rFonts w:ascii="Times New Roman" w:hAnsi="Times New Roman"/>
                <w:b/>
                <w:bCs/>
              </w:rPr>
              <w:t>»</w:t>
            </w:r>
          </w:p>
        </w:tc>
      </w:tr>
      <w:tr w:rsidR="00F3255E" w:rsidRPr="00340469" w14:paraId="4870ACED" w14:textId="77777777" w:rsidTr="00094172">
        <w:trPr>
          <w:gridBefore w:val="1"/>
          <w:wBefore w:w="10" w:type="pct"/>
          <w:trHeight w:val="20"/>
        </w:trPr>
        <w:tc>
          <w:tcPr>
            <w:tcW w:w="1446" w:type="pct"/>
            <w:vMerge/>
          </w:tcPr>
          <w:p w14:paraId="15EF91FD" w14:textId="77777777" w:rsidR="00F3255E" w:rsidRPr="00340469" w:rsidRDefault="00F3255E" w:rsidP="00CC0AC0">
            <w:pPr>
              <w:rPr>
                <w:rFonts w:ascii="Times New Roman" w:hAnsi="Times New Roman"/>
                <w:b/>
                <w:bCs/>
                <w:i/>
              </w:rPr>
            </w:pPr>
          </w:p>
        </w:tc>
        <w:tc>
          <w:tcPr>
            <w:tcW w:w="3544" w:type="pct"/>
          </w:tcPr>
          <w:p w14:paraId="22C05B06"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29.</w:t>
            </w:r>
            <w:r w:rsidRPr="00340469">
              <w:rPr>
                <w:rFonts w:ascii="Times New Roman" w:hAnsi="Times New Roman"/>
              </w:rPr>
              <w:t xml:space="preserve"> «Планирование мероприятий по профилактике заболеваний детей под руководством медицинского работника образовательной организации».</w:t>
            </w:r>
          </w:p>
        </w:tc>
      </w:tr>
      <w:tr w:rsidR="00F3255E" w:rsidRPr="00340469" w14:paraId="6299A270" w14:textId="77777777" w:rsidTr="00094172">
        <w:trPr>
          <w:gridBefore w:val="1"/>
          <w:wBefore w:w="10" w:type="pct"/>
          <w:trHeight w:val="516"/>
        </w:trPr>
        <w:tc>
          <w:tcPr>
            <w:tcW w:w="1446" w:type="pct"/>
            <w:vMerge/>
          </w:tcPr>
          <w:p w14:paraId="25A6DF55" w14:textId="77777777" w:rsidR="00F3255E" w:rsidRPr="00340469" w:rsidRDefault="00F3255E" w:rsidP="00CC0AC0">
            <w:pPr>
              <w:rPr>
                <w:rFonts w:ascii="Times New Roman" w:hAnsi="Times New Roman"/>
                <w:b/>
                <w:bCs/>
                <w:i/>
              </w:rPr>
            </w:pPr>
          </w:p>
        </w:tc>
        <w:tc>
          <w:tcPr>
            <w:tcW w:w="3544" w:type="pct"/>
          </w:tcPr>
          <w:p w14:paraId="0DD2948D" w14:textId="77777777" w:rsidR="00F3255E" w:rsidRPr="00340469" w:rsidRDefault="00F3255E" w:rsidP="00CC0AC0">
            <w:pPr>
              <w:jc w:val="both"/>
              <w:rPr>
                <w:rFonts w:ascii="Times New Roman" w:hAnsi="Times New Roman"/>
              </w:rPr>
            </w:pPr>
            <w:r w:rsidRPr="00340469">
              <w:rPr>
                <w:rFonts w:ascii="Times New Roman" w:hAnsi="Times New Roman"/>
                <w:b/>
              </w:rPr>
              <w:t>Практическое занятие 30.</w:t>
            </w:r>
            <w:r w:rsidRPr="00340469">
              <w:rPr>
                <w:rFonts w:ascii="Times New Roman" w:hAnsi="Times New Roman"/>
              </w:rPr>
              <w:t xml:space="preserve"> «Анализ и гигиеническая оценка режима дня детей»</w:t>
            </w:r>
          </w:p>
        </w:tc>
      </w:tr>
      <w:tr w:rsidR="00F3255E" w:rsidRPr="00340469" w14:paraId="374197F6" w14:textId="77777777" w:rsidTr="00094172">
        <w:trPr>
          <w:gridBefore w:val="1"/>
          <w:wBefore w:w="10" w:type="pct"/>
          <w:trHeight w:val="516"/>
        </w:trPr>
        <w:tc>
          <w:tcPr>
            <w:tcW w:w="1446" w:type="pct"/>
            <w:vMerge/>
          </w:tcPr>
          <w:p w14:paraId="528CF1FE" w14:textId="77777777" w:rsidR="00F3255E" w:rsidRPr="00340469" w:rsidRDefault="00F3255E" w:rsidP="00CC0AC0">
            <w:pPr>
              <w:rPr>
                <w:rFonts w:ascii="Times New Roman" w:hAnsi="Times New Roman"/>
                <w:b/>
                <w:bCs/>
                <w:i/>
              </w:rPr>
            </w:pPr>
          </w:p>
        </w:tc>
        <w:tc>
          <w:tcPr>
            <w:tcW w:w="3544" w:type="pct"/>
          </w:tcPr>
          <w:p w14:paraId="3810C4C6" w14:textId="77777777" w:rsidR="00F3255E" w:rsidRDefault="00F3255E" w:rsidP="00F3255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42C6C40" w14:textId="7659ACBA" w:rsidR="00F3255E" w:rsidRPr="00340469" w:rsidRDefault="00F3255E" w:rsidP="00F3255E">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27BAA60C" w14:textId="77777777" w:rsidTr="00F3255E">
        <w:trPr>
          <w:trHeight w:val="20"/>
        </w:trPr>
        <w:tc>
          <w:tcPr>
            <w:tcW w:w="5000" w:type="pct"/>
            <w:gridSpan w:val="3"/>
          </w:tcPr>
          <w:p w14:paraId="78A331CE" w14:textId="46AD241B"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r w:rsidR="00F3255E">
              <w:rPr>
                <w:rFonts w:ascii="Times New Roman" w:eastAsia="Times New Roman" w:hAnsi="Times New Roman" w:cs="Times New Roman"/>
                <w:b/>
                <w:bCs/>
                <w:i/>
                <w:lang w:eastAsia="ru-RU"/>
              </w:rPr>
              <w:t>12 ч. - экзамен</w:t>
            </w:r>
          </w:p>
        </w:tc>
      </w:tr>
      <w:tr w:rsidR="00094172" w:rsidRPr="00467BBF" w14:paraId="6FE0CB57" w14:textId="77777777" w:rsidTr="00F3255E">
        <w:trPr>
          <w:trHeight w:val="20"/>
        </w:trPr>
        <w:tc>
          <w:tcPr>
            <w:tcW w:w="5000" w:type="pct"/>
            <w:gridSpan w:val="3"/>
          </w:tcPr>
          <w:p w14:paraId="3E80D7BA" w14:textId="5C53758C" w:rsidR="00094172" w:rsidRPr="00467BBF" w:rsidRDefault="00094172" w:rsidP="009A7E5E">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9A7E5E">
              <w:rPr>
                <w:rFonts w:ascii="Times New Roman" w:eastAsia="Times New Roman" w:hAnsi="Times New Roman" w:cs="Times New Roman"/>
                <w:b/>
                <w:bCs/>
                <w:lang w:eastAsia="ru-RU"/>
              </w:rPr>
              <w:t>72</w:t>
            </w:r>
            <w:r>
              <w:rPr>
                <w:rFonts w:ascii="Times New Roman" w:eastAsia="Times New Roman" w:hAnsi="Times New Roman" w:cs="Times New Roman"/>
                <w:b/>
                <w:bCs/>
                <w:lang w:eastAsia="ru-RU"/>
              </w:rPr>
              <w:t xml:space="preserve"> ак. ч.</w:t>
            </w:r>
          </w:p>
        </w:tc>
      </w:tr>
    </w:tbl>
    <w:p w14:paraId="3AF98BE3" w14:textId="77777777" w:rsidR="003E458A" w:rsidRDefault="003E458A" w:rsidP="003E458A">
      <w:pPr>
        <w:pStyle w:val="114"/>
        <w:ind w:firstLine="0"/>
        <w:jc w:val="both"/>
        <w:rPr>
          <w:rFonts w:ascii="Times New Roman" w:hAnsi="Times New Roman"/>
        </w:rPr>
      </w:pPr>
    </w:p>
    <w:p w14:paraId="12785E35" w14:textId="77777777" w:rsidR="003E458A" w:rsidRDefault="003E458A" w:rsidP="003E458A">
      <w:pPr>
        <w:rPr>
          <w:rFonts w:ascii="Times New Roman" w:hAnsi="Times New Roman" w:cs="Times New Roman"/>
          <w:sz w:val="24"/>
          <w:szCs w:val="24"/>
        </w:rPr>
      </w:pPr>
    </w:p>
    <w:p w14:paraId="2EC2C975" w14:textId="77777777" w:rsidR="003E458A" w:rsidRPr="00DF068E" w:rsidRDefault="003E458A" w:rsidP="003E458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01B75BCF" w14:textId="77777777" w:rsidR="003E458A" w:rsidRPr="00E11160" w:rsidRDefault="003E458A" w:rsidP="003E458A">
      <w:pPr>
        <w:pStyle w:val="114"/>
        <w:rPr>
          <w:rFonts w:ascii="Times New Roman" w:hAnsi="Times New Roman"/>
        </w:rPr>
      </w:pPr>
      <w:r w:rsidRPr="00E11160">
        <w:rPr>
          <w:rFonts w:ascii="Times New Roman" w:hAnsi="Times New Roman"/>
        </w:rPr>
        <w:t>3.1. Материально-техническое обеспечение</w:t>
      </w:r>
    </w:p>
    <w:p w14:paraId="03874840" w14:textId="00BCEDA8"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9A7E5E">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126CF5D0" w14:textId="77777777" w:rsidR="003E458A" w:rsidRDefault="003E458A" w:rsidP="003E458A"/>
    <w:p w14:paraId="791ED818" w14:textId="77777777" w:rsidR="003E458A" w:rsidRPr="00E11160" w:rsidRDefault="003E458A" w:rsidP="003E458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F54FF04" w14:textId="77777777" w:rsidR="003E458A" w:rsidRDefault="003E458A" w:rsidP="003E458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C7FE50" w14:textId="77777777" w:rsidR="003E458A" w:rsidRDefault="003E458A" w:rsidP="003E458A">
      <w:pPr>
        <w:pStyle w:val="a4"/>
        <w:spacing w:line="276" w:lineRule="auto"/>
        <w:ind w:left="0" w:firstLine="709"/>
        <w:jc w:val="both"/>
        <w:rPr>
          <w:rFonts w:ascii="Times New Roman" w:hAnsi="Times New Roman"/>
          <w:bCs/>
          <w:sz w:val="24"/>
          <w:szCs w:val="24"/>
        </w:rPr>
      </w:pPr>
    </w:p>
    <w:p w14:paraId="1574364E" w14:textId="77777777" w:rsidR="003E458A" w:rsidRPr="007C4AE0" w:rsidRDefault="003E458A" w:rsidP="003E458A">
      <w:pPr>
        <w:pStyle w:val="a4"/>
        <w:spacing w:line="276" w:lineRule="auto"/>
        <w:ind w:left="0" w:firstLine="709"/>
        <w:rPr>
          <w:rFonts w:ascii="Times New Roman" w:hAnsi="Times New Roman" w:cs="Times New Roman"/>
          <w:b/>
          <w:sz w:val="24"/>
          <w:szCs w:val="24"/>
        </w:rPr>
      </w:pPr>
      <w:r w:rsidRPr="007C4AE0">
        <w:rPr>
          <w:rFonts w:ascii="Times New Roman" w:hAnsi="Times New Roman" w:cs="Times New Roman"/>
          <w:b/>
          <w:sz w:val="24"/>
          <w:szCs w:val="24"/>
        </w:rPr>
        <w:t>3.2.1. Основные печатные и/или электронные издания</w:t>
      </w:r>
    </w:p>
    <w:p w14:paraId="213E87A5"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Дробинская, А. О. Анатомия и физиология человека : учебник для среднего профессионального образования / А. О. Дробинская. — 4-е изд., перераб. и доп. — Москва : Издательство Юрайт, 2026. — 392 с. — (Профессиональное образование). — ISBN 978-5-534-21815-2. — URL : </w:t>
      </w:r>
      <w:hyperlink r:id="rId64" w:history="1">
        <w:r w:rsidRPr="00A77537">
          <w:rPr>
            <w:rFonts w:ascii="Times New Roman" w:hAnsi="Times New Roman" w:cs="Times New Roman"/>
            <w:sz w:val="24"/>
            <w:szCs w:val="24"/>
          </w:rPr>
          <w:t>https://urait.ru/bcode/582206</w:t>
        </w:r>
      </w:hyperlink>
    </w:p>
    <w:p w14:paraId="0B9EC4C6" w14:textId="77777777" w:rsid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Завьялова, Т. П. Профилактика нарушений опорно-двигательного аппарата у обучающихся : учебник для среднего профессионального образования / Т. П. Завьялова. — 2-е изд., испр. и доп. — Москва : Издательство Юрайт, 2026. — 167 с. — (Профессиональное образование). — ISBN 978-5-534-09176-2. — URL : </w:t>
      </w:r>
      <w:hyperlink r:id="rId65" w:history="1">
        <w:r w:rsidRPr="00A77537">
          <w:rPr>
            <w:rFonts w:ascii="Times New Roman" w:hAnsi="Times New Roman" w:cs="Times New Roman"/>
            <w:sz w:val="24"/>
            <w:szCs w:val="24"/>
          </w:rPr>
          <w:t>https://urait.ru/bcode/585803</w:t>
        </w:r>
      </w:hyperlink>
    </w:p>
    <w:p w14:paraId="396AC63F" w14:textId="24086BAB" w:rsid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Замараев, В. А. Анатомия : учебное пособие для среднего профессионального образования / В. А. Замараев. — 2-е изд., испр. и доп. — Москва : Издательство Юрайт, 2023. — 268 с. — (Профессиональное образование). — ISBN 978-5-534-07846-6. — Текст : электронный // Образовательная платформа Юрайт [сайт]. — URL: </w:t>
      </w:r>
      <w:hyperlink r:id="rId66" w:history="1">
        <w:r w:rsidRPr="00EA1D5F">
          <w:rPr>
            <w:rStyle w:val="af0"/>
            <w:rFonts w:ascii="Times New Roman" w:hAnsi="Times New Roman" w:cs="Times New Roman"/>
            <w:sz w:val="24"/>
            <w:szCs w:val="24"/>
          </w:rPr>
          <w:t>https://urait.ru/bcode/513965</w:t>
        </w:r>
      </w:hyperlink>
    </w:p>
    <w:p w14:paraId="5CDB3B11" w14:textId="77777777" w:rsid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Кабанов, Н. А. Анатомия человека : учебник для среднего профессионального образования / Н. А. Кабанов. — Москва : Издательство Юрайт, 2026. — 464 с. — (Профессиональное образование). — ISBN 978-5-534-10759-3. — URL : </w:t>
      </w:r>
      <w:hyperlink r:id="rId67" w:history="1">
        <w:r w:rsidRPr="00A77537">
          <w:rPr>
            <w:rFonts w:ascii="Times New Roman" w:hAnsi="Times New Roman" w:cs="Times New Roman"/>
            <w:sz w:val="24"/>
            <w:szCs w:val="24"/>
          </w:rPr>
          <w:t>https://urait.ru/bcode/598895</w:t>
        </w:r>
      </w:hyperlink>
    </w:p>
    <w:p w14:paraId="563F2622" w14:textId="6175D04B"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Любимова, З. В. Организм человека, его регуляторные и интегративные системы : учебник для среднего профессионального образования / З. В. Любимова, А. А. Никитина. — 2-е изд., перераб. и доп. — Москва : Издательство Юрайт, 2026. — 421 с. — (Профессиональное образование). — ISBN 978-5-534-18032-9. — URL : </w:t>
      </w:r>
      <w:hyperlink r:id="rId68" w:history="1">
        <w:r w:rsidRPr="00A77537">
          <w:rPr>
            <w:rFonts w:ascii="Times New Roman" w:hAnsi="Times New Roman" w:cs="Times New Roman"/>
            <w:sz w:val="24"/>
            <w:szCs w:val="24"/>
          </w:rPr>
          <w:t>https://urait.ru/bcode/583972</w:t>
        </w:r>
      </w:hyperlink>
    </w:p>
    <w:p w14:paraId="4FA6CAE8"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Любимова, З. В. Организм человека. Опорно-двигательная и висцеральные системы : учебник для среднего профессионального образования / З. В. Любимова, А. А. Никитина. — 2-е изд., перераб. и доп. — Москва : Издательство Юрайт, 2026. — 349 с. — (Профессиональное образование). — ISBN 978-5-534-18036-7. — URL : </w:t>
      </w:r>
      <w:hyperlink r:id="rId69" w:history="1">
        <w:r w:rsidRPr="00A77537">
          <w:rPr>
            <w:rFonts w:ascii="Times New Roman" w:hAnsi="Times New Roman" w:cs="Times New Roman"/>
            <w:sz w:val="24"/>
            <w:szCs w:val="24"/>
          </w:rPr>
          <w:t>https://urait.ru/bcode/583973</w:t>
        </w:r>
      </w:hyperlink>
    </w:p>
    <w:p w14:paraId="4CC2F6FB"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Ляксо, Е. Е. Возрастная физиология и психофизиология : учебник для среднего профессионального образования / Е. Е. Ляксо, А. Д. Ноздрачев, Л. В. Соколова. — Москва : Издательство Юрайт, 2025. — 448 с. — (Профессиональное образование). — ISBN 978-5-534-20320-2. — URL : </w:t>
      </w:r>
      <w:hyperlink r:id="rId70" w:history="1">
        <w:r w:rsidRPr="00A77537">
          <w:rPr>
            <w:rFonts w:ascii="Times New Roman" w:hAnsi="Times New Roman" w:cs="Times New Roman"/>
            <w:sz w:val="24"/>
            <w:szCs w:val="24"/>
          </w:rPr>
          <w:t>https://urait.ru/bcode/557944</w:t>
        </w:r>
      </w:hyperlink>
    </w:p>
    <w:p w14:paraId="6E89C6B5"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Мальцев, В. П. Возрастная анатомия и физиология : учебник для среднего профессионального образования / В. П. Мальцев, Е. В. Григорьева. — 3-е изд., перераб. и доп. — Москва : Издательство Юрайт, 2026. — 177 с. — (Профессиональное образование). — ISBN 978-5-534-21899-2. — URL : </w:t>
      </w:r>
      <w:hyperlink r:id="rId71" w:history="1">
        <w:r w:rsidRPr="00A77537">
          <w:rPr>
            <w:rFonts w:ascii="Times New Roman" w:hAnsi="Times New Roman" w:cs="Times New Roman"/>
            <w:sz w:val="24"/>
            <w:szCs w:val="24"/>
          </w:rPr>
          <w:t>https://urait.ru/bcode/582401</w:t>
        </w:r>
      </w:hyperlink>
    </w:p>
    <w:p w14:paraId="3699118E"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Сапин М.Р. Анатомия и физиология человека (с возрастными особенностями детскогоорганизма): учебное издание / Сапин М.Р., Сивоглазов В.И. - Москва : Академия, 2023. - 384 c. (Специальности среднего профессионального образования). - URL: https://academia-library.ru - Текст : электронный</w:t>
      </w:r>
    </w:p>
    <w:p w14:paraId="29433B8B" w14:textId="77777777" w:rsidR="00A77537" w:rsidRPr="00A77537" w:rsidRDefault="00A77537" w:rsidP="00A77537">
      <w:pPr>
        <w:pStyle w:val="a4"/>
        <w:numPr>
          <w:ilvl w:val="0"/>
          <w:numId w:val="101"/>
        </w:numPr>
        <w:suppressAutoHyphens/>
        <w:spacing w:line="276" w:lineRule="auto"/>
        <w:jc w:val="both"/>
        <w:rPr>
          <w:rFonts w:ascii="Times New Roman" w:hAnsi="Times New Roman" w:cs="Times New Roman"/>
          <w:sz w:val="24"/>
          <w:szCs w:val="24"/>
        </w:rPr>
      </w:pPr>
      <w:r w:rsidRPr="00A77537">
        <w:rPr>
          <w:rFonts w:ascii="Times New Roman" w:hAnsi="Times New Roman" w:cs="Times New Roman"/>
          <w:sz w:val="24"/>
          <w:szCs w:val="24"/>
        </w:rPr>
        <w:t xml:space="preserve">Цехмистренко, Т. А. Анатомия человека : учебник и практикум для среднего профессионального образования / Т. А. Цехмистренко, Д. К. Обухов. — 2-е изд., перераб. и доп. — Москва : Издательство Юрайт, 2026. — 287 с. — (Профессиональное образование). — ISBN 978-5-534-15569-3. — URL : </w:t>
      </w:r>
      <w:hyperlink r:id="rId72" w:history="1">
        <w:r w:rsidRPr="00A77537">
          <w:rPr>
            <w:rFonts w:ascii="Times New Roman" w:hAnsi="Times New Roman" w:cs="Times New Roman"/>
            <w:sz w:val="24"/>
            <w:szCs w:val="24"/>
          </w:rPr>
          <w:t>https://urait.ru/bcode/588979</w:t>
        </w:r>
      </w:hyperlink>
    </w:p>
    <w:p w14:paraId="37C2B9E3" w14:textId="2A81659B" w:rsidR="003E458A" w:rsidRPr="007C4AE0" w:rsidRDefault="003E458A" w:rsidP="007C4AE0">
      <w:pPr>
        <w:suppressAutoHyphens/>
        <w:spacing w:line="276" w:lineRule="auto"/>
        <w:ind w:firstLine="709"/>
        <w:contextualSpacing/>
        <w:rPr>
          <w:rFonts w:ascii="Times New Roman" w:hAnsi="Times New Roman" w:cs="Times New Roman"/>
          <w:bCs/>
          <w:i/>
          <w:sz w:val="24"/>
          <w:szCs w:val="24"/>
        </w:rPr>
      </w:pPr>
      <w:r w:rsidRPr="007C4AE0">
        <w:rPr>
          <w:rFonts w:ascii="Times New Roman" w:hAnsi="Times New Roman" w:cs="Times New Roman"/>
          <w:b/>
          <w:bCs/>
          <w:sz w:val="24"/>
          <w:szCs w:val="24"/>
        </w:rPr>
        <w:t xml:space="preserve">3.2.2. Дополнительные источники </w:t>
      </w:r>
    </w:p>
    <w:p w14:paraId="3B48FF21" w14:textId="6740B847" w:rsidR="007C4AE0" w:rsidRPr="007C4AE0" w:rsidRDefault="007C4AE0" w:rsidP="007C4AE0">
      <w:pPr>
        <w:suppressAutoHyphens/>
        <w:spacing w:line="276" w:lineRule="auto"/>
        <w:ind w:firstLine="709"/>
        <w:contextualSpacing/>
        <w:jc w:val="both"/>
        <w:rPr>
          <w:rFonts w:ascii="Times New Roman" w:hAnsi="Times New Roman" w:cs="Times New Roman"/>
          <w:sz w:val="24"/>
          <w:szCs w:val="24"/>
        </w:rPr>
      </w:pPr>
      <w:r>
        <w:rPr>
          <w:rFonts w:ascii="Times New Roman" w:hAnsi="Times New Roman"/>
        </w:rPr>
        <w:tab/>
      </w:r>
      <w:r>
        <w:rPr>
          <w:rFonts w:ascii="Times New Roman" w:hAnsi="Times New Roman" w:cs="Times New Roman"/>
          <w:sz w:val="24"/>
          <w:szCs w:val="24"/>
        </w:rPr>
        <w:t>1.</w:t>
      </w:r>
      <w:r w:rsidRPr="007C4AE0">
        <w:rPr>
          <w:rFonts w:ascii="Times New Roman" w:hAnsi="Times New Roman" w:cs="Times New Roman"/>
          <w:sz w:val="24"/>
          <w:szCs w:val="24"/>
        </w:rPr>
        <w:t>Тулякова, О. В. Возрастная анатомия, физиология и гигиена. Исследование и оценка физического развития детей и подростков : учебное пособие / О. В. Тулякова. — Москва : Ай Пи Ар Медиа, 2020. — 140 c. — ISBN 978-5-4497-0493-1. — Текст: электронный // Электронный ресурс цифровой образовательной среды СПО PROFобразование : [сайт]. — URL: https://profspo.ru/books/93803</w:t>
      </w:r>
    </w:p>
    <w:p w14:paraId="7A706802" w14:textId="5FC277C9" w:rsidR="007C4AE0" w:rsidRDefault="007C4AE0" w:rsidP="007C4AE0">
      <w:pPr>
        <w:suppressAutoHyphens/>
        <w:spacing w:line="276" w:lineRule="auto"/>
        <w:ind w:firstLine="709"/>
        <w:contextualSpacing/>
        <w:jc w:val="both"/>
        <w:rPr>
          <w:rStyle w:val="af0"/>
          <w:rFonts w:ascii="Times New Roman" w:hAnsi="Times New Roman" w:cs="Times New Roman"/>
          <w:color w:val="auto"/>
          <w:sz w:val="24"/>
          <w:szCs w:val="24"/>
          <w:u w:val="none"/>
        </w:rPr>
      </w:pPr>
      <w:r>
        <w:rPr>
          <w:rFonts w:ascii="Times New Roman" w:hAnsi="Times New Roman" w:cs="Times New Roman"/>
          <w:sz w:val="24"/>
          <w:szCs w:val="24"/>
        </w:rPr>
        <w:t>2.</w:t>
      </w:r>
      <w:r w:rsidRPr="007C4AE0">
        <w:rPr>
          <w:rFonts w:ascii="Times New Roman" w:hAnsi="Times New Roman" w:cs="Times New Roman"/>
          <w:sz w:val="24"/>
          <w:szCs w:val="24"/>
        </w:rPr>
        <w:t xml:space="preserve">Цехмистренко, Т. А. Анатомия человека: учебник и практикум для среднего профессионального образования / Т. А. Цехмистренко, Д. К. Обухов. — 2-е изд., перераб. и доп. — Москва : Издательство Юрайт, 2023. — 287 с. — (Профессиональное образование). — ISBN 978-5-534-15569-3. — Текст : электронный // Образовательная платформа Юрайт [сайт]. — URL: </w:t>
      </w:r>
      <w:hyperlink r:id="rId73" w:history="1">
        <w:r w:rsidRPr="007C4AE0">
          <w:rPr>
            <w:rStyle w:val="af0"/>
            <w:rFonts w:ascii="Times New Roman" w:hAnsi="Times New Roman" w:cs="Times New Roman"/>
            <w:color w:val="auto"/>
            <w:sz w:val="24"/>
            <w:szCs w:val="24"/>
            <w:u w:val="none"/>
          </w:rPr>
          <w:t>https://urait.ru/bcode/520344</w:t>
        </w:r>
      </w:hyperlink>
    </w:p>
    <w:p w14:paraId="5B761DF1" w14:textId="69B1EB99" w:rsidR="00F8064B" w:rsidRDefault="00F8064B" w:rsidP="00F8064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3.Налобина, А. Н. Возрастная анатомия. Основы детской невропатологии : учебное пособие для СПО / А. Н. Налобина. — Саратов : Профобразование, Ай Пи Ар Медиа, 2019. — 87 c. — ISBN 978-5-4488-0268-3, 978-5-4497-0027-8. — Текст : электронный // Электронный ресурс цифровой образовательной среды СПО PROFобразование : [сайт]. — URL: https://profspo.ru/books/85496</w:t>
      </w:r>
    </w:p>
    <w:p w14:paraId="5CA9F24C" w14:textId="77777777" w:rsidR="00F8064B" w:rsidRPr="007C4AE0" w:rsidRDefault="00F8064B" w:rsidP="007C4AE0">
      <w:pPr>
        <w:suppressAutoHyphens/>
        <w:spacing w:line="276" w:lineRule="auto"/>
        <w:ind w:firstLine="709"/>
        <w:contextualSpacing/>
        <w:jc w:val="both"/>
        <w:rPr>
          <w:rFonts w:ascii="Times New Roman" w:hAnsi="Times New Roman" w:cs="Times New Roman"/>
          <w:sz w:val="24"/>
          <w:szCs w:val="24"/>
        </w:rPr>
      </w:pPr>
    </w:p>
    <w:p w14:paraId="75042D84" w14:textId="45530F76" w:rsidR="007C4AE0" w:rsidRDefault="007C4AE0" w:rsidP="007C4AE0">
      <w:pPr>
        <w:pStyle w:val="1f"/>
        <w:tabs>
          <w:tab w:val="left" w:pos="390"/>
        </w:tabs>
        <w:jc w:val="left"/>
        <w:rPr>
          <w:rFonts w:ascii="Times New Roman" w:hAnsi="Times New Roman"/>
        </w:rPr>
      </w:pPr>
    </w:p>
    <w:p w14:paraId="5A2C244C" w14:textId="77777777" w:rsidR="007C4AE0" w:rsidRDefault="007C4AE0" w:rsidP="003E458A">
      <w:pPr>
        <w:pStyle w:val="1f"/>
        <w:rPr>
          <w:rFonts w:ascii="Times New Roman" w:hAnsi="Times New Roman"/>
        </w:rPr>
      </w:pPr>
    </w:p>
    <w:p w14:paraId="376AAF43" w14:textId="3C5313D2" w:rsidR="003E458A" w:rsidRDefault="003E458A" w:rsidP="003E458A">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12D27097" w14:textId="77777777" w:rsidR="003E458A" w:rsidRDefault="003E458A" w:rsidP="003E458A">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864"/>
        <w:gridCol w:w="3343"/>
        <w:gridCol w:w="2404"/>
      </w:tblGrid>
      <w:tr w:rsidR="00094172" w:rsidRPr="003E458A" w14:paraId="319114C8" w14:textId="77777777" w:rsidTr="00094172">
        <w:tc>
          <w:tcPr>
            <w:tcW w:w="3864" w:type="dxa"/>
            <w:vAlign w:val="center"/>
          </w:tcPr>
          <w:p w14:paraId="2E35FCC4" w14:textId="77777777" w:rsidR="00094172" w:rsidRPr="003E458A" w:rsidRDefault="00094172" w:rsidP="00094172">
            <w:pPr>
              <w:tabs>
                <w:tab w:val="left" w:pos="1134"/>
              </w:tabs>
              <w:jc w:val="center"/>
              <w:rPr>
                <w:rFonts w:ascii="Times New Roman" w:hAnsi="Times New Roman" w:cs="Times New Roman"/>
                <w:b/>
                <w:bCs/>
                <w:sz w:val="24"/>
                <w:szCs w:val="24"/>
              </w:rPr>
            </w:pPr>
            <w:r w:rsidRPr="003E458A">
              <w:rPr>
                <w:rFonts w:ascii="Times New Roman" w:hAnsi="Times New Roman" w:cs="Times New Roman"/>
                <w:b/>
                <w:bCs/>
                <w:sz w:val="24"/>
                <w:szCs w:val="24"/>
              </w:rPr>
              <w:t>Результаты обучения</w:t>
            </w:r>
          </w:p>
        </w:tc>
        <w:tc>
          <w:tcPr>
            <w:tcW w:w="3343" w:type="dxa"/>
            <w:vAlign w:val="center"/>
          </w:tcPr>
          <w:p w14:paraId="682EAF9C" w14:textId="4994E5D9" w:rsidR="00094172" w:rsidRPr="003E458A"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404" w:type="dxa"/>
            <w:vAlign w:val="center"/>
          </w:tcPr>
          <w:p w14:paraId="6213EDA7" w14:textId="77777777" w:rsidR="00094172" w:rsidRPr="003E458A" w:rsidRDefault="00094172" w:rsidP="00094172">
            <w:pPr>
              <w:jc w:val="center"/>
              <w:rPr>
                <w:rFonts w:ascii="Times New Roman" w:hAnsi="Times New Roman" w:cs="Times New Roman"/>
                <w:b/>
                <w:bCs/>
                <w:sz w:val="24"/>
                <w:szCs w:val="24"/>
              </w:rPr>
            </w:pPr>
            <w:r w:rsidRPr="003E458A">
              <w:rPr>
                <w:rFonts w:ascii="Times New Roman" w:hAnsi="Times New Roman" w:cs="Times New Roman"/>
                <w:b/>
                <w:bCs/>
                <w:sz w:val="24"/>
                <w:szCs w:val="24"/>
              </w:rPr>
              <w:t>Методы оценки</w:t>
            </w:r>
          </w:p>
        </w:tc>
      </w:tr>
      <w:tr w:rsidR="00EE6FAA" w:rsidRPr="003E458A" w14:paraId="781C4E6A" w14:textId="77777777" w:rsidTr="00094172">
        <w:trPr>
          <w:trHeight w:val="229"/>
        </w:trPr>
        <w:tc>
          <w:tcPr>
            <w:tcW w:w="3864" w:type="dxa"/>
          </w:tcPr>
          <w:p w14:paraId="25D712D3" w14:textId="77777777" w:rsidR="00EE6FAA" w:rsidRPr="007F75AE" w:rsidRDefault="00EE6FAA" w:rsidP="00EE6FAA">
            <w:pPr>
              <w:tabs>
                <w:tab w:val="left" w:pos="255"/>
              </w:tabs>
              <w:rPr>
                <w:rFonts w:ascii="Times New Roman" w:hAnsi="Times New Roman"/>
                <w:iCs/>
                <w:color w:val="0D0D0D"/>
                <w:sz w:val="24"/>
                <w:szCs w:val="24"/>
                <w:u w:val="single"/>
              </w:rPr>
            </w:pPr>
            <w:r w:rsidRPr="007F75AE">
              <w:rPr>
                <w:rFonts w:ascii="Times New Roman" w:hAnsi="Times New Roman"/>
                <w:bCs/>
                <w:iCs/>
                <w:sz w:val="24"/>
                <w:szCs w:val="24"/>
                <w:u w:val="single"/>
              </w:rPr>
              <w:t>Знает:</w:t>
            </w:r>
          </w:p>
          <w:p w14:paraId="7DCF8AE8" w14:textId="77777777" w:rsidR="009A7E5E" w:rsidRDefault="009A7E5E" w:rsidP="009A7E5E">
            <w:pPr>
              <w:pStyle w:val="a4"/>
              <w:numPr>
                <w:ilvl w:val="0"/>
                <w:numId w:val="3"/>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1E10E97C" w14:textId="77777777" w:rsidR="009A7E5E" w:rsidRDefault="009A7E5E" w:rsidP="009A7E5E">
            <w:pPr>
              <w:pStyle w:val="a4"/>
              <w:numPr>
                <w:ilvl w:val="0"/>
                <w:numId w:val="3"/>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9D9EFA0" w14:textId="77777777" w:rsidR="009A7E5E" w:rsidRDefault="009A7E5E" w:rsidP="009A7E5E">
            <w:pPr>
              <w:pStyle w:val="a4"/>
              <w:numPr>
                <w:ilvl w:val="0"/>
                <w:numId w:val="3"/>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8CA7BBC" w14:textId="77777777" w:rsidR="009A7E5E" w:rsidRDefault="009A7E5E" w:rsidP="009A7E5E">
            <w:pPr>
              <w:pStyle w:val="a4"/>
              <w:numPr>
                <w:ilvl w:val="0"/>
                <w:numId w:val="3"/>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32CA54E5" w14:textId="77777777" w:rsidR="00EE6FAA"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13C417F6" w14:textId="77777777" w:rsidR="009A7E5E" w:rsidRDefault="009A7E5E" w:rsidP="009A7E5E">
            <w:pPr>
              <w:pStyle w:val="a4"/>
              <w:numPr>
                <w:ilvl w:val="0"/>
                <w:numId w:val="3"/>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64D80145" w14:textId="77777777" w:rsidR="009A7E5E" w:rsidRDefault="009A7E5E" w:rsidP="009A7E5E">
            <w:pPr>
              <w:pStyle w:val="a4"/>
              <w:numPr>
                <w:ilvl w:val="0"/>
                <w:numId w:val="3"/>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4DB5AA27" w14:textId="77777777" w:rsidR="009A7E5E" w:rsidRDefault="009A7E5E" w:rsidP="009A7E5E">
            <w:pPr>
              <w:pStyle w:val="a4"/>
              <w:numPr>
                <w:ilvl w:val="0"/>
                <w:numId w:val="3"/>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4D4D7E32" w14:textId="77777777" w:rsidR="009A7E5E" w:rsidRDefault="009A7E5E" w:rsidP="009A7E5E">
            <w:pPr>
              <w:pStyle w:val="a4"/>
              <w:numPr>
                <w:ilvl w:val="0"/>
                <w:numId w:val="3"/>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63305D93" w14:textId="77777777" w:rsidR="009A7E5E"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1C73683E" w14:textId="77777777" w:rsidR="009A7E5E" w:rsidRDefault="009A7E5E" w:rsidP="009A7E5E">
            <w:pPr>
              <w:pStyle w:val="a4"/>
              <w:numPr>
                <w:ilvl w:val="0"/>
                <w:numId w:val="3"/>
              </w:numPr>
              <w:suppressAutoHyphens/>
              <w:spacing w:line="276"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роль физической культуры в общекультурном, профессиональном и социальном развитии человека;</w:t>
            </w:r>
          </w:p>
          <w:p w14:paraId="1272C1A8" w14:textId="77777777" w:rsidR="009A7E5E" w:rsidRDefault="009A7E5E" w:rsidP="009A7E5E">
            <w:pPr>
              <w:pStyle w:val="a4"/>
              <w:numPr>
                <w:ilvl w:val="0"/>
                <w:numId w:val="3"/>
              </w:numPr>
              <w:suppressAutoHyphens/>
              <w:spacing w:line="276"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 xml:space="preserve"> основы здорового образа жизни; </w:t>
            </w:r>
          </w:p>
          <w:p w14:paraId="577C072C" w14:textId="77777777" w:rsidR="009A7E5E" w:rsidRDefault="009A7E5E" w:rsidP="009A7E5E">
            <w:pPr>
              <w:pStyle w:val="a4"/>
              <w:numPr>
                <w:ilvl w:val="0"/>
                <w:numId w:val="3"/>
              </w:numPr>
              <w:suppressAutoHyphens/>
              <w:spacing w:line="276"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 xml:space="preserve">условия профессиональной деятельности и зоны риска физического здоровья для специальности; </w:t>
            </w:r>
          </w:p>
          <w:p w14:paraId="78800FB2" w14:textId="4C2C0537" w:rsidR="009A7E5E" w:rsidRPr="003E458A"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iCs/>
                <w:color w:val="0D0D0D"/>
                <w:sz w:val="24"/>
                <w:szCs w:val="24"/>
              </w:rPr>
              <w:t>средства профилактики перенапряжения.</w:t>
            </w:r>
          </w:p>
        </w:tc>
        <w:tc>
          <w:tcPr>
            <w:tcW w:w="3343" w:type="dxa"/>
          </w:tcPr>
          <w:p w14:paraId="63E70C9C"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точно формулирует определения основных понятий анатомии, физиологии и гигиены человека;</w:t>
            </w:r>
          </w:p>
          <w:p w14:paraId="31DB9AB5"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описывает топографическое расположение органов и частей тела, используя понятия принятые в анатомии понятия;</w:t>
            </w:r>
          </w:p>
          <w:p w14:paraId="50CAEA05"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характеризует основные закономерности роста и развития организма человека;</w:t>
            </w:r>
          </w:p>
          <w:p w14:paraId="13809A9C"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характеризует методы возрастной анатомии и физиологии с точки зрения применения в практической деятельности педагога ДОО;</w:t>
            </w:r>
          </w:p>
          <w:p w14:paraId="47B80F83"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описывает строение и функции систем органов здорового человека;</w:t>
            </w:r>
          </w:p>
          <w:p w14:paraId="7B38014F"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объясняет физиологические характеристики основных процессов жизнедеятельности организма человека;</w:t>
            </w:r>
          </w:p>
          <w:p w14:paraId="2E97230B"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дает характеристику возрастным анатомо-физиологическим особенностям детей раннего и дошкольного возраста;</w:t>
            </w:r>
          </w:p>
          <w:p w14:paraId="772833D6"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определяет типологические особенности ВНД детей;</w:t>
            </w:r>
          </w:p>
          <w:p w14:paraId="5C598696"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718D0D6B"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характеризует принципы гигиены систем органов;</w:t>
            </w:r>
          </w:p>
          <w:p w14:paraId="4B48B569" w14:textId="77777777" w:rsidR="00EE6FAA" w:rsidRPr="005248E8" w:rsidRDefault="00EE6FAA" w:rsidP="00B95375">
            <w:pPr>
              <w:numPr>
                <w:ilvl w:val="0"/>
                <w:numId w:val="58"/>
              </w:numPr>
              <w:tabs>
                <w:tab w:val="left" w:pos="255"/>
              </w:tabs>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анализирует гигиенические нормы, требования и правила сохранения и укрепления здоровья на различных этапах онтогенеза;</w:t>
            </w:r>
          </w:p>
          <w:p w14:paraId="3F645A95" w14:textId="77777777" w:rsidR="00EE6FAA" w:rsidRPr="003E458A" w:rsidRDefault="00EE6FAA" w:rsidP="00EE6FAA">
            <w:pPr>
              <w:rPr>
                <w:rFonts w:ascii="Times New Roman" w:hAnsi="Times New Roman" w:cs="Times New Roman"/>
                <w:sz w:val="24"/>
                <w:szCs w:val="24"/>
              </w:rPr>
            </w:pPr>
            <w:r w:rsidRPr="005248E8">
              <w:rPr>
                <w:rFonts w:ascii="Times New Roman" w:hAnsi="Times New Roman"/>
                <w:color w:val="0D0D0D"/>
                <w:sz w:val="24"/>
                <w:szCs w:val="24"/>
              </w:rPr>
              <w:t>дает описание гигиенических требований к образовательному процессу, зданию и помещениям дошкольной образовательной организации в соответствии с нормативными документами.</w:t>
            </w:r>
          </w:p>
        </w:tc>
        <w:tc>
          <w:tcPr>
            <w:tcW w:w="2404" w:type="dxa"/>
          </w:tcPr>
          <w:p w14:paraId="07F3CD04" w14:textId="77777777" w:rsidR="00EE6FAA" w:rsidRPr="005248E8" w:rsidRDefault="00EE6FAA" w:rsidP="00B95375">
            <w:pPr>
              <w:numPr>
                <w:ilvl w:val="0"/>
                <w:numId w:val="58"/>
              </w:numPr>
              <w:autoSpaceDE w:val="0"/>
              <w:autoSpaceDN w:val="0"/>
              <w:adjustRightInd w:val="0"/>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устный опрос по темам,</w:t>
            </w:r>
          </w:p>
          <w:p w14:paraId="2F0CBF7D" w14:textId="77777777" w:rsidR="00EE6FAA" w:rsidRPr="005248E8" w:rsidRDefault="00EE6FAA" w:rsidP="00B95375">
            <w:pPr>
              <w:numPr>
                <w:ilvl w:val="0"/>
                <w:numId w:val="58"/>
              </w:numPr>
              <w:autoSpaceDE w:val="0"/>
              <w:autoSpaceDN w:val="0"/>
              <w:adjustRightInd w:val="0"/>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проверочные;</w:t>
            </w:r>
          </w:p>
          <w:p w14:paraId="171AD842" w14:textId="77777777" w:rsidR="00EE6FAA" w:rsidRPr="005248E8" w:rsidRDefault="00EE6FAA" w:rsidP="00B95375">
            <w:pPr>
              <w:pStyle w:val="a4"/>
              <w:numPr>
                <w:ilvl w:val="0"/>
                <w:numId w:val="58"/>
              </w:numPr>
              <w:spacing w:line="276" w:lineRule="auto"/>
              <w:ind w:left="0" w:firstLine="0"/>
              <w:contextualSpacing w:val="0"/>
              <w:rPr>
                <w:bCs/>
                <w:color w:val="0D0D0D"/>
              </w:rPr>
            </w:pPr>
            <w:r w:rsidRPr="005248E8">
              <w:rPr>
                <w:bCs/>
                <w:color w:val="0D0D0D"/>
              </w:rPr>
              <w:t>анализ и оценка решения тестовых заданий;</w:t>
            </w:r>
          </w:p>
          <w:p w14:paraId="7BE71824" w14:textId="77777777" w:rsidR="00EE6FAA" w:rsidRPr="005248E8" w:rsidRDefault="00EE6FAA" w:rsidP="00EE6FAA">
            <w:pPr>
              <w:autoSpaceDE w:val="0"/>
              <w:autoSpaceDN w:val="0"/>
              <w:adjustRightInd w:val="0"/>
              <w:rPr>
                <w:rFonts w:ascii="Times New Roman" w:hAnsi="Times New Roman"/>
                <w:bCs/>
                <w:color w:val="0D0D0D"/>
                <w:sz w:val="24"/>
                <w:szCs w:val="24"/>
              </w:rPr>
            </w:pPr>
          </w:p>
          <w:p w14:paraId="6B9617CF" w14:textId="77777777" w:rsidR="00EE6FAA" w:rsidRPr="003E458A" w:rsidRDefault="00EE6FAA" w:rsidP="00EE6FAA">
            <w:pPr>
              <w:rPr>
                <w:rFonts w:ascii="Times New Roman" w:hAnsi="Times New Roman" w:cs="Times New Roman"/>
                <w:sz w:val="24"/>
                <w:szCs w:val="24"/>
              </w:rPr>
            </w:pPr>
          </w:p>
        </w:tc>
      </w:tr>
      <w:tr w:rsidR="00EE6FAA" w:rsidRPr="003E458A" w14:paraId="5ACD015C" w14:textId="77777777" w:rsidTr="00094172">
        <w:trPr>
          <w:trHeight w:val="415"/>
        </w:trPr>
        <w:tc>
          <w:tcPr>
            <w:tcW w:w="3864" w:type="dxa"/>
          </w:tcPr>
          <w:p w14:paraId="70F94033" w14:textId="77777777" w:rsidR="00EE6FAA" w:rsidRPr="007F75AE" w:rsidRDefault="00EE6FAA" w:rsidP="00EE6FAA">
            <w:pPr>
              <w:rPr>
                <w:rFonts w:ascii="Times New Roman" w:hAnsi="Times New Roman"/>
                <w:b/>
                <w:iCs/>
                <w:color w:val="0D0D0D"/>
                <w:sz w:val="24"/>
                <w:szCs w:val="24"/>
                <w:u w:val="single"/>
              </w:rPr>
            </w:pPr>
            <w:r w:rsidRPr="007F75AE">
              <w:rPr>
                <w:rFonts w:ascii="Times New Roman" w:hAnsi="Times New Roman"/>
                <w:bCs/>
                <w:iCs/>
                <w:sz w:val="24"/>
                <w:szCs w:val="24"/>
                <w:u w:val="single"/>
              </w:rPr>
              <w:t>Умеет:</w:t>
            </w:r>
          </w:p>
          <w:p w14:paraId="2532CECF"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293498A4"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1D0A351"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1C164F2B"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3F544903" w14:textId="77777777" w:rsidR="00EE6FAA" w:rsidRPr="009A7E5E" w:rsidRDefault="009A7E5E" w:rsidP="009A7E5E">
            <w:pPr>
              <w:widowControl w:val="0"/>
              <w:numPr>
                <w:ilvl w:val="0"/>
                <w:numId w:val="2"/>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5D5828D3"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1A231E51"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504EBFF9"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78279649"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21BD5EC4"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26C5B629" w14:textId="77777777" w:rsidR="009A7E5E" w:rsidRPr="009A7E5E" w:rsidRDefault="009A7E5E" w:rsidP="009A7E5E">
            <w:pPr>
              <w:widowControl w:val="0"/>
              <w:numPr>
                <w:ilvl w:val="0"/>
                <w:numId w:val="2"/>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3C4C19B7" w14:textId="77777777" w:rsidR="009A7E5E" w:rsidRDefault="009A7E5E" w:rsidP="009A7E5E">
            <w:pPr>
              <w:pStyle w:val="a4"/>
              <w:numPr>
                <w:ilvl w:val="0"/>
                <w:numId w:val="2"/>
              </w:numPr>
              <w:suppressAutoHyphens/>
              <w:spacing w:line="276" w:lineRule="auto"/>
              <w:rPr>
                <w:rFonts w:ascii="Times New Roman" w:hAnsi="Times New Roman" w:cs="Times New Roman"/>
                <w:iCs/>
                <w:color w:val="0D0D0D"/>
                <w:sz w:val="24"/>
                <w:szCs w:val="24"/>
              </w:rPr>
            </w:pPr>
            <w:r>
              <w:rPr>
                <w:rFonts w:ascii="Times New Roman" w:hAnsi="Times New Roman" w:cs="Times New Roman"/>
                <w:iCs/>
                <w:color w:val="0D0D0D"/>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45E20D9E" w14:textId="4E835793" w:rsidR="009A7E5E" w:rsidRPr="003E458A" w:rsidRDefault="009A7E5E" w:rsidP="009A7E5E">
            <w:pPr>
              <w:widowControl w:val="0"/>
              <w:numPr>
                <w:ilvl w:val="0"/>
                <w:numId w:val="2"/>
              </w:numPr>
              <w:rPr>
                <w:rFonts w:ascii="Times New Roman" w:hAnsi="Times New Roman" w:cs="Times New Roman"/>
                <w:iCs/>
                <w:sz w:val="24"/>
                <w:szCs w:val="24"/>
              </w:rPr>
            </w:pPr>
            <w:r>
              <w:rPr>
                <w:rFonts w:ascii="Times New Roman" w:hAnsi="Times New Roman" w:cs="Times New Roman"/>
                <w:iCs/>
                <w:color w:val="0D0D0D"/>
                <w:sz w:val="24"/>
                <w:szCs w:val="24"/>
              </w:rPr>
              <w:t>пользоваться средствами профилактики перенапряжения, характерными для специальности.</w:t>
            </w:r>
          </w:p>
        </w:tc>
        <w:tc>
          <w:tcPr>
            <w:tcW w:w="3343" w:type="dxa"/>
          </w:tcPr>
          <w:p w14:paraId="0C3146AF"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точно показывает на муляжах и иллюстрациях, называет органы и части тела в соответствии с принятыми в анатомии названиями;</w:t>
            </w:r>
          </w:p>
          <w:p w14:paraId="59716AB5"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согласно возрастной периодизации объясняет возрастные особенности строения организма детей;</w:t>
            </w:r>
          </w:p>
          <w:p w14:paraId="6F17985D"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определяет с помощью соответствующего инструментария антропометрические показатели и оценивает их с учетом возраста и пола ребенка;</w:t>
            </w:r>
          </w:p>
          <w:p w14:paraId="773D163A"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проводит анализ и оценку влияния факторов внешней среды на физиологические процессы организма человека с помощью простых методик;</w:t>
            </w:r>
          </w:p>
          <w:p w14:paraId="7D8AA561"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анализирует и точно соотносит имеющиеся характеристики типов ВНД с имеющейся характеристикой ребенка;</w:t>
            </w:r>
          </w:p>
          <w:p w14:paraId="4AF7733F"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оценивает особенности физической работоспособности ребенка в течение образовательного процесса;</w:t>
            </w:r>
          </w:p>
          <w:p w14:paraId="120D1F37"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демонстрируют умение применять знания о гигиене систем органов при разработке информационных материалов;</w:t>
            </w:r>
          </w:p>
          <w:p w14:paraId="1C7346F7"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предлагает меры профилактического воздействия для детей дошкольного возраста;</w:t>
            </w:r>
          </w:p>
          <w:p w14:paraId="0D763E3C" w14:textId="77777777" w:rsidR="00EE6FAA" w:rsidRPr="005248E8" w:rsidRDefault="00EE6FAA" w:rsidP="00B95375">
            <w:pPr>
              <w:numPr>
                <w:ilvl w:val="0"/>
                <w:numId w:val="59"/>
              </w:numPr>
              <w:spacing w:line="276" w:lineRule="auto"/>
              <w:ind w:left="0" w:firstLine="0"/>
              <w:rPr>
                <w:rFonts w:ascii="Times New Roman" w:hAnsi="Times New Roman"/>
                <w:color w:val="0D0D0D"/>
                <w:sz w:val="24"/>
                <w:szCs w:val="24"/>
              </w:rPr>
            </w:pPr>
            <w:r w:rsidRPr="005248E8">
              <w:rPr>
                <w:rFonts w:ascii="Times New Roman" w:hAnsi="Times New Roman"/>
                <w:color w:val="0D0D0D"/>
                <w:sz w:val="24"/>
                <w:szCs w:val="24"/>
              </w:rPr>
              <w:t>составляют рекомендации по профилактике заболеваний детей</w:t>
            </w:r>
          </w:p>
          <w:p w14:paraId="0C3E48BC" w14:textId="77777777" w:rsidR="00EE6FAA" w:rsidRPr="003E458A" w:rsidRDefault="00EE6FAA" w:rsidP="00EE6FAA">
            <w:pPr>
              <w:rPr>
                <w:rFonts w:ascii="Times New Roman" w:hAnsi="Times New Roman" w:cs="Times New Roman"/>
                <w:sz w:val="24"/>
                <w:szCs w:val="24"/>
              </w:rPr>
            </w:pPr>
            <w:r w:rsidRPr="005248E8">
              <w:rPr>
                <w:rFonts w:ascii="Times New Roman" w:hAnsi="Times New Roman"/>
                <w:color w:val="0D0D0D"/>
                <w:sz w:val="24"/>
                <w:szCs w:val="24"/>
              </w:rPr>
              <w:t>обеспечивает соблюдение гигиенических требований в группе согласно СанПиН при организации обучения и воспитания детей раннего и дошкольного возраста.</w:t>
            </w:r>
          </w:p>
        </w:tc>
        <w:tc>
          <w:tcPr>
            <w:tcW w:w="2404" w:type="dxa"/>
          </w:tcPr>
          <w:p w14:paraId="4C790BF8" w14:textId="77777777" w:rsidR="00EE6FAA" w:rsidRPr="003E458A" w:rsidRDefault="00EE6FAA" w:rsidP="00EE6FAA">
            <w:pPr>
              <w:autoSpaceDE w:val="0"/>
              <w:autoSpaceDN w:val="0"/>
              <w:adjustRightInd w:val="0"/>
              <w:rPr>
                <w:rFonts w:ascii="Times New Roman" w:hAnsi="Times New Roman" w:cs="Times New Roman"/>
                <w:b/>
                <w:bCs/>
                <w:sz w:val="24"/>
                <w:szCs w:val="24"/>
              </w:rPr>
            </w:pPr>
            <w:r w:rsidRPr="005248E8">
              <w:rPr>
                <w:rFonts w:ascii="Times New Roman" w:hAnsi="Times New Roman"/>
                <w:color w:val="0D0D0D"/>
                <w:sz w:val="24"/>
                <w:szCs w:val="24"/>
              </w:rPr>
              <w:t xml:space="preserve">оценка результатов выполнения практической работы </w:t>
            </w:r>
          </w:p>
        </w:tc>
      </w:tr>
    </w:tbl>
    <w:p w14:paraId="05B9FF37" w14:textId="77777777" w:rsidR="003E458A" w:rsidRPr="00DF068E" w:rsidRDefault="003E458A" w:rsidP="003E458A">
      <w:pPr>
        <w:pStyle w:val="1f"/>
        <w:rPr>
          <w:rFonts w:ascii="Times New Roman" w:hAnsi="Times New Roman"/>
          <w:b w:val="0"/>
          <w:bCs w:val="0"/>
        </w:rPr>
      </w:pPr>
    </w:p>
    <w:p w14:paraId="4B809DD2" w14:textId="77777777" w:rsidR="003E458A" w:rsidRDefault="003E458A" w:rsidP="003E458A">
      <w:pPr>
        <w:rPr>
          <w:rFonts w:ascii="Times New Roman" w:hAnsi="Times New Roman" w:cs="Times New Roman"/>
          <w:b/>
          <w:bCs/>
          <w:sz w:val="24"/>
          <w:szCs w:val="24"/>
        </w:rPr>
      </w:pPr>
      <w:r>
        <w:rPr>
          <w:rFonts w:ascii="Times New Roman" w:hAnsi="Times New Roman" w:cs="Times New Roman"/>
          <w:b/>
          <w:bCs/>
          <w:sz w:val="24"/>
          <w:szCs w:val="24"/>
        </w:rPr>
        <w:br w:type="page"/>
      </w:r>
    </w:p>
    <w:p w14:paraId="20336E03" w14:textId="77777777" w:rsidR="003E458A" w:rsidRDefault="003E458A" w:rsidP="003E458A">
      <w:pPr>
        <w:jc w:val="right"/>
        <w:rPr>
          <w:rFonts w:ascii="Times New Roman" w:hAnsi="Times New Roman" w:cs="Times New Roman"/>
          <w:b/>
          <w:bCs/>
          <w:sz w:val="24"/>
          <w:szCs w:val="24"/>
        </w:rPr>
      </w:pPr>
    </w:p>
    <w:p w14:paraId="70103211" w14:textId="00D62BFB" w:rsidR="003E458A" w:rsidRDefault="003E458A" w:rsidP="003E458A">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944DD">
        <w:rPr>
          <w:rFonts w:ascii="Times New Roman" w:hAnsi="Times New Roman" w:cs="Times New Roman"/>
          <w:b/>
          <w:bCs/>
          <w:sz w:val="24"/>
          <w:szCs w:val="24"/>
        </w:rPr>
        <w:t>6</w:t>
      </w:r>
    </w:p>
    <w:p w14:paraId="385DB33B" w14:textId="27D01BBA" w:rsidR="003E458A" w:rsidRDefault="009A7E5E" w:rsidP="003E458A">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rPr>
        <w:t xml:space="preserve">к ПОП </w:t>
      </w:r>
      <w:r w:rsidR="003E458A">
        <w:rPr>
          <w:rFonts w:ascii="Times New Roman" w:eastAsia="Times New Roman" w:hAnsi="Times New Roman" w:cs="Times New Roman"/>
          <w:b/>
          <w:bCs/>
          <w:kern w:val="32"/>
          <w:sz w:val="24"/>
          <w:szCs w:val="24"/>
        </w:rPr>
        <w:t xml:space="preserve">по </w:t>
      </w:r>
      <w:r w:rsidR="003E458A" w:rsidRPr="00797614">
        <w:rPr>
          <w:rFonts w:ascii="Times New Roman" w:eastAsia="Times New Roman" w:hAnsi="Times New Roman" w:cs="Times New Roman"/>
          <w:b/>
          <w:bCs/>
          <w:kern w:val="32"/>
          <w:sz w:val="24"/>
          <w:szCs w:val="24"/>
        </w:rPr>
        <w:t xml:space="preserve">специальности </w:t>
      </w:r>
      <w:r w:rsidR="003E458A">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7DB1BE6A" w14:textId="77777777" w:rsidR="003E458A" w:rsidRDefault="003E458A" w:rsidP="003E458A">
      <w:pPr>
        <w:jc w:val="right"/>
        <w:rPr>
          <w:rFonts w:ascii="Times New Roman" w:hAnsi="Times New Roman" w:cs="Times New Roman"/>
          <w:b/>
          <w:bCs/>
          <w:color w:val="0070C0"/>
          <w:sz w:val="24"/>
          <w:szCs w:val="24"/>
        </w:rPr>
      </w:pPr>
    </w:p>
    <w:p w14:paraId="26E2DC80" w14:textId="77777777" w:rsidR="003E458A" w:rsidRDefault="003E458A" w:rsidP="003E458A">
      <w:pPr>
        <w:jc w:val="right"/>
        <w:rPr>
          <w:rFonts w:ascii="Times New Roman" w:hAnsi="Times New Roman" w:cs="Times New Roman"/>
          <w:b/>
          <w:bCs/>
          <w:color w:val="0070C0"/>
          <w:sz w:val="24"/>
          <w:szCs w:val="24"/>
        </w:rPr>
      </w:pPr>
    </w:p>
    <w:p w14:paraId="6831D4DE" w14:textId="77777777" w:rsidR="003E458A" w:rsidRDefault="003E458A" w:rsidP="003E458A">
      <w:pPr>
        <w:jc w:val="right"/>
        <w:rPr>
          <w:rFonts w:ascii="Times New Roman" w:hAnsi="Times New Roman" w:cs="Times New Roman"/>
          <w:b/>
          <w:bCs/>
          <w:color w:val="0070C0"/>
          <w:sz w:val="24"/>
          <w:szCs w:val="24"/>
        </w:rPr>
      </w:pPr>
    </w:p>
    <w:p w14:paraId="5AC03598" w14:textId="77777777" w:rsidR="003E458A" w:rsidRDefault="003E458A" w:rsidP="003E458A">
      <w:pPr>
        <w:jc w:val="right"/>
        <w:rPr>
          <w:rFonts w:ascii="Times New Roman" w:hAnsi="Times New Roman" w:cs="Times New Roman"/>
          <w:b/>
          <w:bCs/>
          <w:color w:val="0070C0"/>
          <w:sz w:val="24"/>
          <w:szCs w:val="24"/>
        </w:rPr>
      </w:pPr>
    </w:p>
    <w:p w14:paraId="1AD4E61B" w14:textId="77777777" w:rsidR="003E458A" w:rsidRDefault="003E458A" w:rsidP="003E458A">
      <w:pPr>
        <w:jc w:val="right"/>
        <w:rPr>
          <w:rFonts w:ascii="Times New Roman" w:hAnsi="Times New Roman" w:cs="Times New Roman"/>
          <w:b/>
          <w:bCs/>
          <w:color w:val="0070C0"/>
          <w:sz w:val="24"/>
          <w:szCs w:val="24"/>
        </w:rPr>
      </w:pPr>
    </w:p>
    <w:p w14:paraId="748C6422" w14:textId="77777777" w:rsidR="003E458A" w:rsidRDefault="003E458A" w:rsidP="003E458A">
      <w:pPr>
        <w:jc w:val="right"/>
        <w:rPr>
          <w:rFonts w:ascii="Times New Roman" w:hAnsi="Times New Roman" w:cs="Times New Roman"/>
          <w:b/>
          <w:bCs/>
          <w:color w:val="0070C0"/>
          <w:sz w:val="24"/>
          <w:szCs w:val="24"/>
        </w:rPr>
      </w:pPr>
    </w:p>
    <w:p w14:paraId="48EA73BF" w14:textId="77777777" w:rsidR="003E458A" w:rsidRDefault="003E458A" w:rsidP="003E458A">
      <w:pPr>
        <w:jc w:val="right"/>
        <w:rPr>
          <w:rFonts w:ascii="Times New Roman" w:hAnsi="Times New Roman" w:cs="Times New Roman"/>
          <w:b/>
          <w:bCs/>
          <w:color w:val="0070C0"/>
          <w:sz w:val="24"/>
          <w:szCs w:val="24"/>
        </w:rPr>
      </w:pPr>
    </w:p>
    <w:p w14:paraId="656748EA" w14:textId="77777777" w:rsidR="003E458A" w:rsidRDefault="003E458A" w:rsidP="003E458A">
      <w:pPr>
        <w:jc w:val="right"/>
        <w:rPr>
          <w:rFonts w:ascii="Times New Roman" w:hAnsi="Times New Roman" w:cs="Times New Roman"/>
          <w:b/>
          <w:bCs/>
          <w:color w:val="0070C0"/>
          <w:sz w:val="24"/>
          <w:szCs w:val="24"/>
        </w:rPr>
      </w:pPr>
    </w:p>
    <w:p w14:paraId="466533BE" w14:textId="77777777" w:rsidR="003E458A" w:rsidRDefault="003E458A" w:rsidP="003E458A">
      <w:pPr>
        <w:jc w:val="right"/>
        <w:rPr>
          <w:rFonts w:ascii="Times New Roman" w:hAnsi="Times New Roman" w:cs="Times New Roman"/>
          <w:b/>
          <w:bCs/>
          <w:color w:val="0070C0"/>
          <w:sz w:val="24"/>
          <w:szCs w:val="24"/>
        </w:rPr>
      </w:pPr>
    </w:p>
    <w:p w14:paraId="337EC7BB" w14:textId="77777777" w:rsidR="003E458A" w:rsidRPr="00502F97" w:rsidRDefault="003E458A" w:rsidP="003E458A">
      <w:pPr>
        <w:jc w:val="right"/>
        <w:rPr>
          <w:rFonts w:ascii="Times New Roman" w:hAnsi="Times New Roman" w:cs="Times New Roman"/>
          <w:b/>
          <w:bCs/>
          <w:color w:val="0070C0"/>
          <w:sz w:val="24"/>
          <w:szCs w:val="24"/>
        </w:rPr>
      </w:pPr>
    </w:p>
    <w:p w14:paraId="21C12442" w14:textId="77777777" w:rsidR="003E458A" w:rsidRPr="008F578C" w:rsidRDefault="003E458A" w:rsidP="003E458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998AADB" w14:textId="03094C57" w:rsidR="003E458A" w:rsidRDefault="003E458A" w:rsidP="003E458A">
      <w:pPr>
        <w:pStyle w:val="1"/>
      </w:pPr>
      <w:bookmarkStart w:id="8" w:name="_Toc185538896"/>
      <w:r w:rsidRPr="006E7FF4">
        <w:t>«</w:t>
      </w:r>
      <w:r>
        <w:t>ОП.0</w:t>
      </w:r>
      <w:r w:rsidR="00EE6FAA">
        <w:t>6</w:t>
      </w:r>
      <w:r w:rsidR="003B641F">
        <w:t xml:space="preserve"> </w:t>
      </w:r>
      <w:r w:rsidR="00EE6FAA">
        <w:t>ПРОЕКТНАЯ И ИССЛЕДОВАТЕЛЬСКАЯ ДЕЯТЕЛЬНОСТЬ В ПРОФЕССИОАЛЬНОЙ СФЕРЕ</w:t>
      </w:r>
      <w:r w:rsidRPr="007273EA">
        <w:t>»</w:t>
      </w:r>
      <w:bookmarkEnd w:id="8"/>
    </w:p>
    <w:p w14:paraId="40DF53D9" w14:textId="77777777" w:rsidR="003E458A" w:rsidRDefault="003E458A" w:rsidP="003E458A">
      <w:pPr>
        <w:pStyle w:val="1"/>
      </w:pPr>
    </w:p>
    <w:p w14:paraId="52A07FD3" w14:textId="77777777" w:rsidR="003E458A" w:rsidRDefault="003E458A" w:rsidP="003E458A">
      <w:pPr>
        <w:pStyle w:val="1"/>
      </w:pPr>
    </w:p>
    <w:p w14:paraId="7254B33E" w14:textId="77777777" w:rsidR="003E458A" w:rsidRDefault="003E458A" w:rsidP="003E458A">
      <w:pPr>
        <w:pStyle w:val="1"/>
      </w:pPr>
    </w:p>
    <w:p w14:paraId="366D3973" w14:textId="77777777" w:rsidR="003E458A" w:rsidRDefault="003E458A" w:rsidP="003E458A">
      <w:pPr>
        <w:pStyle w:val="1"/>
      </w:pPr>
    </w:p>
    <w:p w14:paraId="1741C839" w14:textId="77777777" w:rsidR="003E458A" w:rsidRDefault="003E458A" w:rsidP="003E458A">
      <w:pPr>
        <w:pStyle w:val="1"/>
      </w:pPr>
    </w:p>
    <w:p w14:paraId="51AAE535" w14:textId="77777777" w:rsidR="003E458A" w:rsidRDefault="003E458A" w:rsidP="003E458A">
      <w:pPr>
        <w:pStyle w:val="1"/>
      </w:pPr>
    </w:p>
    <w:p w14:paraId="24280C6E" w14:textId="77777777" w:rsidR="003E458A" w:rsidRDefault="003E458A" w:rsidP="003E458A">
      <w:pPr>
        <w:pStyle w:val="1"/>
      </w:pPr>
    </w:p>
    <w:p w14:paraId="2F719A33" w14:textId="77777777" w:rsidR="003E458A" w:rsidRDefault="003E458A" w:rsidP="003E458A">
      <w:pPr>
        <w:pStyle w:val="1"/>
      </w:pPr>
    </w:p>
    <w:p w14:paraId="34355FE2" w14:textId="77777777" w:rsidR="003E458A" w:rsidRDefault="003E458A" w:rsidP="003E458A">
      <w:pPr>
        <w:pStyle w:val="1"/>
      </w:pPr>
    </w:p>
    <w:p w14:paraId="7EAC3445" w14:textId="77777777" w:rsidR="003E458A" w:rsidRDefault="003E458A" w:rsidP="003E458A">
      <w:pPr>
        <w:pStyle w:val="1"/>
      </w:pPr>
    </w:p>
    <w:p w14:paraId="2F5E2CBC" w14:textId="77777777" w:rsidR="003E458A" w:rsidRDefault="003E458A" w:rsidP="003E458A">
      <w:pPr>
        <w:pStyle w:val="1"/>
      </w:pPr>
    </w:p>
    <w:p w14:paraId="4AE6F0E7" w14:textId="77777777" w:rsidR="003E458A" w:rsidRDefault="003E458A" w:rsidP="003E458A">
      <w:pPr>
        <w:pStyle w:val="1"/>
      </w:pPr>
    </w:p>
    <w:p w14:paraId="18B4A822" w14:textId="77777777" w:rsidR="003E458A" w:rsidRDefault="003E458A" w:rsidP="003E458A">
      <w:pPr>
        <w:pStyle w:val="1"/>
      </w:pPr>
    </w:p>
    <w:p w14:paraId="65A2EE80" w14:textId="77777777" w:rsidR="003E458A" w:rsidRDefault="003E458A" w:rsidP="003E458A">
      <w:pPr>
        <w:pStyle w:val="1"/>
      </w:pPr>
    </w:p>
    <w:p w14:paraId="36A48FA6" w14:textId="77777777" w:rsidR="003E458A" w:rsidRPr="00A0276D" w:rsidRDefault="003E458A" w:rsidP="003E458A">
      <w:pPr>
        <w:pStyle w:val="1d"/>
        <w:jc w:val="center"/>
        <w:rPr>
          <w:b/>
          <w:bCs/>
          <w:lang w:val="ru-RU"/>
        </w:rPr>
      </w:pPr>
    </w:p>
    <w:p w14:paraId="6227A367" w14:textId="77777777" w:rsidR="003E458A" w:rsidRDefault="003E458A" w:rsidP="003E458A">
      <w:pPr>
        <w:rPr>
          <w:rFonts w:ascii="Times New Roman Полужирный" w:eastAsia="Segoe UI" w:hAnsi="Times New Roman Полужирный" w:cs="Times New Roman"/>
          <w:b/>
          <w:bCs/>
          <w:caps/>
          <w:kern w:val="32"/>
          <w:sz w:val="24"/>
          <w:szCs w:val="24"/>
        </w:rPr>
      </w:pPr>
      <w:r>
        <w:br w:type="page"/>
      </w:r>
    </w:p>
    <w:p w14:paraId="23B643F7"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225A316D"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926DC24"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62D83E19"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1CD32A0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6BFF8243"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443547FD"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4B17944B"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62A0E3D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5151FD88"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178345B"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0B7D5AC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630F73D4"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4C98AD7F" w14:textId="62DB846C" w:rsidR="003E458A"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1844BC54" w14:textId="77777777" w:rsidR="003E458A" w:rsidRPr="00DF068E" w:rsidRDefault="003E458A" w:rsidP="003E458A">
      <w:pPr>
        <w:pStyle w:val="1f"/>
        <w:jc w:val="left"/>
        <w:rPr>
          <w:rFonts w:ascii="Times New Roman" w:hAnsi="Times New Roman"/>
        </w:rPr>
        <w:sectPr w:rsidR="003E458A" w:rsidRPr="00DF068E" w:rsidSect="00094172">
          <w:headerReference w:type="even" r:id="rId74"/>
          <w:headerReference w:type="default" r:id="rId75"/>
          <w:pgSz w:w="11906" w:h="16838"/>
          <w:pgMar w:top="1134" w:right="424" w:bottom="1134" w:left="1701" w:header="709" w:footer="709" w:gutter="0"/>
          <w:cols w:space="708"/>
          <w:docGrid w:linePitch="360"/>
        </w:sectPr>
      </w:pPr>
    </w:p>
    <w:p w14:paraId="1FF9982B" w14:textId="62D32486" w:rsidR="003E458A" w:rsidRPr="00134803" w:rsidRDefault="003E458A" w:rsidP="00B95375">
      <w:pPr>
        <w:pStyle w:val="1f"/>
        <w:numPr>
          <w:ilvl w:val="0"/>
          <w:numId w:val="71"/>
        </w:numPr>
      </w:pPr>
      <w:r w:rsidRPr="00134803">
        <w:t>Общая характеристикаПРИМЕРНОЙ РАБОЧЕЙ ПРОГРАММЫ УЧЕБНОЙ ДИСЦИПЛИНЫ</w:t>
      </w:r>
    </w:p>
    <w:p w14:paraId="454F5F32" w14:textId="6CB078A2" w:rsidR="003E458A" w:rsidRPr="001A6ACA" w:rsidRDefault="003E458A" w:rsidP="003E458A">
      <w:pPr>
        <w:pStyle w:val="1d"/>
        <w:ind w:left="360"/>
        <w:jc w:val="center"/>
        <w:rPr>
          <w:rFonts w:eastAsia="Segoe UI"/>
          <w:b/>
          <w:bCs/>
          <w:lang w:val="ru-RU"/>
        </w:rPr>
      </w:pPr>
      <w:r w:rsidRPr="001A6ACA">
        <w:rPr>
          <w:rFonts w:eastAsia="Segoe UI"/>
          <w:b/>
          <w:bCs/>
          <w:lang w:val="ru-RU"/>
        </w:rPr>
        <w:t>«</w:t>
      </w:r>
      <w:r w:rsidR="00A65173" w:rsidRPr="001A6ACA">
        <w:rPr>
          <w:b/>
          <w:bCs/>
          <w:color w:val="0D0D0D"/>
          <w:lang w:val="ru-RU"/>
        </w:rPr>
        <w:t>ОП.06 П</w:t>
      </w:r>
      <w:r w:rsidR="001A6ACA" w:rsidRPr="001A6ACA">
        <w:rPr>
          <w:b/>
          <w:bCs/>
          <w:color w:val="0D0D0D"/>
          <w:lang w:val="ru-RU"/>
        </w:rPr>
        <w:t>роектная и исследовательская деятельность в профессиональной сфере</w:t>
      </w:r>
      <w:r w:rsidRPr="001A6ACA">
        <w:rPr>
          <w:rFonts w:eastAsia="Segoe UI"/>
          <w:b/>
          <w:bCs/>
          <w:lang w:val="ru-RU"/>
        </w:rPr>
        <w:t>»</w:t>
      </w:r>
    </w:p>
    <w:p w14:paraId="1103D623" w14:textId="77777777" w:rsidR="003E458A" w:rsidRPr="00797614" w:rsidRDefault="003E458A" w:rsidP="003E458A">
      <w:pPr>
        <w:pStyle w:val="1d"/>
        <w:rPr>
          <w:lang w:val="ru-RU"/>
        </w:rPr>
      </w:pPr>
    </w:p>
    <w:p w14:paraId="5B3AAF71" w14:textId="77777777" w:rsidR="003E458A" w:rsidRPr="00EA6E1D" w:rsidRDefault="003E458A" w:rsidP="003E458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5695AC3" w14:textId="77777777" w:rsidR="003E458A" w:rsidRPr="00467BBF" w:rsidRDefault="003E458A" w:rsidP="003E458A">
      <w:pPr>
        <w:suppressAutoHyphens/>
        <w:spacing w:line="276" w:lineRule="auto"/>
        <w:ind w:firstLine="709"/>
        <w:jc w:val="both"/>
        <w:rPr>
          <w:rFonts w:ascii="Times New Roman" w:eastAsia="Times New Roman" w:hAnsi="Times New Roman" w:cs="Times New Roman"/>
          <w:sz w:val="24"/>
          <w:szCs w:val="24"/>
          <w:lang w:eastAsia="ru-RU"/>
        </w:rPr>
      </w:pPr>
      <w:r w:rsidRPr="00467BBF">
        <w:rPr>
          <w:rFonts w:ascii="Times New Roman" w:eastAsia="Times New Roman" w:hAnsi="Times New Roman" w:cs="Times New Roman"/>
          <w:sz w:val="24"/>
          <w:szCs w:val="24"/>
          <w:lang w:eastAsia="ru-RU"/>
        </w:rPr>
        <w:t xml:space="preserve">Цель дисциплины </w:t>
      </w:r>
      <w:r w:rsidR="00EE6FAA" w:rsidRPr="005248E8">
        <w:rPr>
          <w:rFonts w:ascii="Times New Roman" w:hAnsi="Times New Roman"/>
          <w:color w:val="0D0D0D"/>
          <w:sz w:val="24"/>
          <w:szCs w:val="24"/>
        </w:rPr>
        <w:t xml:space="preserve">«ОП.06 Проектная и исследовательская деятельность </w:t>
      </w:r>
      <w:r w:rsidR="00EE6FAA">
        <w:rPr>
          <w:rFonts w:ascii="Times New Roman" w:hAnsi="Times New Roman"/>
          <w:color w:val="0D0D0D"/>
          <w:sz w:val="24"/>
          <w:szCs w:val="24"/>
        </w:rPr>
        <w:br/>
      </w:r>
      <w:r w:rsidR="00EE6FAA" w:rsidRPr="005248E8">
        <w:rPr>
          <w:rFonts w:ascii="Times New Roman" w:hAnsi="Times New Roman"/>
          <w:color w:val="0D0D0D"/>
          <w:sz w:val="24"/>
          <w:szCs w:val="24"/>
        </w:rPr>
        <w:t>в профессиональной сфере»</w:t>
      </w:r>
      <w:r w:rsidRPr="00467BBF">
        <w:rPr>
          <w:rFonts w:ascii="Times New Roman" w:eastAsia="Times New Roman" w:hAnsi="Times New Roman" w:cs="Times New Roman"/>
          <w:sz w:val="24"/>
          <w:szCs w:val="24"/>
          <w:lang w:eastAsia="ru-RU"/>
        </w:rPr>
        <w:t xml:space="preserve">: </w:t>
      </w:r>
      <w:r w:rsidR="00D860B0" w:rsidRPr="00D860B0">
        <w:rPr>
          <w:rFonts w:ascii="Times New Roman" w:hAnsi="Times New Roman" w:cs="Times New Roman"/>
          <w:sz w:val="24"/>
          <w:szCs w:val="24"/>
        </w:rPr>
        <w:t>практическое освоение студентами навыков самостоятельной проектной и исследовательской работы, формирование основ культуры умственного труда, создание условий для развития исследовательской компетентности студентов посредством освоения методов научного познания и умений учебной исследовательской деятельности.</w:t>
      </w:r>
    </w:p>
    <w:p w14:paraId="65CBED70" w14:textId="77777777" w:rsidR="003E458A" w:rsidRPr="00467BBF" w:rsidRDefault="003E458A" w:rsidP="003E458A">
      <w:pPr>
        <w:suppressAutoHyphens/>
        <w:spacing w:line="276" w:lineRule="auto"/>
        <w:ind w:firstLine="709"/>
        <w:jc w:val="both"/>
        <w:rPr>
          <w:rFonts w:ascii="Times New Roman" w:hAnsi="Times New Roman" w:cs="Times New Roman"/>
          <w:sz w:val="24"/>
          <w:szCs w:val="24"/>
        </w:rPr>
      </w:pPr>
      <w:r w:rsidRPr="00467BBF">
        <w:rPr>
          <w:rFonts w:ascii="Times New Roman" w:hAnsi="Times New Roman" w:cs="Times New Roman"/>
          <w:sz w:val="24"/>
          <w:szCs w:val="24"/>
        </w:rPr>
        <w:t xml:space="preserve">Дисциплина </w:t>
      </w:r>
      <w:r w:rsidR="00EE6FAA" w:rsidRPr="005248E8">
        <w:rPr>
          <w:rFonts w:ascii="Times New Roman" w:hAnsi="Times New Roman"/>
          <w:color w:val="0D0D0D"/>
          <w:sz w:val="24"/>
          <w:szCs w:val="24"/>
        </w:rPr>
        <w:t xml:space="preserve">«ОП.06 Проектная и исследовательская деятельность </w:t>
      </w:r>
      <w:r w:rsidR="00EE6FAA">
        <w:rPr>
          <w:rFonts w:ascii="Times New Roman" w:hAnsi="Times New Roman"/>
          <w:color w:val="0D0D0D"/>
          <w:sz w:val="24"/>
          <w:szCs w:val="24"/>
        </w:rPr>
        <w:br/>
      </w:r>
      <w:r w:rsidR="00EE6FAA" w:rsidRPr="005248E8">
        <w:rPr>
          <w:rFonts w:ascii="Times New Roman" w:hAnsi="Times New Roman"/>
          <w:color w:val="0D0D0D"/>
          <w:sz w:val="24"/>
          <w:szCs w:val="24"/>
        </w:rPr>
        <w:t xml:space="preserve">в профессиональной сфере» </w:t>
      </w:r>
      <w:r w:rsidRPr="00467BBF">
        <w:rPr>
          <w:rFonts w:ascii="Times New Roman" w:hAnsi="Times New Roman" w:cs="Times New Roman"/>
          <w:sz w:val="24"/>
          <w:szCs w:val="24"/>
        </w:rPr>
        <w:t xml:space="preserve">включена в </w:t>
      </w:r>
      <w:r w:rsidRPr="00467BBF">
        <w:rPr>
          <w:rFonts w:ascii="Times New Roman" w:hAnsi="Times New Roman" w:cs="Times New Roman"/>
          <w:iCs/>
          <w:sz w:val="24"/>
          <w:szCs w:val="24"/>
        </w:rPr>
        <w:t>обязательную часть общепрофессионального цикла образовательной программы.</w:t>
      </w:r>
    </w:p>
    <w:p w14:paraId="5B60D29A" w14:textId="77777777" w:rsidR="003E458A" w:rsidRDefault="003E458A" w:rsidP="003E458A">
      <w:pPr>
        <w:suppressAutoHyphens/>
        <w:spacing w:line="276" w:lineRule="auto"/>
        <w:ind w:firstLine="709"/>
        <w:jc w:val="both"/>
        <w:rPr>
          <w:rFonts w:ascii="Times New Roman" w:hAnsi="Times New Roman" w:cs="Times New Roman"/>
          <w:sz w:val="24"/>
          <w:szCs w:val="24"/>
        </w:rPr>
      </w:pPr>
    </w:p>
    <w:p w14:paraId="2C7C53E2" w14:textId="77777777" w:rsidR="003E458A" w:rsidRPr="00EA6E1D" w:rsidRDefault="003E458A" w:rsidP="003E458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8AADB32" w14:textId="0B25CA32" w:rsidR="003E458A" w:rsidRDefault="003E458A" w:rsidP="003E458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9A7E5E">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DA7DBB1" w14:textId="77777777" w:rsidR="003E458A" w:rsidRDefault="003E458A" w:rsidP="003E458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3E458A" w:rsidRPr="003E458A" w14:paraId="64200489" w14:textId="77777777" w:rsidTr="00CC0AC0">
        <w:tc>
          <w:tcPr>
            <w:tcW w:w="1129" w:type="dxa"/>
            <w:tcBorders>
              <w:top w:val="single" w:sz="4" w:space="0" w:color="auto"/>
              <w:left w:val="single" w:sz="4" w:space="0" w:color="auto"/>
              <w:right w:val="single" w:sz="4" w:space="0" w:color="auto"/>
            </w:tcBorders>
          </w:tcPr>
          <w:p w14:paraId="7BA3D68F" w14:textId="77777777" w:rsidR="003E458A" w:rsidRPr="003E458A" w:rsidRDefault="003E458A"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576B342B" w14:textId="77777777" w:rsidR="003E458A" w:rsidRPr="003E458A" w:rsidRDefault="003E458A"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BD3827" w14:textId="77777777" w:rsidR="003E458A" w:rsidRPr="003E458A" w:rsidRDefault="003E458A"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3E458A" w:rsidRPr="003E458A" w14:paraId="4443CA8F" w14:textId="77777777" w:rsidTr="009A7E5E">
        <w:tc>
          <w:tcPr>
            <w:tcW w:w="1129" w:type="dxa"/>
            <w:tcBorders>
              <w:top w:val="single" w:sz="4" w:space="0" w:color="auto"/>
              <w:left w:val="single" w:sz="4" w:space="0" w:color="auto"/>
              <w:bottom w:val="single" w:sz="4" w:space="0" w:color="auto"/>
              <w:right w:val="single" w:sz="4" w:space="0" w:color="auto"/>
            </w:tcBorders>
          </w:tcPr>
          <w:p w14:paraId="3B5AE9D7"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tcPr>
          <w:p w14:paraId="29C9B06D"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9821ED7"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FE5DE65"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40919CB0"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2D34D72B" w14:textId="77777777" w:rsidR="003E458A" w:rsidRPr="009A7E5E" w:rsidRDefault="003E458A" w:rsidP="00B95375">
            <w:pPr>
              <w:pStyle w:val="a4"/>
              <w:numPr>
                <w:ilvl w:val="0"/>
                <w:numId w:val="85"/>
              </w:numPr>
              <w:rPr>
                <w:rFonts w:ascii="Times New Roman" w:hAnsi="Times New Roman" w:cs="Times New Roman"/>
                <w:bCs/>
                <w:sz w:val="24"/>
                <w:szCs w:val="24"/>
              </w:rPr>
            </w:pPr>
            <w:r w:rsidRPr="009A7E5E">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2F4E2F" w14:textId="77777777" w:rsidR="003E458A" w:rsidRPr="009A7E5E" w:rsidRDefault="003E458A" w:rsidP="00B95375">
            <w:pPr>
              <w:pStyle w:val="a4"/>
              <w:numPr>
                <w:ilvl w:val="0"/>
                <w:numId w:val="85"/>
              </w:numPr>
              <w:suppressAutoHyphens/>
              <w:rPr>
                <w:rFonts w:ascii="Times New Roman" w:eastAsia="Calibri" w:hAnsi="Times New Roman" w:cs="Times New Roman"/>
                <w:bCs/>
                <w:sz w:val="24"/>
                <w:szCs w:val="24"/>
              </w:rPr>
            </w:pPr>
            <w:r w:rsidRPr="009A7E5E">
              <w:rPr>
                <w:rFonts w:ascii="Times New Roman" w:eastAsia="Calibri" w:hAnsi="Times New Roman" w:cs="Times New Roman"/>
                <w:iCs/>
                <w:sz w:val="24"/>
                <w:szCs w:val="24"/>
              </w:rPr>
              <w:t>а</w:t>
            </w:r>
            <w:r w:rsidRPr="009A7E5E">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34D73871"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F9D18F3"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8D2EA36" w14:textId="77777777" w:rsidR="003E458A" w:rsidRPr="009A7E5E" w:rsidRDefault="003E458A" w:rsidP="00B95375">
            <w:pPr>
              <w:pStyle w:val="a4"/>
              <w:numPr>
                <w:ilvl w:val="0"/>
                <w:numId w:val="85"/>
              </w:numPr>
              <w:suppressAutoHyphens/>
              <w:rPr>
                <w:rFonts w:ascii="Times New Roman" w:eastAsia="Calibri" w:hAnsi="Times New Roman" w:cs="Times New Roman"/>
                <w:bCs/>
                <w:sz w:val="24"/>
                <w:szCs w:val="24"/>
              </w:rPr>
            </w:pPr>
            <w:r w:rsidRPr="009A7E5E">
              <w:rPr>
                <w:rFonts w:ascii="Times New Roman" w:eastAsia="Calibri" w:hAnsi="Times New Roman" w:cs="Times New Roman"/>
                <w:bCs/>
                <w:sz w:val="24"/>
                <w:szCs w:val="24"/>
              </w:rPr>
              <w:t>методы работы в профессиональной и смежных сферах</w:t>
            </w:r>
          </w:p>
          <w:p w14:paraId="1E6FDB7B" w14:textId="77777777" w:rsidR="003E458A" w:rsidRPr="009A7E5E" w:rsidRDefault="003E458A" w:rsidP="00B95375">
            <w:pPr>
              <w:pStyle w:val="a4"/>
              <w:numPr>
                <w:ilvl w:val="0"/>
                <w:numId w:val="85"/>
              </w:numPr>
              <w:rPr>
                <w:rFonts w:ascii="Times New Roman" w:hAnsi="Times New Roman" w:cs="Times New Roman"/>
                <w:bCs/>
                <w:i/>
                <w:sz w:val="24"/>
                <w:szCs w:val="24"/>
              </w:rPr>
            </w:pPr>
            <w:r w:rsidRPr="009A7E5E">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3E458A" w:rsidRPr="003E458A" w14:paraId="5521BE1F" w14:textId="77777777" w:rsidTr="009A7E5E">
        <w:tc>
          <w:tcPr>
            <w:tcW w:w="1129" w:type="dxa"/>
            <w:tcBorders>
              <w:top w:val="single" w:sz="4" w:space="0" w:color="auto"/>
              <w:left w:val="single" w:sz="4" w:space="0" w:color="auto"/>
              <w:bottom w:val="single" w:sz="4" w:space="0" w:color="auto"/>
              <w:right w:val="single" w:sz="4" w:space="0" w:color="auto"/>
            </w:tcBorders>
          </w:tcPr>
          <w:p w14:paraId="77BEB7B9"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6A9B23FF"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5CC0EE23"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07CA242"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оценивать практическую значимость результатов поиска</w:t>
            </w:r>
          </w:p>
          <w:p w14:paraId="7869AD3E"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092819B0"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626E39A5" w14:textId="77777777" w:rsidR="003E458A" w:rsidRPr="009A7E5E" w:rsidRDefault="003E458A" w:rsidP="00B95375">
            <w:pPr>
              <w:pStyle w:val="a4"/>
              <w:numPr>
                <w:ilvl w:val="0"/>
                <w:numId w:val="85"/>
              </w:numPr>
              <w:shd w:val="clear" w:color="auto" w:fill="FFFFFF"/>
              <w:tabs>
                <w:tab w:val="left" w:pos="282"/>
              </w:tabs>
              <w:spacing w:line="276" w:lineRule="auto"/>
              <w:rPr>
                <w:rFonts w:ascii="Times New Roman" w:hAnsi="Times New Roman" w:cs="Times New Roman"/>
                <w:color w:val="0D0D0D"/>
                <w:sz w:val="24"/>
                <w:szCs w:val="24"/>
              </w:rPr>
            </w:pPr>
            <w:r w:rsidRPr="009A7E5E">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A65E6F" w14:textId="77777777" w:rsidR="003E458A" w:rsidRPr="009A7E5E" w:rsidRDefault="003E458A" w:rsidP="00B95375">
            <w:pPr>
              <w:pStyle w:val="a4"/>
              <w:numPr>
                <w:ilvl w:val="0"/>
                <w:numId w:val="85"/>
              </w:numPr>
              <w:suppressAutoHyphens/>
              <w:rPr>
                <w:rFonts w:ascii="Times New Roman" w:eastAsia="Calibri" w:hAnsi="Times New Roman" w:cs="Times New Roman"/>
                <w:b/>
                <w:iCs/>
                <w:sz w:val="24"/>
                <w:szCs w:val="24"/>
              </w:rPr>
            </w:pPr>
            <w:r w:rsidRPr="009A7E5E">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3E81ACF4" w14:textId="77777777" w:rsidR="003E458A" w:rsidRPr="009A7E5E" w:rsidRDefault="003E458A" w:rsidP="00B95375">
            <w:pPr>
              <w:pStyle w:val="a4"/>
              <w:numPr>
                <w:ilvl w:val="0"/>
                <w:numId w:val="85"/>
              </w:numPr>
              <w:suppressAutoHyphens/>
              <w:rPr>
                <w:rFonts w:ascii="Times New Roman" w:eastAsia="Calibri" w:hAnsi="Times New Roman" w:cs="Times New Roman"/>
                <w:b/>
                <w:bCs/>
                <w:iCs/>
                <w:sz w:val="24"/>
                <w:szCs w:val="24"/>
              </w:rPr>
            </w:pPr>
            <w:r w:rsidRPr="009A7E5E">
              <w:rPr>
                <w:rFonts w:ascii="Times New Roman" w:eastAsia="Calibri" w:hAnsi="Times New Roman" w:cs="Times New Roman"/>
                <w:iCs/>
                <w:sz w:val="24"/>
                <w:szCs w:val="24"/>
              </w:rPr>
              <w:t>приемы структурирования информации</w:t>
            </w:r>
          </w:p>
          <w:p w14:paraId="0FD4E44F" w14:textId="77777777" w:rsidR="003E458A" w:rsidRPr="009A7E5E" w:rsidRDefault="003E458A"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eastAsia="Calibri" w:hAnsi="Times New Roman" w:cs="Times New Roman"/>
                <w:iCs/>
                <w:sz w:val="24"/>
                <w:szCs w:val="24"/>
              </w:rPr>
              <w:t>формат оформления результатов поиска информации</w:t>
            </w:r>
          </w:p>
          <w:p w14:paraId="7547721A" w14:textId="77777777" w:rsidR="003E458A" w:rsidRPr="009A7E5E" w:rsidRDefault="003E458A" w:rsidP="00B95375">
            <w:pPr>
              <w:pStyle w:val="a4"/>
              <w:numPr>
                <w:ilvl w:val="0"/>
                <w:numId w:val="85"/>
              </w:numPr>
              <w:suppressAutoHyphens/>
              <w:rPr>
                <w:rFonts w:ascii="Times New Roman" w:eastAsia="Calibri" w:hAnsi="Times New Roman" w:cs="Times New Roman"/>
                <w:b/>
                <w:bCs/>
                <w:iCs/>
                <w:sz w:val="24"/>
                <w:szCs w:val="24"/>
              </w:rPr>
            </w:pPr>
            <w:r w:rsidRPr="009A7E5E">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50F1539E" w14:textId="77777777" w:rsidR="003E458A" w:rsidRPr="009A7E5E" w:rsidRDefault="003E458A" w:rsidP="00B95375">
            <w:pPr>
              <w:pStyle w:val="a4"/>
              <w:numPr>
                <w:ilvl w:val="0"/>
                <w:numId w:val="85"/>
              </w:numPr>
              <w:shd w:val="clear" w:color="auto" w:fill="FFFFFF"/>
              <w:tabs>
                <w:tab w:val="left" w:pos="282"/>
              </w:tabs>
              <w:spacing w:line="276" w:lineRule="auto"/>
              <w:rPr>
                <w:rFonts w:ascii="Times New Roman" w:hAnsi="Times New Roman" w:cs="Times New Roman"/>
                <w:color w:val="0D0D0D"/>
                <w:sz w:val="24"/>
                <w:szCs w:val="24"/>
              </w:rPr>
            </w:pPr>
            <w:r w:rsidRPr="009A7E5E">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3E458A" w:rsidRPr="003E458A" w14:paraId="6BC326AA" w14:textId="77777777" w:rsidTr="009A7E5E">
        <w:tc>
          <w:tcPr>
            <w:tcW w:w="1129" w:type="dxa"/>
            <w:tcBorders>
              <w:top w:val="single" w:sz="4" w:space="0" w:color="auto"/>
              <w:left w:val="single" w:sz="4" w:space="0" w:color="auto"/>
              <w:bottom w:val="single" w:sz="4" w:space="0" w:color="auto"/>
              <w:right w:val="single" w:sz="4" w:space="0" w:color="auto"/>
            </w:tcBorders>
          </w:tcPr>
          <w:p w14:paraId="0A87906B"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ОК.03</w:t>
            </w:r>
          </w:p>
        </w:tc>
        <w:tc>
          <w:tcPr>
            <w:tcW w:w="4683" w:type="dxa"/>
            <w:tcBorders>
              <w:top w:val="single" w:sz="4" w:space="0" w:color="auto"/>
              <w:left w:val="single" w:sz="4" w:space="0" w:color="auto"/>
              <w:bottom w:val="single" w:sz="4" w:space="0" w:color="auto"/>
              <w:right w:val="single" w:sz="4" w:space="0" w:color="auto"/>
            </w:tcBorders>
          </w:tcPr>
          <w:p w14:paraId="65FAF8E4"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определять актуальность нормативно-правовой документации в профессиональной деятельности</w:t>
            </w:r>
          </w:p>
          <w:p w14:paraId="682B22E2"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применять современную научную профессиональную терминологию</w:t>
            </w:r>
          </w:p>
          <w:p w14:paraId="59E6330F"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определять и выстраивать траектории профессионального развития и самообразования</w:t>
            </w:r>
          </w:p>
          <w:p w14:paraId="6F41A30F"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выявлять достоинства и недостатки коммерческой идеи</w:t>
            </w:r>
          </w:p>
          <w:p w14:paraId="441963C5"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презентовать идеи открытия собственного дела в профессиональной деятельности</w:t>
            </w:r>
          </w:p>
          <w:p w14:paraId="1D155702"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оформлять бизнес-план</w:t>
            </w:r>
          </w:p>
          <w:p w14:paraId="5E2B7BA7"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0E4A106E" w14:textId="4533AD41" w:rsidR="003E458A" w:rsidRPr="009A7E5E" w:rsidRDefault="009A7E5E" w:rsidP="00B95375">
            <w:pPr>
              <w:pStyle w:val="a4"/>
              <w:numPr>
                <w:ilvl w:val="0"/>
                <w:numId w:val="85"/>
              </w:numPr>
              <w:suppressAutoHyphens/>
              <w:rPr>
                <w:rFonts w:ascii="Times New Roman" w:eastAsia="Calibri" w:hAnsi="Times New Roman" w:cs="Times New Roman"/>
                <w:iCs/>
                <w:sz w:val="24"/>
                <w:szCs w:val="24"/>
              </w:rPr>
            </w:pPr>
            <w:r w:rsidRPr="009A7E5E">
              <w:rPr>
                <w:rFonts w:ascii="Times New Roman" w:hAnsi="Times New Roman" w:cs="Times New Roman"/>
              </w:rPr>
              <w:t>презентовать бизнес-идею; определять источники финансирования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0CC568"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содержание актуальной нормативно-правовой документации</w:t>
            </w:r>
          </w:p>
          <w:p w14:paraId="7DFE1094"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современная научная и профессиональная терминология</w:t>
            </w:r>
          </w:p>
          <w:p w14:paraId="16CEE9E4"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возможные траектории профессионального развития и самообразования</w:t>
            </w:r>
          </w:p>
          <w:p w14:paraId="1AEF8781"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основы предпринимательской деятельности;</w:t>
            </w:r>
          </w:p>
          <w:p w14:paraId="722E11C3"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основы финансовой грамотности</w:t>
            </w:r>
          </w:p>
          <w:p w14:paraId="6C6C64FE"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порядок выстраивания презентации</w:t>
            </w:r>
          </w:p>
          <w:p w14:paraId="699DF4BF" w14:textId="107AAB5D" w:rsidR="003E458A" w:rsidRPr="009A7E5E" w:rsidRDefault="003E458A" w:rsidP="009A7E5E">
            <w:pPr>
              <w:suppressAutoHyphens/>
              <w:rPr>
                <w:rFonts w:ascii="Times New Roman" w:eastAsia="Calibri" w:hAnsi="Times New Roman" w:cs="Times New Roman"/>
                <w:iCs/>
                <w:sz w:val="24"/>
                <w:szCs w:val="24"/>
              </w:rPr>
            </w:pPr>
          </w:p>
        </w:tc>
      </w:tr>
      <w:tr w:rsidR="003E458A" w:rsidRPr="003E458A" w14:paraId="014C306E" w14:textId="77777777" w:rsidTr="009A7E5E">
        <w:tc>
          <w:tcPr>
            <w:tcW w:w="1129" w:type="dxa"/>
            <w:tcBorders>
              <w:top w:val="single" w:sz="4" w:space="0" w:color="auto"/>
              <w:left w:val="single" w:sz="4" w:space="0" w:color="auto"/>
              <w:bottom w:val="single" w:sz="4" w:space="0" w:color="auto"/>
              <w:right w:val="single" w:sz="4" w:space="0" w:color="auto"/>
            </w:tcBorders>
          </w:tcPr>
          <w:p w14:paraId="38AF3B73" w14:textId="77777777" w:rsidR="003E458A" w:rsidRPr="003E458A" w:rsidRDefault="003E458A" w:rsidP="00CC0AC0">
            <w:pPr>
              <w:rPr>
                <w:rFonts w:ascii="Times New Roman" w:hAnsi="Times New Roman" w:cs="Times New Roman"/>
                <w:bCs/>
                <w:sz w:val="24"/>
                <w:szCs w:val="24"/>
              </w:rPr>
            </w:pPr>
            <w:r w:rsidRPr="003E458A">
              <w:rPr>
                <w:rFonts w:ascii="Times New Roman" w:hAnsi="Times New Roman" w:cs="Times New Roman"/>
                <w:bCs/>
                <w:sz w:val="24"/>
                <w:szCs w:val="24"/>
              </w:rPr>
              <w:t>ОК 04</w:t>
            </w:r>
          </w:p>
        </w:tc>
        <w:tc>
          <w:tcPr>
            <w:tcW w:w="4683" w:type="dxa"/>
            <w:tcBorders>
              <w:top w:val="single" w:sz="4" w:space="0" w:color="auto"/>
              <w:left w:val="single" w:sz="4" w:space="0" w:color="auto"/>
              <w:bottom w:val="single" w:sz="4" w:space="0" w:color="auto"/>
              <w:right w:val="single" w:sz="4" w:space="0" w:color="auto"/>
            </w:tcBorders>
          </w:tcPr>
          <w:p w14:paraId="5E2F3F34"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организовывать работу коллектива и команды</w:t>
            </w:r>
          </w:p>
          <w:p w14:paraId="34F8965F" w14:textId="55989A16" w:rsidR="003E458A" w:rsidRPr="009A7E5E" w:rsidRDefault="009A7E5E" w:rsidP="00B95375">
            <w:pPr>
              <w:pStyle w:val="a4"/>
              <w:numPr>
                <w:ilvl w:val="0"/>
                <w:numId w:val="85"/>
              </w:numPr>
              <w:suppressAutoHyphens/>
              <w:rPr>
                <w:rFonts w:ascii="Times New Roman" w:eastAsia="Calibri" w:hAnsi="Times New Roman" w:cs="Times New Roman"/>
                <w:bCs/>
                <w:iCs/>
                <w:sz w:val="24"/>
                <w:szCs w:val="24"/>
              </w:rPr>
            </w:pPr>
            <w:r w:rsidRPr="009A7E5E">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D35376"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психологические основы деятельности коллектива, психологические особенности личности</w:t>
            </w:r>
          </w:p>
          <w:p w14:paraId="3FAD957A" w14:textId="0935A60B" w:rsidR="003E458A" w:rsidRPr="009A7E5E" w:rsidRDefault="009A7E5E" w:rsidP="00B95375">
            <w:pPr>
              <w:pStyle w:val="a4"/>
              <w:numPr>
                <w:ilvl w:val="0"/>
                <w:numId w:val="85"/>
              </w:numPr>
              <w:suppressAutoHyphens/>
              <w:rPr>
                <w:rFonts w:ascii="Times New Roman" w:eastAsia="Calibri" w:hAnsi="Times New Roman" w:cs="Times New Roman"/>
                <w:bCs/>
                <w:iCs/>
                <w:sz w:val="24"/>
                <w:szCs w:val="24"/>
              </w:rPr>
            </w:pPr>
            <w:r w:rsidRPr="009A7E5E">
              <w:rPr>
                <w:rFonts w:ascii="Times New Roman" w:hAnsi="Times New Roman" w:cs="Times New Roman"/>
              </w:rPr>
              <w:t>основы проектной деятельности</w:t>
            </w:r>
          </w:p>
        </w:tc>
      </w:tr>
      <w:tr w:rsidR="009A7E5E" w:rsidRPr="003E458A" w14:paraId="655B5A7E" w14:textId="77777777" w:rsidTr="009A7E5E">
        <w:tc>
          <w:tcPr>
            <w:tcW w:w="1129" w:type="dxa"/>
            <w:tcBorders>
              <w:top w:val="single" w:sz="4" w:space="0" w:color="auto"/>
              <w:left w:val="single" w:sz="4" w:space="0" w:color="auto"/>
              <w:bottom w:val="single" w:sz="4" w:space="0" w:color="auto"/>
              <w:right w:val="single" w:sz="4" w:space="0" w:color="auto"/>
            </w:tcBorders>
          </w:tcPr>
          <w:p w14:paraId="125DD14F" w14:textId="2E968516" w:rsidR="009A7E5E" w:rsidRPr="003E458A" w:rsidRDefault="009A7E5E" w:rsidP="00CC0AC0">
            <w:pPr>
              <w:rPr>
                <w:rFonts w:ascii="Times New Roman" w:hAnsi="Times New Roman" w:cs="Times New Roman"/>
                <w:bCs/>
                <w:sz w:val="24"/>
                <w:szCs w:val="24"/>
              </w:rPr>
            </w:pPr>
            <w:r>
              <w:rPr>
                <w:rFonts w:ascii="Times New Roman" w:hAnsi="Times New Roman" w:cs="Times New Roman"/>
                <w:bCs/>
                <w:sz w:val="24"/>
                <w:szCs w:val="24"/>
              </w:rPr>
              <w:t>ОК 05</w:t>
            </w:r>
          </w:p>
        </w:tc>
        <w:tc>
          <w:tcPr>
            <w:tcW w:w="4683" w:type="dxa"/>
            <w:tcBorders>
              <w:top w:val="single" w:sz="4" w:space="0" w:color="auto"/>
              <w:left w:val="single" w:sz="4" w:space="0" w:color="auto"/>
              <w:bottom w:val="single" w:sz="4" w:space="0" w:color="auto"/>
              <w:right w:val="single" w:sz="4" w:space="0" w:color="auto"/>
            </w:tcBorders>
          </w:tcPr>
          <w:p w14:paraId="3F2C3156"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34338350" w14:textId="1D6D8EBB" w:rsidR="009A7E5E" w:rsidRPr="009A7E5E" w:rsidRDefault="009A7E5E" w:rsidP="00B95375">
            <w:pPr>
              <w:pStyle w:val="a4"/>
              <w:numPr>
                <w:ilvl w:val="0"/>
                <w:numId w:val="85"/>
              </w:numPr>
              <w:suppressAutoHyphens/>
              <w:rPr>
                <w:rFonts w:ascii="Times New Roman" w:hAnsi="Times New Roman" w:cs="Times New Roman"/>
                <w:color w:val="0D0D0D"/>
                <w:sz w:val="24"/>
                <w:szCs w:val="24"/>
              </w:rPr>
            </w:pPr>
            <w:r w:rsidRPr="009A7E5E">
              <w:rPr>
                <w:rFonts w:ascii="Times New Roman" w:hAnsi="Times New Roman" w:cs="Times New Roman"/>
              </w:rPr>
              <w:t>проявлять толерантность в рабочем коллективе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7EA9D5"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особенности социального и культурного контекста</w:t>
            </w:r>
          </w:p>
          <w:p w14:paraId="37417612" w14:textId="02464439" w:rsidR="009A7E5E" w:rsidRPr="009A7E5E" w:rsidRDefault="009A7E5E" w:rsidP="00B95375">
            <w:pPr>
              <w:pStyle w:val="a4"/>
              <w:numPr>
                <w:ilvl w:val="0"/>
                <w:numId w:val="85"/>
              </w:numPr>
              <w:suppressAutoHyphens/>
              <w:rPr>
                <w:rFonts w:ascii="Times New Roman" w:hAnsi="Times New Roman" w:cs="Times New Roman"/>
                <w:color w:val="0D0D0D"/>
                <w:sz w:val="24"/>
                <w:szCs w:val="24"/>
              </w:rPr>
            </w:pPr>
            <w:r w:rsidRPr="009A7E5E">
              <w:rPr>
                <w:rFonts w:ascii="Times New Roman" w:hAnsi="Times New Roman" w:cs="Times New Roman"/>
              </w:rPr>
              <w:t>правила оформления документов и построения устных сообщений</w:t>
            </w:r>
          </w:p>
        </w:tc>
      </w:tr>
      <w:tr w:rsidR="009A7E5E" w:rsidRPr="003E458A" w14:paraId="77697A08" w14:textId="77777777" w:rsidTr="009A7E5E">
        <w:tc>
          <w:tcPr>
            <w:tcW w:w="1129" w:type="dxa"/>
            <w:tcBorders>
              <w:top w:val="single" w:sz="4" w:space="0" w:color="auto"/>
              <w:left w:val="single" w:sz="4" w:space="0" w:color="auto"/>
              <w:bottom w:val="single" w:sz="4" w:space="0" w:color="auto"/>
              <w:right w:val="single" w:sz="4" w:space="0" w:color="auto"/>
            </w:tcBorders>
          </w:tcPr>
          <w:p w14:paraId="3F33B488" w14:textId="5F7C6CF0" w:rsidR="009A7E5E" w:rsidRPr="003E458A" w:rsidRDefault="009A7E5E" w:rsidP="00CC0AC0">
            <w:pPr>
              <w:rPr>
                <w:rFonts w:ascii="Times New Roman" w:hAnsi="Times New Roman" w:cs="Times New Roman"/>
                <w:bCs/>
                <w:sz w:val="24"/>
                <w:szCs w:val="24"/>
              </w:rPr>
            </w:pPr>
            <w:r>
              <w:rPr>
                <w:rFonts w:ascii="Times New Roman" w:hAnsi="Times New Roman" w:cs="Times New Roman"/>
                <w:bCs/>
                <w:sz w:val="24"/>
                <w:szCs w:val="24"/>
              </w:rPr>
              <w:t>ОК 09</w:t>
            </w:r>
          </w:p>
        </w:tc>
        <w:tc>
          <w:tcPr>
            <w:tcW w:w="4683" w:type="dxa"/>
            <w:tcBorders>
              <w:top w:val="single" w:sz="4" w:space="0" w:color="auto"/>
              <w:left w:val="single" w:sz="4" w:space="0" w:color="auto"/>
              <w:bottom w:val="single" w:sz="4" w:space="0" w:color="auto"/>
              <w:right w:val="single" w:sz="4" w:space="0" w:color="auto"/>
            </w:tcBorders>
          </w:tcPr>
          <w:p w14:paraId="6B600A07"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5E6DA8AD"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 xml:space="preserve">понимать тексты на базовые профессиональные темы; </w:t>
            </w:r>
          </w:p>
          <w:p w14:paraId="2FECD1AF"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участвовать в диалогах на знакомые общие и профессиональные темы</w:t>
            </w:r>
          </w:p>
          <w:p w14:paraId="2B350270"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строить простые высказывания о себе и о своей профессиональной деятельности</w:t>
            </w:r>
          </w:p>
          <w:p w14:paraId="2BAB50B0"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кратко обосновывать и объяснять свои действия (текущие и планируемые)</w:t>
            </w:r>
          </w:p>
          <w:p w14:paraId="3DA1AE88" w14:textId="66434D25" w:rsidR="009A7E5E" w:rsidRPr="009A7E5E" w:rsidRDefault="009A7E5E" w:rsidP="00B95375">
            <w:pPr>
              <w:pStyle w:val="a4"/>
              <w:numPr>
                <w:ilvl w:val="0"/>
                <w:numId w:val="85"/>
              </w:numPr>
              <w:suppressAutoHyphens/>
              <w:rPr>
                <w:rFonts w:ascii="Times New Roman" w:hAnsi="Times New Roman" w:cs="Times New Roman"/>
                <w:color w:val="0D0D0D"/>
                <w:sz w:val="24"/>
                <w:szCs w:val="24"/>
              </w:rPr>
            </w:pPr>
            <w:r w:rsidRPr="009A7E5E">
              <w:rPr>
                <w:rFonts w:ascii="Times New Roman" w:hAnsi="Times New Roman" w:cs="Times New Roman"/>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625D63"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правила построения простых и сложных предложений на профессиональные темы</w:t>
            </w:r>
          </w:p>
          <w:p w14:paraId="2AA593DB"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основные общеупотребительные глаголы (бытовая и профессиональная лексика)</w:t>
            </w:r>
          </w:p>
          <w:p w14:paraId="2D25F9D3"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4EDCF26" w14:textId="77777777" w:rsidR="009A7E5E" w:rsidRPr="009A7E5E" w:rsidRDefault="009A7E5E" w:rsidP="00B95375">
            <w:pPr>
              <w:pStyle w:val="a4"/>
              <w:numPr>
                <w:ilvl w:val="0"/>
                <w:numId w:val="85"/>
              </w:numPr>
              <w:rPr>
                <w:rFonts w:ascii="Times New Roman" w:hAnsi="Times New Roman" w:cs="Times New Roman"/>
              </w:rPr>
            </w:pPr>
            <w:r w:rsidRPr="009A7E5E">
              <w:rPr>
                <w:rFonts w:ascii="Times New Roman" w:hAnsi="Times New Roman" w:cs="Times New Roman"/>
              </w:rPr>
              <w:t>особенности произношения</w:t>
            </w:r>
          </w:p>
          <w:p w14:paraId="7EB16B2C" w14:textId="5230A0D2" w:rsidR="009A7E5E" w:rsidRPr="009A7E5E" w:rsidRDefault="009A7E5E" w:rsidP="00B95375">
            <w:pPr>
              <w:pStyle w:val="a4"/>
              <w:numPr>
                <w:ilvl w:val="0"/>
                <w:numId w:val="85"/>
              </w:numPr>
              <w:suppressAutoHyphens/>
              <w:rPr>
                <w:rFonts w:ascii="Times New Roman" w:hAnsi="Times New Roman" w:cs="Times New Roman"/>
                <w:color w:val="0D0D0D"/>
                <w:sz w:val="24"/>
                <w:szCs w:val="24"/>
              </w:rPr>
            </w:pPr>
            <w:r w:rsidRPr="009A7E5E">
              <w:rPr>
                <w:rFonts w:ascii="Times New Roman" w:hAnsi="Times New Roman" w:cs="Times New Roman"/>
              </w:rPr>
              <w:t>правила чтения текстов профессиональной направленности</w:t>
            </w:r>
          </w:p>
        </w:tc>
      </w:tr>
    </w:tbl>
    <w:p w14:paraId="62EAADE5" w14:textId="77777777" w:rsidR="003E458A" w:rsidRDefault="003E458A" w:rsidP="003E458A">
      <w:pPr>
        <w:ind w:firstLine="709"/>
        <w:rPr>
          <w:rFonts w:ascii="Times New Roman" w:hAnsi="Times New Roman" w:cs="Times New Roman"/>
          <w:bCs/>
          <w:sz w:val="24"/>
          <w:szCs w:val="24"/>
        </w:rPr>
      </w:pPr>
    </w:p>
    <w:p w14:paraId="601E2466" w14:textId="77777777" w:rsidR="003E458A" w:rsidRDefault="003E458A" w:rsidP="003E458A">
      <w:pPr>
        <w:rPr>
          <w:rFonts w:ascii="Times New Roman" w:eastAsia="Segoe UI" w:hAnsi="Times New Roman" w:cs="Times New Roman"/>
          <w:b/>
          <w:bCs/>
          <w:caps/>
          <w:kern w:val="32"/>
          <w:sz w:val="24"/>
          <w:szCs w:val="24"/>
        </w:rPr>
      </w:pPr>
    </w:p>
    <w:p w14:paraId="7F674C2B" w14:textId="77777777" w:rsidR="003E458A" w:rsidRPr="00B115E3" w:rsidRDefault="003E458A" w:rsidP="003E458A">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38E21C23" w14:textId="77777777" w:rsidR="003E458A" w:rsidRPr="00E11160" w:rsidRDefault="003E458A" w:rsidP="003E458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3E458A" w:rsidRPr="007273EA" w14:paraId="68EACCD7" w14:textId="77777777" w:rsidTr="00A944DD">
        <w:trPr>
          <w:trHeight w:val="23"/>
        </w:trPr>
        <w:tc>
          <w:tcPr>
            <w:tcW w:w="2527" w:type="pct"/>
            <w:vAlign w:val="center"/>
          </w:tcPr>
          <w:p w14:paraId="555E30C6" w14:textId="77777777" w:rsidR="003E458A" w:rsidRPr="007273EA" w:rsidRDefault="003E458A"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28" w:type="pct"/>
            <w:vAlign w:val="center"/>
          </w:tcPr>
          <w:p w14:paraId="1981EF67"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246" w:type="pct"/>
          </w:tcPr>
          <w:p w14:paraId="28CA033C"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3E458A" w:rsidRPr="007273EA" w14:paraId="0EA94B5C" w14:textId="77777777" w:rsidTr="00A944DD">
        <w:trPr>
          <w:trHeight w:val="23"/>
        </w:trPr>
        <w:tc>
          <w:tcPr>
            <w:tcW w:w="2527" w:type="pct"/>
            <w:vAlign w:val="center"/>
          </w:tcPr>
          <w:p w14:paraId="12C14F37"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28" w:type="pct"/>
            <w:vAlign w:val="center"/>
          </w:tcPr>
          <w:p w14:paraId="1D08B52B" w14:textId="77777777" w:rsidR="003E458A" w:rsidRPr="007273EA" w:rsidRDefault="00D860B0"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46" w:type="pct"/>
            <w:vAlign w:val="center"/>
          </w:tcPr>
          <w:p w14:paraId="721AF155" w14:textId="77777777" w:rsidR="003E458A" w:rsidRPr="007273EA" w:rsidRDefault="00D860B0" w:rsidP="00CC0AC0">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3E458A" w:rsidRPr="007273EA" w14:paraId="6B268A1D" w14:textId="77777777" w:rsidTr="00A944DD">
        <w:trPr>
          <w:trHeight w:val="23"/>
        </w:trPr>
        <w:tc>
          <w:tcPr>
            <w:tcW w:w="2527" w:type="pct"/>
            <w:vAlign w:val="center"/>
          </w:tcPr>
          <w:p w14:paraId="0FBCB71B"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Курсовой проект (работа)</w:t>
            </w:r>
            <w:r w:rsidRPr="007273EA">
              <w:rPr>
                <w:rStyle w:val="af3"/>
                <w:rFonts w:ascii="Times New Roman" w:hAnsi="Times New Roman"/>
                <w:bCs/>
                <w:sz w:val="24"/>
                <w:szCs w:val="24"/>
              </w:rPr>
              <w:footnoteReference w:id="7"/>
            </w:r>
          </w:p>
        </w:tc>
        <w:tc>
          <w:tcPr>
            <w:tcW w:w="1228" w:type="pct"/>
            <w:vAlign w:val="center"/>
          </w:tcPr>
          <w:p w14:paraId="55C94081" w14:textId="77777777" w:rsidR="003E458A" w:rsidRPr="007273EA" w:rsidRDefault="00D860B0"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46" w:type="pct"/>
            <w:vAlign w:val="center"/>
          </w:tcPr>
          <w:p w14:paraId="24BC6976" w14:textId="77777777" w:rsidR="003E458A" w:rsidRPr="007273EA" w:rsidRDefault="00D860B0"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3E458A" w:rsidRPr="007273EA" w14:paraId="55C2C016" w14:textId="77777777" w:rsidTr="00A944DD">
        <w:trPr>
          <w:trHeight w:val="23"/>
        </w:trPr>
        <w:tc>
          <w:tcPr>
            <w:tcW w:w="2527" w:type="pct"/>
            <w:vAlign w:val="center"/>
          </w:tcPr>
          <w:p w14:paraId="408D67DB"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28" w:type="pct"/>
            <w:vAlign w:val="center"/>
          </w:tcPr>
          <w:p w14:paraId="0BD61700"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246" w:type="pct"/>
            <w:vAlign w:val="center"/>
          </w:tcPr>
          <w:p w14:paraId="2F3D17B1"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3E458A" w:rsidRPr="007273EA" w14:paraId="09921972" w14:textId="77777777" w:rsidTr="00A944DD">
        <w:trPr>
          <w:trHeight w:val="23"/>
        </w:trPr>
        <w:tc>
          <w:tcPr>
            <w:tcW w:w="2527" w:type="pct"/>
            <w:vAlign w:val="center"/>
          </w:tcPr>
          <w:p w14:paraId="2B4FDD37"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28" w:type="pct"/>
            <w:vAlign w:val="center"/>
          </w:tcPr>
          <w:p w14:paraId="31E65CED" w14:textId="661070CB" w:rsidR="003E458A" w:rsidRPr="007273EA" w:rsidRDefault="006368B9"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46" w:type="pct"/>
            <w:vAlign w:val="center"/>
          </w:tcPr>
          <w:p w14:paraId="6D87B0AF" w14:textId="3DBF557F" w:rsidR="003E458A" w:rsidRPr="007273EA" w:rsidRDefault="006368B9"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E458A" w:rsidRPr="007273EA" w14:paraId="622C64EC" w14:textId="77777777" w:rsidTr="00A944DD">
        <w:trPr>
          <w:trHeight w:val="23"/>
        </w:trPr>
        <w:tc>
          <w:tcPr>
            <w:tcW w:w="2527" w:type="pct"/>
            <w:vAlign w:val="center"/>
          </w:tcPr>
          <w:p w14:paraId="44E6E53C"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28" w:type="pct"/>
            <w:vAlign w:val="center"/>
          </w:tcPr>
          <w:p w14:paraId="68F4F8D3" w14:textId="77777777" w:rsidR="003E458A" w:rsidRPr="007273EA" w:rsidRDefault="00D860B0" w:rsidP="00CC0AC0">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46" w:type="pct"/>
            <w:vAlign w:val="center"/>
          </w:tcPr>
          <w:p w14:paraId="18FAA22D" w14:textId="77777777" w:rsidR="003E458A" w:rsidRPr="007273EA" w:rsidRDefault="00D860B0" w:rsidP="00CC0AC0">
            <w:pPr>
              <w:jc w:val="center"/>
              <w:rPr>
                <w:rFonts w:ascii="Times New Roman" w:hAnsi="Times New Roman" w:cs="Times New Roman"/>
                <w:b/>
                <w:sz w:val="24"/>
                <w:szCs w:val="24"/>
              </w:rPr>
            </w:pPr>
            <w:r>
              <w:rPr>
                <w:rFonts w:ascii="Times New Roman" w:hAnsi="Times New Roman" w:cs="Times New Roman"/>
                <w:b/>
                <w:sz w:val="24"/>
                <w:szCs w:val="24"/>
              </w:rPr>
              <w:t>58</w:t>
            </w:r>
          </w:p>
        </w:tc>
      </w:tr>
    </w:tbl>
    <w:p w14:paraId="5C28A400" w14:textId="77777777" w:rsidR="003E458A" w:rsidRDefault="003E458A" w:rsidP="003E458A">
      <w:pPr>
        <w:pStyle w:val="114"/>
        <w:rPr>
          <w:rFonts w:ascii="Times New Roman" w:hAnsi="Times New Roman"/>
        </w:rPr>
      </w:pPr>
    </w:p>
    <w:p w14:paraId="1E286DEB" w14:textId="77777777" w:rsidR="003E458A" w:rsidRPr="00782EFC" w:rsidRDefault="003E458A" w:rsidP="003E458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7693"/>
      </w:tblGrid>
      <w:tr w:rsidR="00A944DD" w:rsidRPr="004320A2" w14:paraId="2248A901" w14:textId="77777777" w:rsidTr="00D860B0">
        <w:trPr>
          <w:trHeight w:val="20"/>
        </w:trPr>
        <w:tc>
          <w:tcPr>
            <w:tcW w:w="1099" w:type="pct"/>
            <w:vAlign w:val="center"/>
          </w:tcPr>
          <w:p w14:paraId="100D82A7" w14:textId="2FCFB108" w:rsidR="00A944DD" w:rsidRPr="004320A2" w:rsidRDefault="00A944DD" w:rsidP="00A944DD">
            <w:pPr>
              <w:suppressAutoHyphens/>
              <w:jc w:val="center"/>
              <w:rPr>
                <w:rFonts w:ascii="Times New Roman" w:hAnsi="Times New Roman"/>
                <w:b/>
                <w:bCs/>
                <w:color w:val="0D0D0D"/>
              </w:rPr>
            </w:pPr>
            <w:r>
              <w:rPr>
                <w:rFonts w:ascii="Times New Roman" w:eastAsia="Times New Roman" w:hAnsi="Times New Roman" w:cs="Times New Roman"/>
                <w:b/>
                <w:bCs/>
                <w:lang w:eastAsia="ru-RU"/>
              </w:rPr>
              <w:t>Наименование разделов и тем</w:t>
            </w:r>
          </w:p>
        </w:tc>
        <w:tc>
          <w:tcPr>
            <w:tcW w:w="3901" w:type="pct"/>
            <w:vAlign w:val="center"/>
          </w:tcPr>
          <w:p w14:paraId="7159EF92" w14:textId="74352145" w:rsidR="00A944DD" w:rsidRPr="004320A2" w:rsidRDefault="00A944DD" w:rsidP="00A944DD">
            <w:pPr>
              <w:suppressAutoHyphens/>
              <w:jc w:val="center"/>
              <w:rPr>
                <w:rFonts w:ascii="Times New Roman" w:hAnsi="Times New Roman"/>
                <w:b/>
                <w:bCs/>
                <w:color w:val="0D0D0D"/>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D860B0" w:rsidRPr="004320A2" w14:paraId="00FEABD4" w14:textId="77777777" w:rsidTr="00D860B0">
        <w:trPr>
          <w:trHeight w:val="20"/>
        </w:trPr>
        <w:tc>
          <w:tcPr>
            <w:tcW w:w="5000" w:type="pct"/>
            <w:gridSpan w:val="2"/>
          </w:tcPr>
          <w:p w14:paraId="588853AB" w14:textId="3BB0C401" w:rsidR="00D860B0" w:rsidRPr="004320A2" w:rsidRDefault="00D860B0" w:rsidP="00CC0AC0">
            <w:pPr>
              <w:rPr>
                <w:rFonts w:ascii="Times New Roman" w:hAnsi="Times New Roman"/>
                <w:b/>
                <w:bCs/>
                <w:iCs/>
                <w:color w:val="0D0D0D"/>
              </w:rPr>
            </w:pPr>
            <w:r w:rsidRPr="004320A2">
              <w:rPr>
                <w:rFonts w:ascii="Times New Roman" w:hAnsi="Times New Roman"/>
                <w:b/>
                <w:bCs/>
                <w:iCs/>
                <w:color w:val="0D0D0D"/>
              </w:rPr>
              <w:t>Раздел 1. Теоретические основы исследовательской деятельности</w:t>
            </w:r>
            <w:r w:rsidR="006368B9">
              <w:rPr>
                <w:rFonts w:ascii="Times New Roman" w:hAnsi="Times New Roman"/>
                <w:b/>
                <w:bCs/>
                <w:iCs/>
                <w:color w:val="0D0D0D"/>
              </w:rPr>
              <w:t>, 19 ч.</w:t>
            </w:r>
          </w:p>
        </w:tc>
      </w:tr>
      <w:tr w:rsidR="006368B9" w:rsidRPr="004320A2" w14:paraId="4F8A7A67" w14:textId="77777777" w:rsidTr="00D860B0">
        <w:trPr>
          <w:trHeight w:val="20"/>
        </w:trPr>
        <w:tc>
          <w:tcPr>
            <w:tcW w:w="1099" w:type="pct"/>
            <w:vMerge w:val="restart"/>
          </w:tcPr>
          <w:p w14:paraId="45129C49" w14:textId="77777777" w:rsidR="006368B9" w:rsidRPr="004320A2" w:rsidRDefault="006368B9" w:rsidP="00CC0AC0">
            <w:pPr>
              <w:rPr>
                <w:rFonts w:ascii="Times New Roman" w:hAnsi="Times New Roman"/>
                <w:b/>
                <w:bCs/>
                <w:color w:val="0D0D0D"/>
              </w:rPr>
            </w:pPr>
            <w:r w:rsidRPr="004320A2">
              <w:rPr>
                <w:rFonts w:ascii="Times New Roman" w:hAnsi="Times New Roman"/>
                <w:b/>
                <w:bCs/>
                <w:color w:val="0D0D0D"/>
              </w:rPr>
              <w:t>Тема 1.1. Методологические и методические основы исследовательской деятельности</w:t>
            </w:r>
          </w:p>
          <w:p w14:paraId="7602862B" w14:textId="77777777" w:rsidR="006368B9" w:rsidRPr="004320A2" w:rsidRDefault="006368B9" w:rsidP="00CC0AC0">
            <w:pPr>
              <w:rPr>
                <w:rFonts w:ascii="Times New Roman" w:hAnsi="Times New Roman"/>
                <w:b/>
                <w:bCs/>
                <w:color w:val="0D0D0D"/>
              </w:rPr>
            </w:pPr>
          </w:p>
        </w:tc>
        <w:tc>
          <w:tcPr>
            <w:tcW w:w="3901" w:type="pct"/>
          </w:tcPr>
          <w:p w14:paraId="59E20945" w14:textId="77777777" w:rsidR="006368B9" w:rsidRPr="004320A2" w:rsidRDefault="006368B9" w:rsidP="00CC0AC0">
            <w:pPr>
              <w:jc w:val="both"/>
              <w:rPr>
                <w:rFonts w:ascii="Times New Roman" w:hAnsi="Times New Roman"/>
                <w:b/>
                <w:bCs/>
                <w:i/>
                <w:color w:val="0D0D0D"/>
              </w:rPr>
            </w:pPr>
            <w:r w:rsidRPr="004320A2">
              <w:rPr>
                <w:rFonts w:ascii="Times New Roman" w:hAnsi="Times New Roman"/>
                <w:b/>
                <w:bCs/>
                <w:color w:val="0D0D0D"/>
              </w:rPr>
              <w:t>Содержание</w:t>
            </w:r>
          </w:p>
        </w:tc>
      </w:tr>
      <w:tr w:rsidR="006368B9" w:rsidRPr="004320A2" w14:paraId="6419954C" w14:textId="77777777" w:rsidTr="00D860B0">
        <w:trPr>
          <w:trHeight w:val="20"/>
        </w:trPr>
        <w:tc>
          <w:tcPr>
            <w:tcW w:w="1099" w:type="pct"/>
            <w:vMerge/>
          </w:tcPr>
          <w:p w14:paraId="0E868F32" w14:textId="77777777" w:rsidR="006368B9" w:rsidRPr="004320A2" w:rsidRDefault="006368B9" w:rsidP="00CC0AC0">
            <w:pPr>
              <w:rPr>
                <w:rFonts w:ascii="Times New Roman" w:hAnsi="Times New Roman"/>
                <w:b/>
                <w:bCs/>
                <w:i/>
                <w:color w:val="0D0D0D"/>
              </w:rPr>
            </w:pPr>
          </w:p>
        </w:tc>
        <w:tc>
          <w:tcPr>
            <w:tcW w:w="3901" w:type="pct"/>
          </w:tcPr>
          <w:p w14:paraId="5B303978" w14:textId="77777777" w:rsidR="006368B9" w:rsidRPr="004320A2" w:rsidRDefault="006368B9" w:rsidP="00B95375">
            <w:pPr>
              <w:numPr>
                <w:ilvl w:val="0"/>
                <w:numId w:val="60"/>
              </w:numPr>
              <w:shd w:val="clear" w:color="auto" w:fill="FFFFFF"/>
              <w:autoSpaceDE w:val="0"/>
              <w:autoSpaceDN w:val="0"/>
              <w:adjustRightInd w:val="0"/>
              <w:ind w:left="0" w:firstLine="0"/>
              <w:contextualSpacing/>
              <w:jc w:val="both"/>
              <w:rPr>
                <w:rFonts w:ascii="Times New Roman" w:hAnsi="Times New Roman"/>
                <w:color w:val="0D0D0D"/>
              </w:rPr>
            </w:pPr>
            <w:r w:rsidRPr="004320A2">
              <w:rPr>
                <w:rFonts w:ascii="Times New Roman" w:hAnsi="Times New Roman"/>
                <w:color w:val="0D0D0D"/>
              </w:rPr>
              <w:t>Наука и научное исследование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Междисциплинарный характер современной науки. Взаимосвязь науки и практики.</w:t>
            </w:r>
          </w:p>
        </w:tc>
      </w:tr>
      <w:tr w:rsidR="006368B9" w:rsidRPr="004320A2" w14:paraId="6A8A152B" w14:textId="77777777" w:rsidTr="00D860B0">
        <w:trPr>
          <w:trHeight w:val="20"/>
        </w:trPr>
        <w:tc>
          <w:tcPr>
            <w:tcW w:w="1099" w:type="pct"/>
            <w:vMerge/>
          </w:tcPr>
          <w:p w14:paraId="4481633E" w14:textId="77777777" w:rsidR="006368B9" w:rsidRPr="004320A2" w:rsidRDefault="006368B9" w:rsidP="00CC0AC0">
            <w:pPr>
              <w:rPr>
                <w:rFonts w:ascii="Times New Roman" w:hAnsi="Times New Roman"/>
                <w:b/>
                <w:bCs/>
                <w:i/>
                <w:color w:val="0D0D0D"/>
              </w:rPr>
            </w:pPr>
          </w:p>
        </w:tc>
        <w:tc>
          <w:tcPr>
            <w:tcW w:w="3901" w:type="pct"/>
          </w:tcPr>
          <w:p w14:paraId="32C92B2C" w14:textId="77777777" w:rsidR="006368B9" w:rsidRPr="004320A2" w:rsidRDefault="006368B9" w:rsidP="00B95375">
            <w:pPr>
              <w:numPr>
                <w:ilvl w:val="0"/>
                <w:numId w:val="60"/>
              </w:numPr>
              <w:shd w:val="clear" w:color="auto" w:fill="FFFFFF"/>
              <w:autoSpaceDE w:val="0"/>
              <w:autoSpaceDN w:val="0"/>
              <w:adjustRightInd w:val="0"/>
              <w:ind w:left="0" w:firstLine="0"/>
              <w:contextualSpacing/>
              <w:jc w:val="both"/>
              <w:rPr>
                <w:rFonts w:ascii="Times New Roman" w:hAnsi="Times New Roman"/>
                <w:color w:val="0D0D0D"/>
              </w:rPr>
            </w:pPr>
            <w:r w:rsidRPr="004320A2">
              <w:rPr>
                <w:rFonts w:ascii="Times New Roman" w:hAnsi="Times New Roman"/>
                <w:color w:val="0D0D0D"/>
              </w:rPr>
              <w:t>Методология исследования Понятие о методологии научного знания как системе принципов, способов организации и построения теоретической и практической деятельности. Компоненты методологического знания: общетеоретические законы и закономерности, более частные законы, принципы и методы исследования. Методологический аппарат исследования: объект, предмет, цель, гипотеза, задачи (общее представление).</w:t>
            </w:r>
          </w:p>
        </w:tc>
      </w:tr>
      <w:tr w:rsidR="006368B9" w:rsidRPr="004320A2" w14:paraId="4937937B" w14:textId="77777777" w:rsidTr="00D860B0">
        <w:trPr>
          <w:trHeight w:val="296"/>
        </w:trPr>
        <w:tc>
          <w:tcPr>
            <w:tcW w:w="1099" w:type="pct"/>
            <w:vMerge/>
          </w:tcPr>
          <w:p w14:paraId="4E5AF8D3" w14:textId="77777777" w:rsidR="006368B9" w:rsidRPr="004320A2" w:rsidRDefault="006368B9" w:rsidP="00CC0AC0">
            <w:pPr>
              <w:rPr>
                <w:rFonts w:ascii="Times New Roman" w:hAnsi="Times New Roman"/>
                <w:b/>
                <w:bCs/>
                <w:i/>
                <w:color w:val="0D0D0D"/>
              </w:rPr>
            </w:pPr>
          </w:p>
        </w:tc>
        <w:tc>
          <w:tcPr>
            <w:tcW w:w="3901" w:type="pct"/>
          </w:tcPr>
          <w:p w14:paraId="13088734" w14:textId="77777777" w:rsidR="006368B9" w:rsidRPr="004320A2" w:rsidRDefault="006368B9" w:rsidP="00B95375">
            <w:pPr>
              <w:numPr>
                <w:ilvl w:val="0"/>
                <w:numId w:val="60"/>
              </w:numPr>
              <w:shd w:val="clear" w:color="auto" w:fill="FFFFFF"/>
              <w:autoSpaceDE w:val="0"/>
              <w:autoSpaceDN w:val="0"/>
              <w:adjustRightInd w:val="0"/>
              <w:ind w:left="0" w:firstLine="0"/>
              <w:contextualSpacing/>
              <w:jc w:val="both"/>
              <w:rPr>
                <w:rFonts w:ascii="Times New Roman" w:hAnsi="Times New Roman"/>
                <w:color w:val="0D0D0D"/>
              </w:rPr>
            </w:pPr>
            <w:r w:rsidRPr="004320A2">
              <w:rPr>
                <w:rFonts w:ascii="Times New Roman" w:hAnsi="Times New Roman"/>
                <w:color w:val="0D0D0D"/>
              </w:rPr>
              <w:t>Методика исследования Методика исследования как совокупность приемов и способов исследования, опре</w:t>
            </w:r>
            <w:r w:rsidRPr="004320A2">
              <w:rPr>
                <w:rFonts w:ascii="Times New Roman" w:hAnsi="Times New Roman"/>
                <w:color w:val="0D0D0D"/>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p>
        </w:tc>
      </w:tr>
      <w:tr w:rsidR="006368B9" w:rsidRPr="004320A2" w14:paraId="054CA5D0" w14:textId="77777777" w:rsidTr="00D860B0">
        <w:trPr>
          <w:trHeight w:val="337"/>
        </w:trPr>
        <w:tc>
          <w:tcPr>
            <w:tcW w:w="1099" w:type="pct"/>
            <w:vMerge/>
          </w:tcPr>
          <w:p w14:paraId="7421BB5C" w14:textId="77777777" w:rsidR="006368B9" w:rsidRPr="004320A2" w:rsidRDefault="006368B9" w:rsidP="00CC0AC0">
            <w:pPr>
              <w:rPr>
                <w:rFonts w:ascii="Times New Roman" w:hAnsi="Times New Roman"/>
                <w:b/>
                <w:bCs/>
                <w:i/>
                <w:color w:val="0D0D0D"/>
              </w:rPr>
            </w:pPr>
          </w:p>
        </w:tc>
        <w:tc>
          <w:tcPr>
            <w:tcW w:w="3901" w:type="pct"/>
          </w:tcPr>
          <w:p w14:paraId="4D1DA4EB" w14:textId="77777777" w:rsidR="006368B9" w:rsidRPr="004320A2" w:rsidRDefault="006368B9" w:rsidP="00CC0AC0">
            <w:pPr>
              <w:shd w:val="clear" w:color="auto" w:fill="FFFFFF"/>
              <w:autoSpaceDE w:val="0"/>
              <w:autoSpaceDN w:val="0"/>
              <w:adjustRightInd w:val="0"/>
              <w:contextualSpacing/>
              <w:jc w:val="both"/>
              <w:rPr>
                <w:rFonts w:ascii="Times New Roman" w:hAnsi="Times New Roman"/>
                <w:b/>
                <w:color w:val="0D0D0D"/>
              </w:rPr>
            </w:pPr>
            <w:r w:rsidRPr="004320A2">
              <w:rPr>
                <w:rFonts w:ascii="Times New Roman" w:hAnsi="Times New Roman"/>
                <w:b/>
                <w:color w:val="0D0D0D"/>
              </w:rPr>
              <w:t>В том числе практических занятий и лабораторных работ</w:t>
            </w:r>
          </w:p>
        </w:tc>
      </w:tr>
      <w:tr w:rsidR="006368B9" w:rsidRPr="004320A2" w14:paraId="1FA32747" w14:textId="77777777" w:rsidTr="00D860B0">
        <w:trPr>
          <w:trHeight w:val="699"/>
        </w:trPr>
        <w:tc>
          <w:tcPr>
            <w:tcW w:w="1099" w:type="pct"/>
            <w:vMerge/>
          </w:tcPr>
          <w:p w14:paraId="6881D941" w14:textId="77777777" w:rsidR="006368B9" w:rsidRPr="004320A2" w:rsidRDefault="006368B9" w:rsidP="00CC0AC0">
            <w:pPr>
              <w:rPr>
                <w:rFonts w:ascii="Times New Roman" w:hAnsi="Times New Roman"/>
                <w:b/>
                <w:bCs/>
                <w:i/>
                <w:color w:val="0D0D0D"/>
              </w:rPr>
            </w:pPr>
          </w:p>
        </w:tc>
        <w:tc>
          <w:tcPr>
            <w:tcW w:w="3901" w:type="pct"/>
          </w:tcPr>
          <w:p w14:paraId="58787165" w14:textId="77777777" w:rsidR="006368B9" w:rsidRPr="004320A2" w:rsidRDefault="006368B9" w:rsidP="00CC0AC0">
            <w:pPr>
              <w:shd w:val="clear" w:color="auto" w:fill="FFFFFF"/>
              <w:autoSpaceDE w:val="0"/>
              <w:autoSpaceDN w:val="0"/>
              <w:adjustRightInd w:val="0"/>
              <w:contextualSpacing/>
              <w:jc w:val="both"/>
              <w:rPr>
                <w:rFonts w:ascii="Times New Roman" w:hAnsi="Times New Roman"/>
                <w:b/>
                <w:color w:val="0D0D0D"/>
              </w:rPr>
            </w:pPr>
            <w:r w:rsidRPr="004320A2">
              <w:rPr>
                <w:rFonts w:ascii="Times New Roman" w:hAnsi="Times New Roman"/>
                <w:b/>
                <w:color w:val="0D0D0D"/>
              </w:rPr>
              <w:t xml:space="preserve">Практическое занятие 1. </w:t>
            </w:r>
            <w:r w:rsidRPr="004320A2">
              <w:rPr>
                <w:rFonts w:ascii="Times New Roman" w:hAnsi="Times New Roman"/>
                <w:color w:val="0D0D0D"/>
              </w:rPr>
              <w:t>«Определение методологического аппарата исследования. Логическая схема взаимосвязи методологического аппарата исследования»</w:t>
            </w:r>
          </w:p>
        </w:tc>
      </w:tr>
      <w:tr w:rsidR="006368B9" w:rsidRPr="004320A2" w14:paraId="13074A9B" w14:textId="77777777" w:rsidTr="00D860B0">
        <w:trPr>
          <w:trHeight w:val="699"/>
        </w:trPr>
        <w:tc>
          <w:tcPr>
            <w:tcW w:w="1099" w:type="pct"/>
            <w:vMerge/>
          </w:tcPr>
          <w:p w14:paraId="1D0D7963" w14:textId="77777777" w:rsidR="006368B9" w:rsidRPr="004320A2" w:rsidRDefault="006368B9" w:rsidP="00CC0AC0">
            <w:pPr>
              <w:rPr>
                <w:rFonts w:ascii="Times New Roman" w:hAnsi="Times New Roman"/>
                <w:b/>
                <w:bCs/>
                <w:i/>
                <w:color w:val="0D0D0D"/>
              </w:rPr>
            </w:pPr>
          </w:p>
        </w:tc>
        <w:tc>
          <w:tcPr>
            <w:tcW w:w="3901" w:type="pct"/>
          </w:tcPr>
          <w:p w14:paraId="30AC9D7B"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8F67C32" w14:textId="69224C47" w:rsidR="006368B9" w:rsidRPr="004320A2" w:rsidRDefault="006368B9" w:rsidP="006368B9">
            <w:pPr>
              <w:shd w:val="clear" w:color="auto" w:fill="FFFFFF"/>
              <w:autoSpaceDE w:val="0"/>
              <w:autoSpaceDN w:val="0"/>
              <w:adjustRightInd w:val="0"/>
              <w:contextualSpacing/>
              <w:jc w:val="both"/>
              <w:rPr>
                <w:rFonts w:ascii="Times New Roman" w:hAnsi="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4320A2" w14:paraId="2C3F0BC2" w14:textId="77777777" w:rsidTr="00D860B0">
        <w:trPr>
          <w:trHeight w:val="375"/>
        </w:trPr>
        <w:tc>
          <w:tcPr>
            <w:tcW w:w="1099" w:type="pct"/>
            <w:vMerge w:val="restart"/>
          </w:tcPr>
          <w:p w14:paraId="5126A4BC" w14:textId="77777777" w:rsidR="006368B9" w:rsidRPr="004320A2" w:rsidRDefault="006368B9" w:rsidP="00CC0AC0">
            <w:pPr>
              <w:rPr>
                <w:rFonts w:ascii="Times New Roman" w:hAnsi="Times New Roman"/>
                <w:b/>
                <w:bCs/>
                <w:color w:val="0D0D0D"/>
              </w:rPr>
            </w:pPr>
            <w:r w:rsidRPr="004320A2">
              <w:rPr>
                <w:rFonts w:ascii="Times New Roman" w:hAnsi="Times New Roman"/>
                <w:b/>
                <w:bCs/>
                <w:color w:val="0D0D0D"/>
              </w:rPr>
              <w:t>Тема 1.2. Технология исследовательской деятельности</w:t>
            </w:r>
          </w:p>
        </w:tc>
        <w:tc>
          <w:tcPr>
            <w:tcW w:w="3901" w:type="pct"/>
          </w:tcPr>
          <w:p w14:paraId="528AA73F" w14:textId="77777777" w:rsidR="006368B9" w:rsidRPr="004320A2" w:rsidRDefault="006368B9" w:rsidP="00CC0AC0">
            <w:pPr>
              <w:jc w:val="both"/>
              <w:rPr>
                <w:rFonts w:ascii="Times New Roman" w:hAnsi="Times New Roman"/>
                <w:b/>
                <w:bCs/>
                <w:color w:val="0D0D0D"/>
              </w:rPr>
            </w:pPr>
            <w:r w:rsidRPr="004320A2">
              <w:rPr>
                <w:rFonts w:ascii="Times New Roman" w:hAnsi="Times New Roman"/>
                <w:b/>
                <w:bCs/>
                <w:color w:val="0D0D0D"/>
              </w:rPr>
              <w:t>Содержание</w:t>
            </w:r>
          </w:p>
        </w:tc>
      </w:tr>
      <w:tr w:rsidR="006368B9" w:rsidRPr="004320A2" w14:paraId="6D5373D8" w14:textId="77777777" w:rsidTr="00F8064B">
        <w:trPr>
          <w:trHeight w:val="1738"/>
        </w:trPr>
        <w:tc>
          <w:tcPr>
            <w:tcW w:w="1099" w:type="pct"/>
            <w:vMerge/>
          </w:tcPr>
          <w:p w14:paraId="09B2CC39" w14:textId="77777777" w:rsidR="006368B9" w:rsidRPr="004320A2" w:rsidRDefault="006368B9" w:rsidP="00CC0AC0">
            <w:pPr>
              <w:rPr>
                <w:rFonts w:ascii="Times New Roman" w:hAnsi="Times New Roman"/>
                <w:b/>
                <w:bCs/>
                <w:color w:val="0D0D0D"/>
              </w:rPr>
            </w:pPr>
          </w:p>
        </w:tc>
        <w:tc>
          <w:tcPr>
            <w:tcW w:w="3901" w:type="pct"/>
          </w:tcPr>
          <w:p w14:paraId="2B5169C5" w14:textId="77777777" w:rsidR="006368B9" w:rsidRPr="004320A2" w:rsidRDefault="006368B9" w:rsidP="00B95375">
            <w:pPr>
              <w:numPr>
                <w:ilvl w:val="0"/>
                <w:numId w:val="61"/>
              </w:numPr>
              <w:ind w:left="37" w:firstLine="0"/>
              <w:jc w:val="both"/>
              <w:rPr>
                <w:rFonts w:ascii="Times New Roman" w:hAnsi="Times New Roman"/>
                <w:b/>
                <w:bCs/>
                <w:color w:val="0D0D0D"/>
              </w:rPr>
            </w:pPr>
            <w:r w:rsidRPr="004320A2">
              <w:rPr>
                <w:rFonts w:ascii="Times New Roman" w:hAnsi="Times New Roman"/>
                <w:color w:val="0D0D0D"/>
              </w:rPr>
              <w:t>Алгоритм исследовательской работы: 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p>
        </w:tc>
      </w:tr>
      <w:tr w:rsidR="006368B9" w:rsidRPr="004320A2" w14:paraId="6119B4B0" w14:textId="77777777" w:rsidTr="00D860B0">
        <w:trPr>
          <w:trHeight w:val="20"/>
        </w:trPr>
        <w:tc>
          <w:tcPr>
            <w:tcW w:w="1099" w:type="pct"/>
            <w:vMerge/>
          </w:tcPr>
          <w:p w14:paraId="35901809" w14:textId="77777777" w:rsidR="006368B9" w:rsidRPr="004320A2" w:rsidRDefault="006368B9" w:rsidP="00CC0AC0">
            <w:pPr>
              <w:rPr>
                <w:rFonts w:ascii="Times New Roman" w:hAnsi="Times New Roman"/>
                <w:b/>
                <w:bCs/>
                <w:color w:val="0D0D0D"/>
              </w:rPr>
            </w:pPr>
          </w:p>
        </w:tc>
        <w:tc>
          <w:tcPr>
            <w:tcW w:w="3901" w:type="pct"/>
          </w:tcPr>
          <w:p w14:paraId="73F6E0C4" w14:textId="77777777" w:rsidR="006368B9" w:rsidRPr="004320A2" w:rsidRDefault="006368B9" w:rsidP="00B95375">
            <w:pPr>
              <w:numPr>
                <w:ilvl w:val="0"/>
                <w:numId w:val="61"/>
              </w:numPr>
              <w:ind w:left="37" w:firstLine="0"/>
              <w:jc w:val="both"/>
              <w:rPr>
                <w:rFonts w:ascii="Times New Roman" w:hAnsi="Times New Roman"/>
                <w:color w:val="0D0D0D"/>
              </w:rPr>
            </w:pPr>
            <w:r w:rsidRPr="004320A2">
              <w:rPr>
                <w:rFonts w:ascii="Times New Roman" w:hAnsi="Times New Roman"/>
                <w:color w:val="0D0D0D"/>
              </w:rPr>
              <w:t>Эксперимент как общенаучный метод исследования. Виды экспериментов. Основные этапы проведения эксперимента, содержание работы на каждом этапе.</w:t>
            </w:r>
          </w:p>
        </w:tc>
      </w:tr>
      <w:tr w:rsidR="006368B9" w:rsidRPr="004320A2" w14:paraId="244E6BA3" w14:textId="77777777" w:rsidTr="00D860B0">
        <w:trPr>
          <w:trHeight w:val="20"/>
        </w:trPr>
        <w:tc>
          <w:tcPr>
            <w:tcW w:w="1099" w:type="pct"/>
            <w:vMerge/>
          </w:tcPr>
          <w:p w14:paraId="3235BCF3" w14:textId="77777777" w:rsidR="006368B9" w:rsidRPr="004320A2" w:rsidRDefault="006368B9" w:rsidP="00CC0AC0">
            <w:pPr>
              <w:rPr>
                <w:rFonts w:ascii="Times New Roman" w:hAnsi="Times New Roman"/>
                <w:b/>
                <w:bCs/>
                <w:color w:val="0D0D0D"/>
              </w:rPr>
            </w:pPr>
          </w:p>
        </w:tc>
        <w:tc>
          <w:tcPr>
            <w:tcW w:w="3901" w:type="pct"/>
          </w:tcPr>
          <w:p w14:paraId="529E772A" w14:textId="77777777" w:rsidR="006368B9" w:rsidRPr="004320A2" w:rsidRDefault="006368B9" w:rsidP="00CC0AC0">
            <w:pPr>
              <w:jc w:val="both"/>
              <w:rPr>
                <w:rFonts w:ascii="Times New Roman" w:hAnsi="Times New Roman"/>
                <w:b/>
                <w:color w:val="0D0D0D"/>
              </w:rPr>
            </w:pPr>
            <w:r w:rsidRPr="004320A2">
              <w:rPr>
                <w:rFonts w:ascii="Times New Roman" w:hAnsi="Times New Roman"/>
                <w:b/>
                <w:bCs/>
                <w:color w:val="0D0D0D"/>
              </w:rPr>
              <w:t xml:space="preserve">В том числе практических занятий и лабораторных работ </w:t>
            </w:r>
          </w:p>
        </w:tc>
      </w:tr>
      <w:tr w:rsidR="006368B9" w:rsidRPr="004320A2" w14:paraId="234BE364" w14:textId="77777777" w:rsidTr="00D860B0">
        <w:trPr>
          <w:trHeight w:val="20"/>
        </w:trPr>
        <w:tc>
          <w:tcPr>
            <w:tcW w:w="1099" w:type="pct"/>
            <w:vMerge/>
          </w:tcPr>
          <w:p w14:paraId="6F841CD6" w14:textId="77777777" w:rsidR="006368B9" w:rsidRPr="004320A2" w:rsidRDefault="006368B9" w:rsidP="00CC0AC0">
            <w:pPr>
              <w:rPr>
                <w:rFonts w:ascii="Times New Roman" w:hAnsi="Times New Roman"/>
                <w:b/>
                <w:bCs/>
                <w:color w:val="0D0D0D"/>
              </w:rPr>
            </w:pPr>
          </w:p>
        </w:tc>
        <w:tc>
          <w:tcPr>
            <w:tcW w:w="3901" w:type="pct"/>
          </w:tcPr>
          <w:p w14:paraId="3A5328AA" w14:textId="77777777" w:rsidR="006368B9" w:rsidRPr="004320A2" w:rsidRDefault="006368B9" w:rsidP="00CC0AC0">
            <w:pPr>
              <w:shd w:val="clear" w:color="auto" w:fill="FFFFFF"/>
              <w:autoSpaceDE w:val="0"/>
              <w:autoSpaceDN w:val="0"/>
              <w:adjustRightInd w:val="0"/>
              <w:jc w:val="both"/>
              <w:rPr>
                <w:rFonts w:ascii="Times New Roman" w:hAnsi="Times New Roman"/>
                <w:color w:val="0D0D0D"/>
              </w:rPr>
            </w:pPr>
            <w:r w:rsidRPr="004320A2">
              <w:rPr>
                <w:rFonts w:ascii="Times New Roman" w:hAnsi="Times New Roman"/>
                <w:b/>
                <w:color w:val="0D0D0D"/>
              </w:rPr>
              <w:t>Практическое занятие 2.</w:t>
            </w:r>
            <w:r w:rsidRPr="004320A2">
              <w:rPr>
                <w:rFonts w:ascii="Times New Roman" w:hAnsi="Times New Roman"/>
                <w:color w:val="0D0D0D"/>
              </w:rPr>
              <w:t xml:space="preserve"> «Технология сбора и анализа информации по актуальной теме исследования»</w:t>
            </w:r>
          </w:p>
        </w:tc>
      </w:tr>
      <w:tr w:rsidR="006368B9" w:rsidRPr="004320A2" w14:paraId="4C53A2AD" w14:textId="77777777" w:rsidTr="00D860B0">
        <w:trPr>
          <w:trHeight w:val="20"/>
        </w:trPr>
        <w:tc>
          <w:tcPr>
            <w:tcW w:w="1099" w:type="pct"/>
            <w:vMerge/>
          </w:tcPr>
          <w:p w14:paraId="315F40CE" w14:textId="77777777" w:rsidR="006368B9" w:rsidRPr="004320A2" w:rsidRDefault="006368B9" w:rsidP="00CC0AC0">
            <w:pPr>
              <w:rPr>
                <w:rFonts w:ascii="Times New Roman" w:hAnsi="Times New Roman"/>
                <w:b/>
                <w:bCs/>
                <w:color w:val="0D0D0D"/>
              </w:rPr>
            </w:pPr>
          </w:p>
        </w:tc>
        <w:tc>
          <w:tcPr>
            <w:tcW w:w="3901" w:type="pct"/>
          </w:tcPr>
          <w:p w14:paraId="2E45F1A2" w14:textId="77777777" w:rsidR="006368B9" w:rsidRPr="004320A2" w:rsidRDefault="006368B9" w:rsidP="00CC0AC0">
            <w:pPr>
              <w:shd w:val="clear" w:color="auto" w:fill="FFFFFF"/>
              <w:autoSpaceDE w:val="0"/>
              <w:autoSpaceDN w:val="0"/>
              <w:adjustRightInd w:val="0"/>
              <w:jc w:val="both"/>
              <w:rPr>
                <w:rFonts w:ascii="Times New Roman" w:hAnsi="Times New Roman"/>
                <w:color w:val="0D0D0D"/>
              </w:rPr>
            </w:pPr>
            <w:r w:rsidRPr="004320A2">
              <w:rPr>
                <w:rFonts w:ascii="Times New Roman" w:hAnsi="Times New Roman"/>
                <w:b/>
                <w:color w:val="0D0D0D"/>
              </w:rPr>
              <w:t>Практическое занятие 3. «</w:t>
            </w:r>
            <w:r w:rsidRPr="004320A2">
              <w:rPr>
                <w:rFonts w:ascii="Times New Roman" w:hAnsi="Times New Roman"/>
                <w:color w:val="0D0D0D"/>
              </w:rPr>
              <w:t>Формулировка объекта, предмета, цели, гипотезы и составление предварительного плана исследования».</w:t>
            </w:r>
          </w:p>
        </w:tc>
      </w:tr>
      <w:tr w:rsidR="006368B9" w:rsidRPr="004320A2" w14:paraId="4392DA40" w14:textId="77777777" w:rsidTr="00D860B0">
        <w:trPr>
          <w:trHeight w:val="506"/>
        </w:trPr>
        <w:tc>
          <w:tcPr>
            <w:tcW w:w="1099" w:type="pct"/>
            <w:vMerge/>
          </w:tcPr>
          <w:p w14:paraId="3F94A3FC"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4463CBEB" w14:textId="77777777" w:rsidR="006368B9" w:rsidRPr="004320A2" w:rsidRDefault="006368B9" w:rsidP="00CC0AC0">
            <w:pPr>
              <w:shd w:val="clear" w:color="auto" w:fill="FFFFFF"/>
              <w:autoSpaceDE w:val="0"/>
              <w:autoSpaceDN w:val="0"/>
              <w:adjustRightInd w:val="0"/>
              <w:jc w:val="both"/>
              <w:rPr>
                <w:rFonts w:ascii="Times New Roman" w:hAnsi="Times New Roman"/>
                <w:color w:val="0D0D0D"/>
              </w:rPr>
            </w:pPr>
            <w:r w:rsidRPr="004320A2">
              <w:rPr>
                <w:rFonts w:ascii="Times New Roman" w:hAnsi="Times New Roman"/>
                <w:b/>
                <w:color w:val="0D0D0D"/>
              </w:rPr>
              <w:t>Практическое занятие 4</w:t>
            </w:r>
            <w:r w:rsidRPr="004320A2">
              <w:rPr>
                <w:rFonts w:ascii="Times New Roman" w:hAnsi="Times New Roman"/>
                <w:color w:val="0D0D0D"/>
              </w:rPr>
              <w:t>. «Сбор и первичная систематизация эмпирического материала»</w:t>
            </w:r>
          </w:p>
        </w:tc>
      </w:tr>
      <w:tr w:rsidR="006368B9" w:rsidRPr="004320A2" w14:paraId="392977E7" w14:textId="77777777" w:rsidTr="00F8064B">
        <w:trPr>
          <w:trHeight w:val="506"/>
        </w:trPr>
        <w:tc>
          <w:tcPr>
            <w:tcW w:w="1099" w:type="pct"/>
            <w:vMerge/>
          </w:tcPr>
          <w:p w14:paraId="73CBA7F5"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66F7529E" w14:textId="77777777" w:rsidR="006368B9" w:rsidRPr="004320A2" w:rsidRDefault="006368B9" w:rsidP="00CC0AC0">
            <w:pPr>
              <w:shd w:val="clear" w:color="auto" w:fill="FFFFFF"/>
              <w:autoSpaceDE w:val="0"/>
              <w:autoSpaceDN w:val="0"/>
              <w:adjustRightInd w:val="0"/>
              <w:jc w:val="both"/>
              <w:rPr>
                <w:rFonts w:ascii="Times New Roman" w:hAnsi="Times New Roman"/>
                <w:color w:val="0D0D0D"/>
              </w:rPr>
            </w:pPr>
            <w:r w:rsidRPr="004320A2">
              <w:rPr>
                <w:rFonts w:ascii="Times New Roman" w:hAnsi="Times New Roman"/>
                <w:b/>
                <w:color w:val="0D0D0D"/>
              </w:rPr>
              <w:t>Практическое занятие 5. «</w:t>
            </w:r>
            <w:r w:rsidRPr="004320A2">
              <w:rPr>
                <w:rFonts w:ascii="Times New Roman" w:hAnsi="Times New Roman"/>
                <w:color w:val="0D0D0D"/>
              </w:rPr>
              <w:t>Интерпретация, оформление, представление результатов и формулирование выводов исследования».</w:t>
            </w:r>
          </w:p>
        </w:tc>
      </w:tr>
      <w:tr w:rsidR="006368B9" w:rsidRPr="004320A2" w14:paraId="079E6051" w14:textId="77777777" w:rsidTr="00D860B0">
        <w:trPr>
          <w:trHeight w:val="506"/>
        </w:trPr>
        <w:tc>
          <w:tcPr>
            <w:tcW w:w="1099" w:type="pct"/>
            <w:vMerge/>
            <w:tcBorders>
              <w:bottom w:val="single" w:sz="4" w:space="0" w:color="auto"/>
            </w:tcBorders>
          </w:tcPr>
          <w:p w14:paraId="0213CB17"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13F5F82E"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C62DBFD" w14:textId="5E3EB9C7" w:rsidR="006368B9" w:rsidRPr="004320A2" w:rsidRDefault="006368B9" w:rsidP="006368B9">
            <w:pPr>
              <w:shd w:val="clear" w:color="auto" w:fill="FFFFFF"/>
              <w:autoSpaceDE w:val="0"/>
              <w:autoSpaceDN w:val="0"/>
              <w:adjustRightInd w:val="0"/>
              <w:jc w:val="both"/>
              <w:rPr>
                <w:rFonts w:ascii="Times New Roman" w:hAnsi="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4320A2" w14:paraId="328C226C" w14:textId="77777777" w:rsidTr="00D860B0">
        <w:trPr>
          <w:trHeight w:val="20"/>
        </w:trPr>
        <w:tc>
          <w:tcPr>
            <w:tcW w:w="1099" w:type="pct"/>
            <w:vMerge w:val="restart"/>
          </w:tcPr>
          <w:p w14:paraId="06E9A01B" w14:textId="77777777" w:rsidR="006368B9" w:rsidRPr="004320A2" w:rsidRDefault="006368B9" w:rsidP="00CC0AC0">
            <w:pPr>
              <w:suppressAutoHyphens/>
              <w:rPr>
                <w:rFonts w:ascii="Times New Roman" w:hAnsi="Times New Roman"/>
                <w:b/>
                <w:bCs/>
                <w:color w:val="0D0D0D"/>
              </w:rPr>
            </w:pPr>
            <w:r w:rsidRPr="004320A2">
              <w:rPr>
                <w:rFonts w:ascii="Times New Roman" w:hAnsi="Times New Roman"/>
                <w:b/>
                <w:bCs/>
                <w:color w:val="0D0D0D"/>
              </w:rPr>
              <w:t>Тема 1.3. Учебно-исследовательская деятельность студентов</w:t>
            </w:r>
          </w:p>
        </w:tc>
        <w:tc>
          <w:tcPr>
            <w:tcW w:w="3901" w:type="pct"/>
          </w:tcPr>
          <w:p w14:paraId="4BAFCE5A" w14:textId="77777777" w:rsidR="006368B9" w:rsidRPr="004320A2" w:rsidRDefault="006368B9" w:rsidP="00CC0AC0">
            <w:pPr>
              <w:jc w:val="both"/>
              <w:rPr>
                <w:rFonts w:ascii="Times New Roman" w:hAnsi="Times New Roman"/>
                <w:b/>
                <w:bCs/>
                <w:color w:val="0D0D0D"/>
              </w:rPr>
            </w:pPr>
            <w:r w:rsidRPr="004320A2">
              <w:rPr>
                <w:rFonts w:ascii="Times New Roman" w:hAnsi="Times New Roman"/>
                <w:b/>
                <w:bCs/>
                <w:color w:val="0D0D0D"/>
              </w:rPr>
              <w:t>Содержание</w:t>
            </w:r>
          </w:p>
        </w:tc>
      </w:tr>
      <w:tr w:rsidR="006368B9" w:rsidRPr="004320A2" w14:paraId="3961D6E7" w14:textId="77777777" w:rsidTr="00D860B0">
        <w:tc>
          <w:tcPr>
            <w:tcW w:w="1099" w:type="pct"/>
            <w:vMerge/>
          </w:tcPr>
          <w:p w14:paraId="451146E6" w14:textId="77777777" w:rsidR="006368B9" w:rsidRPr="004320A2" w:rsidRDefault="006368B9" w:rsidP="00CC0AC0">
            <w:pPr>
              <w:suppressAutoHyphens/>
              <w:rPr>
                <w:rFonts w:ascii="Times New Roman" w:hAnsi="Times New Roman"/>
                <w:b/>
                <w:color w:val="0D0D0D"/>
              </w:rPr>
            </w:pPr>
          </w:p>
        </w:tc>
        <w:tc>
          <w:tcPr>
            <w:tcW w:w="3901" w:type="pct"/>
          </w:tcPr>
          <w:p w14:paraId="42D9D233" w14:textId="77777777" w:rsidR="006368B9" w:rsidRPr="004320A2" w:rsidRDefault="006368B9" w:rsidP="00B95375">
            <w:pPr>
              <w:numPr>
                <w:ilvl w:val="0"/>
                <w:numId w:val="62"/>
              </w:numPr>
              <w:shd w:val="clear" w:color="auto" w:fill="FFFFFF"/>
              <w:autoSpaceDE w:val="0"/>
              <w:autoSpaceDN w:val="0"/>
              <w:adjustRightInd w:val="0"/>
              <w:ind w:left="37" w:firstLine="0"/>
              <w:contextualSpacing/>
              <w:jc w:val="both"/>
              <w:rPr>
                <w:rFonts w:ascii="Times New Roman" w:hAnsi="Times New Roman"/>
                <w:color w:val="0D0D0D"/>
              </w:rPr>
            </w:pPr>
            <w:r w:rsidRPr="004320A2">
              <w:rPr>
                <w:rFonts w:ascii="Times New Roman" w:hAnsi="Times New Roman"/>
                <w:bCs/>
                <w:color w:val="0D0D0D"/>
              </w:rPr>
              <w:t>Особенности учебно-исследовательской деятельности Сравнительная характеристика научно-исследовательской и учебно-исследовательской деятельности. Особенности научного стиля изложения.</w:t>
            </w:r>
          </w:p>
        </w:tc>
      </w:tr>
      <w:tr w:rsidR="006368B9" w:rsidRPr="004320A2" w14:paraId="66EE5CD8" w14:textId="77777777" w:rsidTr="00D860B0">
        <w:tc>
          <w:tcPr>
            <w:tcW w:w="1099" w:type="pct"/>
            <w:vMerge/>
          </w:tcPr>
          <w:p w14:paraId="797E36BA" w14:textId="77777777" w:rsidR="006368B9" w:rsidRPr="004320A2" w:rsidRDefault="006368B9" w:rsidP="00CC0AC0">
            <w:pPr>
              <w:suppressAutoHyphens/>
              <w:rPr>
                <w:rFonts w:ascii="Times New Roman" w:hAnsi="Times New Roman"/>
                <w:b/>
                <w:bCs/>
                <w:color w:val="0D0D0D"/>
              </w:rPr>
            </w:pPr>
          </w:p>
        </w:tc>
        <w:tc>
          <w:tcPr>
            <w:tcW w:w="3901" w:type="pct"/>
          </w:tcPr>
          <w:p w14:paraId="7A068377" w14:textId="77777777" w:rsidR="006368B9" w:rsidRPr="004320A2" w:rsidRDefault="006368B9" w:rsidP="00B95375">
            <w:pPr>
              <w:numPr>
                <w:ilvl w:val="0"/>
                <w:numId w:val="62"/>
              </w:numPr>
              <w:shd w:val="clear" w:color="auto" w:fill="FFFFFF"/>
              <w:ind w:left="37" w:firstLine="0"/>
              <w:contextualSpacing/>
              <w:jc w:val="both"/>
              <w:rPr>
                <w:rFonts w:ascii="Times New Roman" w:hAnsi="Times New Roman"/>
                <w:bCs/>
                <w:color w:val="0D0D0D"/>
              </w:rPr>
            </w:pPr>
            <w:r w:rsidRPr="004320A2">
              <w:rPr>
                <w:rFonts w:ascii="Times New Roman" w:hAnsi="Times New Roman"/>
                <w:bCs/>
                <w:color w:val="0D0D0D"/>
              </w:rPr>
              <w:t>Виды учебно-исследовательской деятельности студентов. Основные виды учебно-исследовательской деятельности студентов колледжа: курсовая работа и дипломный проект</w:t>
            </w:r>
            <w:r>
              <w:rPr>
                <w:rFonts w:ascii="Times New Roman" w:hAnsi="Times New Roman"/>
                <w:bCs/>
                <w:color w:val="0D0D0D"/>
              </w:rPr>
              <w:t xml:space="preserve"> (работа)</w:t>
            </w:r>
            <w:r w:rsidRPr="004320A2">
              <w:rPr>
                <w:rFonts w:ascii="Times New Roman" w:hAnsi="Times New Roman"/>
                <w:bCs/>
                <w:color w:val="0D0D0D"/>
              </w:rPr>
              <w:t xml:space="preserve">, их сходство и различие. Содержательное разнообразие курсовых работ (реферативного, практического, опытно-экспериментального характера), </w:t>
            </w:r>
            <w:r>
              <w:rPr>
                <w:rFonts w:ascii="Times New Roman" w:hAnsi="Times New Roman"/>
                <w:bCs/>
                <w:color w:val="0D0D0D"/>
              </w:rPr>
              <w:t>дипломных проектов (работ)</w:t>
            </w:r>
            <w:r w:rsidRPr="004320A2">
              <w:rPr>
                <w:rFonts w:ascii="Times New Roman" w:hAnsi="Times New Roman"/>
                <w:bCs/>
                <w:color w:val="0D0D0D"/>
              </w:rPr>
              <w:t xml:space="preserve"> (опытно-практического, опытно-экспериментального, теоретиче</w:t>
            </w:r>
            <w:r w:rsidRPr="004320A2">
              <w:rPr>
                <w:rFonts w:ascii="Times New Roman" w:hAnsi="Times New Roman"/>
                <w:bCs/>
                <w:color w:val="0D0D0D"/>
              </w:rPr>
              <w:softHyphen/>
              <w:t>ского, проектного характера).</w:t>
            </w:r>
          </w:p>
        </w:tc>
      </w:tr>
      <w:tr w:rsidR="006368B9" w:rsidRPr="004320A2" w14:paraId="714E517B" w14:textId="77777777" w:rsidTr="00D860B0">
        <w:tc>
          <w:tcPr>
            <w:tcW w:w="1099" w:type="pct"/>
            <w:vMerge/>
          </w:tcPr>
          <w:p w14:paraId="616CCAF8" w14:textId="77777777" w:rsidR="006368B9" w:rsidRPr="004320A2" w:rsidRDefault="006368B9" w:rsidP="00CC0AC0">
            <w:pPr>
              <w:suppressAutoHyphens/>
              <w:rPr>
                <w:rFonts w:ascii="Times New Roman" w:hAnsi="Times New Roman"/>
                <w:b/>
                <w:bCs/>
                <w:color w:val="0D0D0D"/>
              </w:rPr>
            </w:pPr>
          </w:p>
        </w:tc>
        <w:tc>
          <w:tcPr>
            <w:tcW w:w="3901" w:type="pct"/>
          </w:tcPr>
          <w:p w14:paraId="25B379A4" w14:textId="77777777" w:rsidR="006368B9" w:rsidRPr="004320A2" w:rsidRDefault="006368B9" w:rsidP="00B95375">
            <w:pPr>
              <w:numPr>
                <w:ilvl w:val="0"/>
                <w:numId w:val="62"/>
              </w:numPr>
              <w:shd w:val="clear" w:color="auto" w:fill="FFFFFF"/>
              <w:autoSpaceDE w:val="0"/>
              <w:autoSpaceDN w:val="0"/>
              <w:adjustRightInd w:val="0"/>
              <w:ind w:left="37" w:firstLine="0"/>
              <w:contextualSpacing/>
              <w:jc w:val="both"/>
              <w:rPr>
                <w:rFonts w:ascii="Times New Roman" w:hAnsi="Times New Roman"/>
                <w:color w:val="0D0D0D"/>
              </w:rPr>
            </w:pPr>
            <w:r w:rsidRPr="004320A2">
              <w:rPr>
                <w:rFonts w:ascii="Times New Roman" w:hAnsi="Times New Roman"/>
                <w:bCs/>
                <w:color w:val="0D0D0D"/>
              </w:rPr>
              <w:t>Требования к курсовой</w:t>
            </w:r>
            <w:r>
              <w:rPr>
                <w:rFonts w:ascii="Times New Roman" w:hAnsi="Times New Roman"/>
                <w:bCs/>
                <w:color w:val="0D0D0D"/>
              </w:rPr>
              <w:t xml:space="preserve"> работе</w:t>
            </w:r>
            <w:r w:rsidRPr="004320A2">
              <w:rPr>
                <w:rFonts w:ascii="Times New Roman" w:hAnsi="Times New Roman"/>
                <w:bCs/>
                <w:color w:val="0D0D0D"/>
              </w:rPr>
              <w:t xml:space="preserve"> и </w:t>
            </w:r>
            <w:r>
              <w:rPr>
                <w:rFonts w:ascii="Times New Roman" w:hAnsi="Times New Roman"/>
                <w:bCs/>
                <w:color w:val="0D0D0D"/>
              </w:rPr>
              <w:t xml:space="preserve">дипломному проекту (работе). </w:t>
            </w:r>
            <w:r w:rsidRPr="004320A2">
              <w:rPr>
                <w:rFonts w:ascii="Times New Roman" w:hAnsi="Times New Roman"/>
                <w:bCs/>
                <w:color w:val="0D0D0D"/>
              </w:rPr>
              <w:t>Структура.  Методологический аппарат. Теоретические и эмпирические методы исследования в курсовой</w:t>
            </w:r>
            <w:r>
              <w:rPr>
                <w:rFonts w:ascii="Times New Roman" w:hAnsi="Times New Roman"/>
                <w:bCs/>
                <w:color w:val="0D0D0D"/>
              </w:rPr>
              <w:t xml:space="preserve"> работе</w:t>
            </w:r>
            <w:r w:rsidRPr="004320A2">
              <w:rPr>
                <w:rFonts w:ascii="Times New Roman" w:hAnsi="Times New Roman"/>
                <w:bCs/>
                <w:color w:val="0D0D0D"/>
              </w:rPr>
              <w:t xml:space="preserve"> и </w:t>
            </w:r>
            <w:r>
              <w:rPr>
                <w:rFonts w:ascii="Times New Roman" w:hAnsi="Times New Roman"/>
                <w:bCs/>
                <w:color w:val="0D0D0D"/>
              </w:rPr>
              <w:t>дипломного проекта (работы)</w:t>
            </w:r>
            <w:r w:rsidRPr="004320A2">
              <w:rPr>
                <w:rFonts w:ascii="Times New Roman" w:hAnsi="Times New Roman"/>
                <w:bCs/>
                <w:color w:val="0D0D0D"/>
              </w:rPr>
              <w:t xml:space="preserve">. Рубрикация как выражение композиционной структуры текста. Требования к оформлению структурных частей курсовой работы и </w:t>
            </w:r>
            <w:r>
              <w:rPr>
                <w:rFonts w:ascii="Times New Roman" w:hAnsi="Times New Roman"/>
                <w:bCs/>
                <w:color w:val="0D0D0D"/>
              </w:rPr>
              <w:t>дипломного проекта (работы).</w:t>
            </w:r>
          </w:p>
        </w:tc>
      </w:tr>
      <w:tr w:rsidR="006368B9" w:rsidRPr="004320A2" w14:paraId="5BCD93A9" w14:textId="77777777" w:rsidTr="00D860B0">
        <w:tc>
          <w:tcPr>
            <w:tcW w:w="1099" w:type="pct"/>
            <w:vMerge/>
          </w:tcPr>
          <w:p w14:paraId="6498D1C5" w14:textId="77777777" w:rsidR="006368B9" w:rsidRPr="004320A2" w:rsidRDefault="006368B9" w:rsidP="00CC0AC0">
            <w:pPr>
              <w:suppressAutoHyphens/>
              <w:rPr>
                <w:rFonts w:ascii="Times New Roman" w:hAnsi="Times New Roman"/>
                <w:b/>
                <w:bCs/>
                <w:color w:val="0D0D0D"/>
              </w:rPr>
            </w:pPr>
          </w:p>
        </w:tc>
        <w:tc>
          <w:tcPr>
            <w:tcW w:w="3901" w:type="pct"/>
          </w:tcPr>
          <w:p w14:paraId="55B45698" w14:textId="77777777" w:rsidR="006368B9" w:rsidRPr="004320A2" w:rsidRDefault="006368B9" w:rsidP="00B95375">
            <w:pPr>
              <w:numPr>
                <w:ilvl w:val="0"/>
                <w:numId w:val="62"/>
              </w:numPr>
              <w:shd w:val="clear" w:color="auto" w:fill="FFFFFF"/>
              <w:autoSpaceDE w:val="0"/>
              <w:autoSpaceDN w:val="0"/>
              <w:adjustRightInd w:val="0"/>
              <w:ind w:left="37" w:firstLine="0"/>
              <w:contextualSpacing/>
              <w:jc w:val="both"/>
              <w:rPr>
                <w:rFonts w:ascii="Times New Roman" w:hAnsi="Times New Roman"/>
                <w:color w:val="0D0D0D"/>
              </w:rPr>
            </w:pPr>
            <w:r w:rsidRPr="004320A2">
              <w:rPr>
                <w:rFonts w:ascii="Times New Roman" w:hAnsi="Times New Roman"/>
                <w:bCs/>
                <w:color w:val="0D0D0D"/>
              </w:rPr>
              <w:t xml:space="preserve">Защита курсовой работы и </w:t>
            </w:r>
            <w:r>
              <w:rPr>
                <w:rFonts w:ascii="Times New Roman" w:hAnsi="Times New Roman"/>
                <w:bCs/>
                <w:color w:val="0D0D0D"/>
              </w:rPr>
              <w:t>дипломного проекта (работы)</w:t>
            </w:r>
            <w:r w:rsidRPr="004320A2">
              <w:rPr>
                <w:rFonts w:ascii="Times New Roman" w:hAnsi="Times New Roman"/>
                <w:bCs/>
                <w:color w:val="0D0D0D"/>
              </w:rPr>
              <w:t>. Возможные варианты защиты курсовой работы. Критерии оценки курсовой работы. Отзыв научного руководителя.</w:t>
            </w:r>
          </w:p>
          <w:p w14:paraId="026AF1DE" w14:textId="76CE79F9" w:rsidR="006368B9" w:rsidRPr="004320A2" w:rsidRDefault="006368B9" w:rsidP="008F2B21">
            <w:pPr>
              <w:shd w:val="clear" w:color="auto" w:fill="FFFFFF"/>
              <w:autoSpaceDE w:val="0"/>
              <w:autoSpaceDN w:val="0"/>
              <w:adjustRightInd w:val="0"/>
              <w:ind w:left="37"/>
              <w:contextualSpacing/>
              <w:jc w:val="both"/>
              <w:rPr>
                <w:rFonts w:ascii="Times New Roman" w:hAnsi="Times New Roman"/>
                <w:color w:val="0D0D0D"/>
              </w:rPr>
            </w:pPr>
            <w:r w:rsidRPr="004320A2">
              <w:rPr>
                <w:rFonts w:ascii="Times New Roman" w:hAnsi="Times New Roman"/>
                <w:bCs/>
                <w:color w:val="0D0D0D"/>
              </w:rPr>
              <w:t xml:space="preserve">Дипломный проект (работа) как вид государственной итоговой аттестации выпускников. Цель защиты </w:t>
            </w:r>
            <w:r>
              <w:rPr>
                <w:rFonts w:ascii="Times New Roman" w:hAnsi="Times New Roman"/>
                <w:bCs/>
                <w:color w:val="0D0D0D"/>
              </w:rPr>
              <w:t>дипломного проекта (работы)</w:t>
            </w:r>
            <w:r w:rsidRPr="004320A2">
              <w:rPr>
                <w:rFonts w:ascii="Times New Roman" w:hAnsi="Times New Roman"/>
                <w:bCs/>
                <w:color w:val="0D0D0D"/>
              </w:rPr>
              <w:t xml:space="preserve">. Особенности процедуры предварительной защиты результатов </w:t>
            </w:r>
            <w:r>
              <w:rPr>
                <w:rFonts w:ascii="Times New Roman" w:hAnsi="Times New Roman"/>
                <w:bCs/>
                <w:color w:val="0D0D0D"/>
              </w:rPr>
              <w:t>дипломного проекта (работы)</w:t>
            </w:r>
            <w:r w:rsidRPr="004320A2">
              <w:rPr>
                <w:rFonts w:ascii="Times New Roman" w:hAnsi="Times New Roman"/>
                <w:bCs/>
                <w:color w:val="0D0D0D"/>
              </w:rPr>
              <w:t>. Допуск студента к защите</w:t>
            </w:r>
            <w:r>
              <w:rPr>
                <w:rFonts w:ascii="Times New Roman" w:hAnsi="Times New Roman"/>
                <w:bCs/>
                <w:color w:val="0D0D0D"/>
              </w:rPr>
              <w:t xml:space="preserve"> дипломного проекта (работы)</w:t>
            </w:r>
            <w:r w:rsidRPr="004320A2">
              <w:rPr>
                <w:rFonts w:ascii="Times New Roman" w:hAnsi="Times New Roman"/>
                <w:bCs/>
                <w:color w:val="0D0D0D"/>
              </w:rPr>
              <w:t xml:space="preserve">: сроки сдачи работы, составление отзыва научного руководителя, рецензии. Подготовка </w:t>
            </w:r>
            <w:r>
              <w:rPr>
                <w:rFonts w:ascii="Times New Roman" w:hAnsi="Times New Roman"/>
                <w:bCs/>
                <w:color w:val="0D0D0D"/>
              </w:rPr>
              <w:t xml:space="preserve">дипломного проекта (работы) </w:t>
            </w:r>
            <w:r w:rsidRPr="004320A2">
              <w:rPr>
                <w:rFonts w:ascii="Times New Roman" w:hAnsi="Times New Roman"/>
                <w:bCs/>
                <w:color w:val="0D0D0D"/>
              </w:rPr>
              <w:t xml:space="preserve">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w:t>
            </w:r>
            <w:r>
              <w:rPr>
                <w:rFonts w:ascii="Times New Roman" w:hAnsi="Times New Roman"/>
                <w:bCs/>
                <w:color w:val="0D0D0D"/>
              </w:rPr>
              <w:t>дипломного проекта (работы)</w:t>
            </w:r>
            <w:r w:rsidRPr="004320A2">
              <w:rPr>
                <w:rFonts w:ascii="Times New Roman" w:hAnsi="Times New Roman"/>
                <w:bCs/>
                <w:color w:val="0D0D0D"/>
              </w:rPr>
              <w:t xml:space="preserve">. Критерии оценки </w:t>
            </w:r>
            <w:r>
              <w:rPr>
                <w:rFonts w:ascii="Times New Roman" w:hAnsi="Times New Roman"/>
                <w:bCs/>
                <w:color w:val="0D0D0D"/>
              </w:rPr>
              <w:t>дипломного проекта (работы)</w:t>
            </w:r>
            <w:r w:rsidRPr="004320A2">
              <w:rPr>
                <w:rFonts w:ascii="Times New Roman" w:hAnsi="Times New Roman"/>
                <w:bCs/>
                <w:color w:val="0D0D0D"/>
              </w:rPr>
              <w:t>.</w:t>
            </w:r>
          </w:p>
        </w:tc>
      </w:tr>
      <w:tr w:rsidR="006368B9" w:rsidRPr="004320A2" w14:paraId="6DD91502" w14:textId="77777777" w:rsidTr="00D860B0">
        <w:trPr>
          <w:trHeight w:val="233"/>
        </w:trPr>
        <w:tc>
          <w:tcPr>
            <w:tcW w:w="1099" w:type="pct"/>
            <w:vMerge/>
          </w:tcPr>
          <w:p w14:paraId="78A69535" w14:textId="77777777" w:rsidR="006368B9" w:rsidRPr="004320A2" w:rsidRDefault="006368B9" w:rsidP="00CC0AC0">
            <w:pPr>
              <w:suppressAutoHyphens/>
              <w:rPr>
                <w:rFonts w:ascii="Times New Roman" w:hAnsi="Times New Roman"/>
                <w:b/>
                <w:bCs/>
                <w:color w:val="0D0D0D"/>
              </w:rPr>
            </w:pPr>
          </w:p>
        </w:tc>
        <w:tc>
          <w:tcPr>
            <w:tcW w:w="3901" w:type="pct"/>
          </w:tcPr>
          <w:p w14:paraId="29B708CB" w14:textId="77777777" w:rsidR="006368B9" w:rsidRPr="004320A2" w:rsidRDefault="006368B9" w:rsidP="00CC0AC0">
            <w:pPr>
              <w:suppressAutoHyphens/>
              <w:jc w:val="both"/>
              <w:rPr>
                <w:rFonts w:ascii="Times New Roman" w:hAnsi="Times New Roman"/>
                <w:b/>
                <w:bCs/>
                <w:color w:val="0D0D0D"/>
              </w:rPr>
            </w:pPr>
            <w:r w:rsidRPr="004320A2">
              <w:rPr>
                <w:rFonts w:ascii="Times New Roman" w:hAnsi="Times New Roman"/>
                <w:b/>
                <w:bCs/>
                <w:color w:val="0D0D0D"/>
              </w:rPr>
              <w:t xml:space="preserve">В том числе практических занятий и лабораторных работ </w:t>
            </w:r>
          </w:p>
        </w:tc>
      </w:tr>
      <w:tr w:rsidR="006368B9" w:rsidRPr="004320A2" w14:paraId="07E94CC4" w14:textId="77777777" w:rsidTr="00D860B0">
        <w:trPr>
          <w:trHeight w:val="20"/>
        </w:trPr>
        <w:tc>
          <w:tcPr>
            <w:tcW w:w="1099" w:type="pct"/>
            <w:vMerge/>
          </w:tcPr>
          <w:p w14:paraId="3C07CF95" w14:textId="77777777" w:rsidR="006368B9" w:rsidRPr="004320A2" w:rsidRDefault="006368B9" w:rsidP="00CC0AC0">
            <w:pPr>
              <w:rPr>
                <w:rFonts w:ascii="Times New Roman" w:hAnsi="Times New Roman"/>
                <w:b/>
                <w:bCs/>
                <w:color w:val="0D0D0D"/>
              </w:rPr>
            </w:pPr>
          </w:p>
        </w:tc>
        <w:tc>
          <w:tcPr>
            <w:tcW w:w="3901" w:type="pct"/>
          </w:tcPr>
          <w:p w14:paraId="12B369AA"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6.</w:t>
            </w:r>
            <w:r w:rsidRPr="004320A2">
              <w:rPr>
                <w:rFonts w:ascii="Times New Roman" w:hAnsi="Times New Roman"/>
                <w:color w:val="0D0D0D"/>
              </w:rPr>
              <w:t xml:space="preserve"> Обоснование актуальности темы исследования.</w:t>
            </w:r>
          </w:p>
        </w:tc>
      </w:tr>
      <w:tr w:rsidR="006368B9" w:rsidRPr="004320A2" w14:paraId="6CABD7F8" w14:textId="77777777" w:rsidTr="00D860B0">
        <w:trPr>
          <w:trHeight w:val="20"/>
        </w:trPr>
        <w:tc>
          <w:tcPr>
            <w:tcW w:w="1099" w:type="pct"/>
            <w:vMerge/>
          </w:tcPr>
          <w:p w14:paraId="1C32C2E9" w14:textId="77777777" w:rsidR="006368B9" w:rsidRPr="004320A2" w:rsidRDefault="006368B9" w:rsidP="00CC0AC0">
            <w:pPr>
              <w:rPr>
                <w:rFonts w:ascii="Times New Roman" w:hAnsi="Times New Roman"/>
                <w:b/>
                <w:bCs/>
                <w:color w:val="0D0D0D"/>
              </w:rPr>
            </w:pPr>
          </w:p>
        </w:tc>
        <w:tc>
          <w:tcPr>
            <w:tcW w:w="3901" w:type="pct"/>
          </w:tcPr>
          <w:p w14:paraId="626C37F7"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7.</w:t>
            </w:r>
            <w:r w:rsidRPr="004320A2">
              <w:rPr>
                <w:rFonts w:ascii="Times New Roman" w:hAnsi="Times New Roman"/>
                <w:color w:val="0D0D0D"/>
              </w:rPr>
              <w:t xml:space="preserve"> «Составление библиографического описания, составление тезисов и запись цитаты»</w:t>
            </w:r>
          </w:p>
        </w:tc>
      </w:tr>
      <w:tr w:rsidR="006368B9" w:rsidRPr="004320A2" w14:paraId="74B3C491" w14:textId="77777777" w:rsidTr="00D860B0">
        <w:trPr>
          <w:trHeight w:val="20"/>
        </w:trPr>
        <w:tc>
          <w:tcPr>
            <w:tcW w:w="1099" w:type="pct"/>
            <w:vMerge/>
          </w:tcPr>
          <w:p w14:paraId="17892BC0" w14:textId="77777777" w:rsidR="006368B9" w:rsidRPr="004320A2" w:rsidRDefault="006368B9" w:rsidP="00CC0AC0">
            <w:pPr>
              <w:rPr>
                <w:rFonts w:ascii="Times New Roman" w:hAnsi="Times New Roman"/>
                <w:b/>
                <w:bCs/>
                <w:color w:val="0D0D0D"/>
              </w:rPr>
            </w:pPr>
          </w:p>
        </w:tc>
        <w:tc>
          <w:tcPr>
            <w:tcW w:w="3901" w:type="pct"/>
          </w:tcPr>
          <w:p w14:paraId="04601289"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8.</w:t>
            </w:r>
            <w:r w:rsidRPr="004320A2">
              <w:rPr>
                <w:rFonts w:ascii="Times New Roman" w:hAnsi="Times New Roman"/>
                <w:color w:val="0D0D0D"/>
              </w:rPr>
              <w:t xml:space="preserve"> «Составление программы опытно-экспериментальной работы при организации исследования по теме»</w:t>
            </w:r>
          </w:p>
        </w:tc>
      </w:tr>
      <w:tr w:rsidR="006368B9" w:rsidRPr="004320A2" w14:paraId="790A5BE0" w14:textId="77777777" w:rsidTr="00D860B0">
        <w:trPr>
          <w:trHeight w:val="20"/>
        </w:trPr>
        <w:tc>
          <w:tcPr>
            <w:tcW w:w="1099" w:type="pct"/>
            <w:vMerge/>
          </w:tcPr>
          <w:p w14:paraId="2F88F4B9" w14:textId="77777777" w:rsidR="006368B9" w:rsidRPr="004320A2" w:rsidRDefault="006368B9" w:rsidP="00CC0AC0">
            <w:pPr>
              <w:rPr>
                <w:rFonts w:ascii="Times New Roman" w:hAnsi="Times New Roman"/>
                <w:b/>
                <w:bCs/>
                <w:color w:val="0D0D0D"/>
              </w:rPr>
            </w:pPr>
          </w:p>
        </w:tc>
        <w:tc>
          <w:tcPr>
            <w:tcW w:w="3901" w:type="pct"/>
          </w:tcPr>
          <w:p w14:paraId="34213566"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9.</w:t>
            </w:r>
            <w:r w:rsidRPr="004320A2">
              <w:rPr>
                <w:rFonts w:ascii="Times New Roman" w:hAnsi="Times New Roman"/>
                <w:color w:val="0D0D0D"/>
              </w:rPr>
              <w:t xml:space="preserve"> «Наблюдение и анализ видеозаписи процедуры защиты дипломного проекта»</w:t>
            </w:r>
          </w:p>
        </w:tc>
      </w:tr>
      <w:tr w:rsidR="006368B9" w:rsidRPr="004320A2" w14:paraId="3F4D18F7" w14:textId="77777777" w:rsidTr="00D860B0">
        <w:trPr>
          <w:trHeight w:val="20"/>
        </w:trPr>
        <w:tc>
          <w:tcPr>
            <w:tcW w:w="1099" w:type="pct"/>
            <w:vMerge/>
          </w:tcPr>
          <w:p w14:paraId="3D49E780" w14:textId="77777777" w:rsidR="006368B9" w:rsidRPr="004320A2" w:rsidRDefault="006368B9" w:rsidP="00CC0AC0">
            <w:pPr>
              <w:rPr>
                <w:rFonts w:ascii="Times New Roman" w:hAnsi="Times New Roman"/>
                <w:b/>
                <w:bCs/>
                <w:color w:val="0D0D0D"/>
              </w:rPr>
            </w:pPr>
          </w:p>
        </w:tc>
        <w:tc>
          <w:tcPr>
            <w:tcW w:w="3901" w:type="pct"/>
          </w:tcPr>
          <w:p w14:paraId="75195062"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742F8BC" w14:textId="672DB6F6" w:rsidR="006368B9" w:rsidRPr="004320A2"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860B0" w:rsidRPr="004320A2" w14:paraId="7429CA72" w14:textId="77777777" w:rsidTr="00D860B0">
        <w:trPr>
          <w:trHeight w:val="153"/>
        </w:trPr>
        <w:tc>
          <w:tcPr>
            <w:tcW w:w="5000" w:type="pct"/>
            <w:gridSpan w:val="2"/>
            <w:tcBorders>
              <w:bottom w:val="single" w:sz="4" w:space="0" w:color="auto"/>
            </w:tcBorders>
          </w:tcPr>
          <w:p w14:paraId="1D7387B4" w14:textId="712F76CD" w:rsidR="00D860B0" w:rsidRPr="004320A2" w:rsidRDefault="00D860B0"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sidRPr="004320A2">
              <w:rPr>
                <w:rFonts w:ascii="Times New Roman" w:hAnsi="Times New Roman"/>
                <w:b/>
                <w:color w:val="0D0D0D"/>
              </w:rPr>
              <w:t>Раздел 2. Теоретические основы проектной деятельности</w:t>
            </w:r>
            <w:r w:rsidR="006368B9">
              <w:rPr>
                <w:rFonts w:ascii="Times New Roman" w:hAnsi="Times New Roman"/>
                <w:b/>
                <w:color w:val="0D0D0D"/>
              </w:rPr>
              <w:t>, 17 ч.</w:t>
            </w:r>
          </w:p>
        </w:tc>
      </w:tr>
      <w:tr w:rsidR="006368B9" w:rsidRPr="004320A2" w14:paraId="5890B4F7" w14:textId="77777777" w:rsidTr="00D860B0">
        <w:trPr>
          <w:trHeight w:val="20"/>
        </w:trPr>
        <w:tc>
          <w:tcPr>
            <w:tcW w:w="1099" w:type="pct"/>
            <w:vMerge w:val="restart"/>
          </w:tcPr>
          <w:p w14:paraId="02487140" w14:textId="77777777" w:rsidR="006368B9" w:rsidRPr="004320A2" w:rsidRDefault="006368B9" w:rsidP="00CC0AC0">
            <w:pPr>
              <w:rPr>
                <w:rFonts w:ascii="Times New Roman" w:hAnsi="Times New Roman"/>
                <w:b/>
                <w:bCs/>
                <w:color w:val="0D0D0D"/>
              </w:rPr>
            </w:pPr>
            <w:r w:rsidRPr="004320A2">
              <w:rPr>
                <w:rFonts w:ascii="Times New Roman" w:hAnsi="Times New Roman"/>
                <w:b/>
                <w:bCs/>
                <w:color w:val="0D0D0D"/>
              </w:rPr>
              <w:t>Тема 2.1. Проектная деятельность: понятие, основные характеристики проектной деятельности, классификация проектов</w:t>
            </w:r>
          </w:p>
        </w:tc>
        <w:tc>
          <w:tcPr>
            <w:tcW w:w="3901" w:type="pct"/>
          </w:tcPr>
          <w:p w14:paraId="302D6537" w14:textId="77777777" w:rsidR="006368B9" w:rsidRPr="004320A2" w:rsidRDefault="006368B9" w:rsidP="00CC0AC0">
            <w:pPr>
              <w:jc w:val="both"/>
              <w:rPr>
                <w:rFonts w:ascii="Times New Roman" w:hAnsi="Times New Roman"/>
                <w:b/>
                <w:color w:val="0D0D0D"/>
              </w:rPr>
            </w:pPr>
            <w:r w:rsidRPr="004320A2">
              <w:rPr>
                <w:rFonts w:ascii="Times New Roman" w:hAnsi="Times New Roman"/>
                <w:b/>
                <w:bCs/>
                <w:color w:val="0D0D0D"/>
              </w:rPr>
              <w:t>Содержание</w:t>
            </w:r>
          </w:p>
        </w:tc>
      </w:tr>
      <w:tr w:rsidR="006368B9" w:rsidRPr="004320A2" w14:paraId="5F6D2E67" w14:textId="77777777" w:rsidTr="00D860B0">
        <w:trPr>
          <w:trHeight w:val="20"/>
        </w:trPr>
        <w:tc>
          <w:tcPr>
            <w:tcW w:w="1099" w:type="pct"/>
            <w:vMerge/>
          </w:tcPr>
          <w:p w14:paraId="427B4B3C" w14:textId="77777777" w:rsidR="006368B9" w:rsidRPr="004320A2" w:rsidRDefault="006368B9" w:rsidP="00CC0AC0">
            <w:pPr>
              <w:rPr>
                <w:rFonts w:ascii="Times New Roman" w:hAnsi="Times New Roman"/>
                <w:b/>
                <w:bCs/>
                <w:color w:val="0D0D0D"/>
              </w:rPr>
            </w:pPr>
          </w:p>
        </w:tc>
        <w:tc>
          <w:tcPr>
            <w:tcW w:w="3901" w:type="pct"/>
          </w:tcPr>
          <w:p w14:paraId="0F021F08" w14:textId="77777777" w:rsidR="006368B9" w:rsidRPr="004320A2" w:rsidRDefault="006368B9" w:rsidP="00B95375">
            <w:pPr>
              <w:numPr>
                <w:ilvl w:val="0"/>
                <w:numId w:val="63"/>
              </w:numPr>
              <w:ind w:left="37" w:firstLine="0"/>
              <w:contextualSpacing/>
              <w:jc w:val="both"/>
              <w:rPr>
                <w:rFonts w:ascii="Times New Roman" w:hAnsi="Times New Roman"/>
                <w:bCs/>
                <w:color w:val="0D0D0D"/>
              </w:rPr>
            </w:pPr>
            <w:r w:rsidRPr="004320A2">
              <w:rPr>
                <w:rFonts w:ascii="Times New Roman" w:hAnsi="Times New Roman"/>
                <w:bCs/>
                <w:color w:val="0D0D0D"/>
              </w:rPr>
              <w:t>Понятияпроектной деятельности и педагогического проектирования. 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p>
        </w:tc>
      </w:tr>
      <w:tr w:rsidR="006368B9" w:rsidRPr="004320A2" w14:paraId="0C62981A" w14:textId="77777777" w:rsidTr="00D860B0">
        <w:trPr>
          <w:trHeight w:val="20"/>
        </w:trPr>
        <w:tc>
          <w:tcPr>
            <w:tcW w:w="1099" w:type="pct"/>
            <w:vMerge/>
          </w:tcPr>
          <w:p w14:paraId="7A99FD9B" w14:textId="77777777" w:rsidR="006368B9" w:rsidRPr="004320A2" w:rsidRDefault="006368B9" w:rsidP="00CC0AC0">
            <w:pPr>
              <w:rPr>
                <w:rFonts w:ascii="Times New Roman" w:hAnsi="Times New Roman"/>
                <w:b/>
                <w:bCs/>
                <w:color w:val="0D0D0D"/>
              </w:rPr>
            </w:pPr>
          </w:p>
        </w:tc>
        <w:tc>
          <w:tcPr>
            <w:tcW w:w="3901" w:type="pct"/>
          </w:tcPr>
          <w:p w14:paraId="00A31B7F" w14:textId="77777777" w:rsidR="006368B9" w:rsidRPr="004320A2" w:rsidRDefault="006368B9" w:rsidP="00B95375">
            <w:pPr>
              <w:numPr>
                <w:ilvl w:val="0"/>
                <w:numId w:val="63"/>
              </w:numPr>
              <w:ind w:left="37" w:firstLine="0"/>
              <w:contextualSpacing/>
              <w:jc w:val="both"/>
              <w:rPr>
                <w:rFonts w:ascii="Times New Roman" w:hAnsi="Times New Roman"/>
                <w:bCs/>
                <w:color w:val="0D0D0D"/>
              </w:rPr>
            </w:pPr>
            <w:r w:rsidRPr="004320A2">
              <w:rPr>
                <w:rFonts w:ascii="Times New Roman" w:hAnsi="Times New Roman"/>
                <w:bCs/>
                <w:color w:val="0D0D0D"/>
              </w:rPr>
              <w:t>Виды педагогических проектов. П</w:t>
            </w:r>
            <w:r w:rsidRPr="004320A2">
              <w:rPr>
                <w:rFonts w:ascii="Times New Roman" w:hAnsi="Times New Roman"/>
                <w:color w:val="0D0D0D"/>
              </w:rPr>
              <w:t>о срокам реализации: краткосрочные (до одной недели); среднесрочные (от недели до месяца); долгосрочные (от одного месяца и больше); по доминирующей деятельности:  исследовательские; творческие; практико-ориентированные;  информационные;  приключенческие;  игровые;  телекоммуникационные; по количеству участников проекта: индивидуальные; групповые.Учебные проекты. Досуговые проекты. Проекты в системе профессиональной подготовки. Социально-педагогические проекты. Проекты личностного становления. Сетевые проекты. Международные проекты</w:t>
            </w:r>
          </w:p>
        </w:tc>
      </w:tr>
      <w:tr w:rsidR="006368B9" w:rsidRPr="004320A2" w14:paraId="7F2D3959" w14:textId="77777777" w:rsidTr="00D860B0">
        <w:trPr>
          <w:trHeight w:val="20"/>
        </w:trPr>
        <w:tc>
          <w:tcPr>
            <w:tcW w:w="1099" w:type="pct"/>
            <w:vMerge/>
          </w:tcPr>
          <w:p w14:paraId="3D71E36E" w14:textId="77777777" w:rsidR="006368B9" w:rsidRPr="004320A2" w:rsidRDefault="006368B9" w:rsidP="00CC0AC0">
            <w:pPr>
              <w:rPr>
                <w:rFonts w:ascii="Times New Roman" w:hAnsi="Times New Roman"/>
                <w:b/>
                <w:bCs/>
                <w:color w:val="0D0D0D"/>
              </w:rPr>
            </w:pPr>
          </w:p>
        </w:tc>
        <w:tc>
          <w:tcPr>
            <w:tcW w:w="3901" w:type="pct"/>
          </w:tcPr>
          <w:p w14:paraId="552ECAF7" w14:textId="77777777" w:rsidR="006368B9" w:rsidRPr="004320A2" w:rsidRDefault="006368B9" w:rsidP="00CC0AC0">
            <w:pPr>
              <w:jc w:val="both"/>
              <w:rPr>
                <w:rFonts w:ascii="Times New Roman" w:hAnsi="Times New Roman"/>
                <w:b/>
                <w:bCs/>
                <w:color w:val="0D0D0D"/>
              </w:rPr>
            </w:pPr>
            <w:r w:rsidRPr="004320A2">
              <w:rPr>
                <w:rFonts w:ascii="Times New Roman" w:hAnsi="Times New Roman"/>
                <w:b/>
                <w:bCs/>
                <w:color w:val="0D0D0D"/>
              </w:rPr>
              <w:t>В том числе практических занятий и лабораторных работ</w:t>
            </w:r>
          </w:p>
        </w:tc>
      </w:tr>
      <w:tr w:rsidR="006368B9" w:rsidRPr="004320A2" w14:paraId="5754687E" w14:textId="77777777" w:rsidTr="00D860B0">
        <w:trPr>
          <w:trHeight w:val="506"/>
        </w:trPr>
        <w:tc>
          <w:tcPr>
            <w:tcW w:w="1099" w:type="pct"/>
            <w:vMerge/>
          </w:tcPr>
          <w:p w14:paraId="04FE0073"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1F63EBA9" w14:textId="77777777" w:rsidR="006368B9" w:rsidRPr="004320A2" w:rsidRDefault="006368B9" w:rsidP="00CC0AC0">
            <w:pPr>
              <w:jc w:val="both"/>
              <w:rPr>
                <w:rFonts w:ascii="Times New Roman" w:hAnsi="Times New Roman"/>
                <w:color w:val="0D0D0D"/>
              </w:rPr>
            </w:pPr>
            <w:r w:rsidRPr="004320A2">
              <w:rPr>
                <w:rFonts w:ascii="Times New Roman" w:hAnsi="Times New Roman"/>
                <w:b/>
                <w:color w:val="0D0D0D"/>
              </w:rPr>
              <w:t>Практическое занятие 10.</w:t>
            </w:r>
            <w:r w:rsidRPr="004320A2">
              <w:rPr>
                <w:rFonts w:ascii="Times New Roman" w:hAnsi="Times New Roman"/>
                <w:color w:val="0D0D0D"/>
              </w:rPr>
              <w:t xml:space="preserve"> Виды педагогических проектов в практике начального общего образования.</w:t>
            </w:r>
          </w:p>
        </w:tc>
      </w:tr>
      <w:tr w:rsidR="006368B9" w:rsidRPr="004320A2" w14:paraId="092434DF" w14:textId="77777777" w:rsidTr="00D860B0">
        <w:trPr>
          <w:trHeight w:val="506"/>
        </w:trPr>
        <w:tc>
          <w:tcPr>
            <w:tcW w:w="1099" w:type="pct"/>
            <w:vMerge/>
          </w:tcPr>
          <w:p w14:paraId="3908D6BC"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1C55BAD1"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322CD21" w14:textId="1FECAEEE" w:rsidR="006368B9" w:rsidRPr="004320A2" w:rsidRDefault="006368B9" w:rsidP="006368B9">
            <w:pPr>
              <w:jc w:val="both"/>
              <w:rPr>
                <w:rFonts w:ascii="Times New Roman" w:hAnsi="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4320A2" w14:paraId="58A5680D" w14:textId="77777777" w:rsidTr="00D860B0">
        <w:trPr>
          <w:trHeight w:val="122"/>
        </w:trPr>
        <w:tc>
          <w:tcPr>
            <w:tcW w:w="1099" w:type="pct"/>
            <w:vMerge w:val="restart"/>
          </w:tcPr>
          <w:p w14:paraId="5C398928" w14:textId="77777777" w:rsidR="006368B9" w:rsidRPr="004320A2" w:rsidRDefault="006368B9" w:rsidP="00CC0AC0">
            <w:pPr>
              <w:rPr>
                <w:rFonts w:ascii="Times New Roman" w:hAnsi="Times New Roman"/>
                <w:b/>
                <w:bCs/>
                <w:color w:val="0D0D0D"/>
              </w:rPr>
            </w:pPr>
            <w:r w:rsidRPr="004320A2">
              <w:rPr>
                <w:rFonts w:ascii="Times New Roman" w:hAnsi="Times New Roman"/>
                <w:b/>
                <w:bCs/>
                <w:color w:val="0D0D0D"/>
              </w:rPr>
              <w:t>Тема 2.2. Организация проектной деятельности: этапы и содержание деятельности</w:t>
            </w:r>
          </w:p>
        </w:tc>
        <w:tc>
          <w:tcPr>
            <w:tcW w:w="3901" w:type="pct"/>
            <w:tcBorders>
              <w:bottom w:val="single" w:sz="4" w:space="0" w:color="auto"/>
            </w:tcBorders>
          </w:tcPr>
          <w:p w14:paraId="264FA624" w14:textId="77777777" w:rsidR="006368B9" w:rsidRPr="004320A2" w:rsidRDefault="006368B9" w:rsidP="00CC0AC0">
            <w:pPr>
              <w:jc w:val="both"/>
              <w:rPr>
                <w:rFonts w:ascii="Times New Roman" w:hAnsi="Times New Roman"/>
                <w:b/>
                <w:color w:val="0D0D0D"/>
              </w:rPr>
            </w:pPr>
            <w:r w:rsidRPr="004320A2">
              <w:rPr>
                <w:rFonts w:ascii="Times New Roman" w:hAnsi="Times New Roman"/>
                <w:b/>
                <w:color w:val="0D0D0D"/>
              </w:rPr>
              <w:t>Содержание</w:t>
            </w:r>
          </w:p>
        </w:tc>
      </w:tr>
      <w:tr w:rsidR="006368B9" w:rsidRPr="004320A2" w14:paraId="3A87706E" w14:textId="77777777" w:rsidTr="00D860B0">
        <w:trPr>
          <w:trHeight w:val="506"/>
        </w:trPr>
        <w:tc>
          <w:tcPr>
            <w:tcW w:w="1099" w:type="pct"/>
            <w:vMerge/>
          </w:tcPr>
          <w:p w14:paraId="5C95A4AB"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73DB2E2D" w14:textId="77777777" w:rsidR="006368B9" w:rsidRPr="004320A2" w:rsidRDefault="006368B9" w:rsidP="00CC0AC0">
            <w:pPr>
              <w:jc w:val="both"/>
              <w:rPr>
                <w:rFonts w:ascii="Times New Roman" w:hAnsi="Times New Roman"/>
                <w:b/>
                <w:color w:val="0D0D0D"/>
              </w:rPr>
            </w:pPr>
            <w:r w:rsidRPr="004320A2">
              <w:rPr>
                <w:rFonts w:ascii="Times New Roman" w:hAnsi="Times New Roman"/>
                <w:bCs/>
                <w:color w:val="0D0D0D"/>
              </w:rPr>
              <w:t xml:space="preserve">Организация проектной деятельности. </w:t>
            </w:r>
            <w:r w:rsidRPr="004320A2">
              <w:rPr>
                <w:rFonts w:ascii="Times New Roman" w:hAnsi="Times New Roman"/>
                <w:color w:val="0D0D0D"/>
              </w:rPr>
              <w:t>Этапы проектирования. Предпроектный этап. Выбор формата проекта. Логика организации педагогического проекта. Этап реализации проекта, рефлексивный этап, послепроектный этап.</w:t>
            </w:r>
            <w:r w:rsidRPr="004320A2">
              <w:rPr>
                <w:rFonts w:ascii="Times New Roman" w:hAnsi="Times New Roman"/>
                <w:bCs/>
                <w:color w:val="0D0D0D"/>
              </w:rPr>
              <w:t xml:space="preserve">Технология разработки проектов. </w:t>
            </w:r>
            <w:r w:rsidRPr="004320A2">
              <w:rPr>
                <w:rFonts w:ascii="Times New Roman" w:hAnsi="Times New Roman"/>
                <w:color w:val="0D0D0D"/>
              </w:rPr>
              <w:t>Педагогический 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 Требования к написанию проекта. Критерии результативности проекта. Особенности написания курсовых работ и ВКР проектного характера.</w:t>
            </w:r>
          </w:p>
        </w:tc>
      </w:tr>
      <w:tr w:rsidR="006368B9" w:rsidRPr="004320A2" w14:paraId="44B26F5A" w14:textId="77777777" w:rsidTr="00D860B0">
        <w:trPr>
          <w:trHeight w:val="91"/>
        </w:trPr>
        <w:tc>
          <w:tcPr>
            <w:tcW w:w="1099" w:type="pct"/>
            <w:vMerge/>
          </w:tcPr>
          <w:p w14:paraId="78F0FE01"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504D6898" w14:textId="77777777" w:rsidR="006368B9" w:rsidRPr="004320A2" w:rsidRDefault="006368B9" w:rsidP="00CC0AC0">
            <w:pPr>
              <w:jc w:val="both"/>
              <w:rPr>
                <w:rFonts w:ascii="Times New Roman" w:hAnsi="Times New Roman"/>
                <w:b/>
                <w:color w:val="0D0D0D"/>
              </w:rPr>
            </w:pPr>
            <w:r w:rsidRPr="004320A2">
              <w:rPr>
                <w:rFonts w:ascii="Times New Roman" w:hAnsi="Times New Roman"/>
                <w:b/>
                <w:bCs/>
                <w:color w:val="0D0D0D"/>
              </w:rPr>
              <w:t>В том числе практических занятий и лабораторных работ</w:t>
            </w:r>
          </w:p>
        </w:tc>
      </w:tr>
      <w:tr w:rsidR="006368B9" w:rsidRPr="004320A2" w14:paraId="702451EC" w14:textId="77777777" w:rsidTr="00D860B0">
        <w:trPr>
          <w:trHeight w:val="506"/>
        </w:trPr>
        <w:tc>
          <w:tcPr>
            <w:tcW w:w="1099" w:type="pct"/>
            <w:vMerge/>
          </w:tcPr>
          <w:p w14:paraId="0C66AB43"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59C4DB77"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11.</w:t>
            </w:r>
            <w:r w:rsidRPr="004320A2">
              <w:rPr>
                <w:rFonts w:ascii="Times New Roman" w:hAnsi="Times New Roman"/>
                <w:color w:val="0D0D0D"/>
              </w:rPr>
              <w:t xml:space="preserve"> «Разработка проектов личностного и профессионального роста»</w:t>
            </w:r>
          </w:p>
        </w:tc>
      </w:tr>
      <w:tr w:rsidR="006368B9" w:rsidRPr="004320A2" w14:paraId="4238678E" w14:textId="77777777" w:rsidTr="00D860B0">
        <w:trPr>
          <w:trHeight w:val="67"/>
        </w:trPr>
        <w:tc>
          <w:tcPr>
            <w:tcW w:w="1099" w:type="pct"/>
            <w:vMerge/>
          </w:tcPr>
          <w:p w14:paraId="3C67C7F1"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746E301B"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12.</w:t>
            </w:r>
            <w:r w:rsidRPr="004320A2">
              <w:rPr>
                <w:rFonts w:ascii="Times New Roman" w:hAnsi="Times New Roman"/>
                <w:color w:val="0D0D0D"/>
              </w:rPr>
              <w:t xml:space="preserve"> «Разработка учебных проектов»</w:t>
            </w:r>
          </w:p>
        </w:tc>
      </w:tr>
      <w:tr w:rsidR="006368B9" w:rsidRPr="004320A2" w14:paraId="74CE4C15" w14:textId="77777777" w:rsidTr="00D860B0">
        <w:trPr>
          <w:trHeight w:val="506"/>
        </w:trPr>
        <w:tc>
          <w:tcPr>
            <w:tcW w:w="1099" w:type="pct"/>
            <w:vMerge/>
          </w:tcPr>
          <w:p w14:paraId="08E99439"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03E7F5D3"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4320A2">
              <w:rPr>
                <w:rFonts w:ascii="Times New Roman" w:hAnsi="Times New Roman"/>
                <w:b/>
                <w:color w:val="0D0D0D"/>
              </w:rPr>
              <w:t>Практическое занятие 13. «</w:t>
            </w:r>
            <w:r w:rsidRPr="004320A2">
              <w:rPr>
                <w:rFonts w:ascii="Times New Roman" w:hAnsi="Times New Roman"/>
                <w:color w:val="0D0D0D"/>
              </w:rPr>
              <w:t>Разработка социально-педагогических и досуговых проектов»</w:t>
            </w:r>
          </w:p>
        </w:tc>
      </w:tr>
      <w:tr w:rsidR="006368B9" w:rsidRPr="004320A2" w14:paraId="29543030" w14:textId="77777777" w:rsidTr="00D860B0">
        <w:trPr>
          <w:trHeight w:val="67"/>
        </w:trPr>
        <w:tc>
          <w:tcPr>
            <w:tcW w:w="1099" w:type="pct"/>
            <w:vMerge/>
          </w:tcPr>
          <w:p w14:paraId="2949B6D2"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0BF74D11"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sidRPr="004320A2">
              <w:rPr>
                <w:rFonts w:ascii="Times New Roman" w:hAnsi="Times New Roman"/>
                <w:b/>
                <w:color w:val="0D0D0D"/>
              </w:rPr>
              <w:t>Практическое занятие 14. «</w:t>
            </w:r>
            <w:r w:rsidRPr="004320A2">
              <w:rPr>
                <w:rFonts w:ascii="Times New Roman" w:hAnsi="Times New Roman"/>
                <w:color w:val="0D0D0D"/>
              </w:rPr>
              <w:t>Практика оценки результатов проектной деятельности»</w:t>
            </w:r>
          </w:p>
        </w:tc>
      </w:tr>
      <w:tr w:rsidR="006368B9" w:rsidRPr="004320A2" w14:paraId="020A67F4" w14:textId="77777777" w:rsidTr="00F8064B">
        <w:trPr>
          <w:trHeight w:val="506"/>
        </w:trPr>
        <w:tc>
          <w:tcPr>
            <w:tcW w:w="1099" w:type="pct"/>
            <w:vMerge/>
          </w:tcPr>
          <w:p w14:paraId="1DC95EF5"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514C9559" w14:textId="77777777" w:rsidR="006368B9" w:rsidRPr="004320A2"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sidRPr="004320A2">
              <w:rPr>
                <w:rFonts w:ascii="Times New Roman" w:hAnsi="Times New Roman"/>
                <w:b/>
                <w:color w:val="0D0D0D"/>
              </w:rPr>
              <w:t xml:space="preserve">Практическое занятие 15-16 </w:t>
            </w:r>
            <w:r w:rsidRPr="004320A2">
              <w:rPr>
                <w:rFonts w:ascii="Times New Roman" w:hAnsi="Times New Roman"/>
                <w:color w:val="0D0D0D"/>
              </w:rPr>
              <w:t>«Организационно-деятельностная игра по педагогическому проектированию»</w:t>
            </w:r>
          </w:p>
        </w:tc>
      </w:tr>
      <w:tr w:rsidR="006368B9" w:rsidRPr="004320A2" w14:paraId="3E700E9E" w14:textId="77777777" w:rsidTr="00D860B0">
        <w:trPr>
          <w:trHeight w:val="506"/>
        </w:trPr>
        <w:tc>
          <w:tcPr>
            <w:tcW w:w="1099" w:type="pct"/>
            <w:vMerge/>
            <w:tcBorders>
              <w:bottom w:val="single" w:sz="4" w:space="0" w:color="auto"/>
            </w:tcBorders>
          </w:tcPr>
          <w:p w14:paraId="2D11E59A" w14:textId="77777777" w:rsidR="006368B9" w:rsidRPr="004320A2" w:rsidRDefault="006368B9" w:rsidP="00CC0AC0">
            <w:pPr>
              <w:rPr>
                <w:rFonts w:ascii="Times New Roman" w:hAnsi="Times New Roman"/>
                <w:b/>
                <w:bCs/>
                <w:color w:val="0D0D0D"/>
              </w:rPr>
            </w:pPr>
          </w:p>
        </w:tc>
        <w:tc>
          <w:tcPr>
            <w:tcW w:w="3901" w:type="pct"/>
            <w:tcBorders>
              <w:bottom w:val="single" w:sz="4" w:space="0" w:color="auto"/>
            </w:tcBorders>
          </w:tcPr>
          <w:p w14:paraId="691F93EC"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2A210ED" w14:textId="7B7AA6D0" w:rsidR="006368B9" w:rsidRPr="004320A2"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860B0" w:rsidRPr="004320A2" w14:paraId="51AE861A" w14:textId="77777777" w:rsidTr="00D860B0">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442AF57" w14:textId="44ED8598" w:rsidR="00D860B0" w:rsidRPr="004320A2" w:rsidRDefault="00D860B0" w:rsidP="00CC0AC0">
            <w:pPr>
              <w:suppressAutoHyphens/>
              <w:jc w:val="both"/>
              <w:rPr>
                <w:rFonts w:ascii="Times New Roman" w:hAnsi="Times New Roman"/>
                <w:b/>
                <w:bCs/>
              </w:rPr>
            </w:pPr>
            <w:r w:rsidRPr="004320A2">
              <w:rPr>
                <w:rFonts w:ascii="Times New Roman" w:hAnsi="Times New Roman"/>
                <w:b/>
                <w:bCs/>
              </w:rPr>
              <w:t xml:space="preserve">Курсовой проект (работа) </w:t>
            </w:r>
            <w:r w:rsidR="006368B9">
              <w:rPr>
                <w:rFonts w:ascii="Times New Roman" w:hAnsi="Times New Roman"/>
                <w:b/>
                <w:bCs/>
              </w:rPr>
              <w:t>, 36 ч.</w:t>
            </w:r>
          </w:p>
          <w:p w14:paraId="6D4D832F" w14:textId="77777777" w:rsidR="00D860B0" w:rsidRPr="004320A2" w:rsidRDefault="00D860B0" w:rsidP="00CC0AC0">
            <w:pPr>
              <w:suppressAutoHyphens/>
              <w:jc w:val="both"/>
              <w:rPr>
                <w:rFonts w:ascii="Times New Roman" w:hAnsi="Times New Roman"/>
                <w:b/>
                <w:color w:val="FF0000"/>
              </w:rPr>
            </w:pPr>
            <w:r w:rsidRPr="004320A2">
              <w:rPr>
                <w:rFonts w:ascii="Times New Roman" w:hAnsi="Times New Roman"/>
                <w:b/>
                <w:bCs/>
                <w:i/>
                <w:iCs/>
              </w:rPr>
              <w:t>Обучающийся имеет право выбора: выполнять курсовой проект по тематике данного или иного профессионального модуля(ей) или общепрофессиональной дисциплине(-ам).</w:t>
            </w:r>
          </w:p>
        </w:tc>
      </w:tr>
      <w:tr w:rsidR="00094172" w:rsidRPr="00467BBF" w14:paraId="3A5543FB" w14:textId="77777777" w:rsidTr="00094172">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EBA40D0" w14:textId="77777777" w:rsidR="00094172" w:rsidRPr="00094172" w:rsidRDefault="00094172" w:rsidP="00094172">
            <w:pPr>
              <w:suppressAutoHyphens/>
              <w:jc w:val="both"/>
              <w:rPr>
                <w:rFonts w:ascii="Times New Roman" w:hAnsi="Times New Roman"/>
                <w:b/>
                <w:bCs/>
              </w:rPr>
            </w:pPr>
            <w:r w:rsidRPr="00094172">
              <w:rPr>
                <w:rFonts w:ascii="Times New Roman" w:hAnsi="Times New Roman"/>
                <w:b/>
                <w:bCs/>
              </w:rPr>
              <w:t xml:space="preserve">Промежуточная аттестация </w:t>
            </w:r>
          </w:p>
        </w:tc>
      </w:tr>
      <w:tr w:rsidR="00094172" w:rsidRPr="00467BBF" w14:paraId="32A439D3" w14:textId="77777777" w:rsidTr="00094172">
        <w:trPr>
          <w:trHeight w:val="2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41DB48B" w14:textId="7501CC4B" w:rsidR="00094172" w:rsidRPr="00094172" w:rsidRDefault="001A6ACA" w:rsidP="00094172">
            <w:pPr>
              <w:suppressAutoHyphens/>
              <w:jc w:val="both"/>
              <w:rPr>
                <w:rFonts w:ascii="Times New Roman" w:hAnsi="Times New Roman"/>
                <w:b/>
                <w:bCs/>
              </w:rPr>
            </w:pPr>
            <w:r>
              <w:rPr>
                <w:rFonts w:ascii="Times New Roman" w:hAnsi="Times New Roman"/>
                <w:b/>
                <w:bCs/>
              </w:rPr>
              <w:t>Всего:</w:t>
            </w:r>
            <w:r w:rsidR="00094172" w:rsidRPr="00094172">
              <w:rPr>
                <w:rFonts w:ascii="Times New Roman" w:hAnsi="Times New Roman"/>
                <w:b/>
                <w:bCs/>
              </w:rPr>
              <w:t xml:space="preserve"> </w:t>
            </w:r>
            <w:r>
              <w:rPr>
                <w:rFonts w:ascii="Times New Roman" w:hAnsi="Times New Roman"/>
                <w:b/>
                <w:bCs/>
              </w:rPr>
              <w:t xml:space="preserve">72 </w:t>
            </w:r>
            <w:r w:rsidR="00094172" w:rsidRPr="00094172">
              <w:rPr>
                <w:rFonts w:ascii="Times New Roman" w:hAnsi="Times New Roman"/>
                <w:b/>
                <w:bCs/>
              </w:rPr>
              <w:t>ак. ч.</w:t>
            </w:r>
          </w:p>
        </w:tc>
      </w:tr>
    </w:tbl>
    <w:p w14:paraId="2F5B802B" w14:textId="77777777" w:rsidR="003E458A" w:rsidRDefault="003E458A" w:rsidP="003E458A">
      <w:pPr>
        <w:pStyle w:val="114"/>
        <w:ind w:firstLine="0"/>
        <w:jc w:val="both"/>
        <w:rPr>
          <w:rFonts w:ascii="Times New Roman" w:hAnsi="Times New Roman"/>
        </w:rPr>
      </w:pPr>
    </w:p>
    <w:p w14:paraId="6450BA99" w14:textId="77777777" w:rsidR="00D860B0" w:rsidRPr="008D2724" w:rsidRDefault="00D860B0" w:rsidP="00D860B0">
      <w:pPr>
        <w:pStyle w:val="114"/>
        <w:jc w:val="both"/>
        <w:rPr>
          <w:rFonts w:ascii="Times New Roman" w:hAnsi="Times New Roman"/>
          <w:i/>
          <w:iCs/>
        </w:rPr>
      </w:pPr>
      <w:bookmarkStart w:id="9" w:name="_Toc156294573"/>
      <w:bookmarkStart w:id="10" w:name="_Toc156294883"/>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9"/>
      <w:bookmarkEnd w:id="10"/>
    </w:p>
    <w:p w14:paraId="08137CA4" w14:textId="77777777" w:rsidR="00D860B0" w:rsidRPr="00D860B0" w:rsidRDefault="00D860B0" w:rsidP="00D860B0">
      <w:pPr>
        <w:suppressAutoHyphens/>
        <w:ind w:firstLine="708"/>
        <w:jc w:val="both"/>
        <w:rPr>
          <w:rFonts w:ascii="Times New Roman" w:hAnsi="Times New Roman"/>
        </w:rPr>
      </w:pPr>
      <w:r w:rsidRPr="00D860B0">
        <w:rPr>
          <w:rFonts w:ascii="Times New Roman" w:hAnsi="Times New Roman"/>
        </w:rPr>
        <w:t>Обучающийся имеет право выбора: выполнять курсовой проект по тематике данного или иного профессионального модуля(ей) или общепрофессиональной дисциплине(-ам).</w:t>
      </w:r>
    </w:p>
    <w:p w14:paraId="6EA1591F" w14:textId="77777777" w:rsidR="00971510" w:rsidRDefault="00971510" w:rsidP="00D860B0">
      <w:pPr>
        <w:suppressAutoHyphens/>
        <w:ind w:firstLine="708"/>
        <w:jc w:val="both"/>
        <w:rPr>
          <w:rFonts w:ascii="Times New Roman" w:hAnsi="Times New Roman" w:cs="Times New Roman"/>
          <w:sz w:val="24"/>
          <w:szCs w:val="24"/>
        </w:rPr>
      </w:pPr>
    </w:p>
    <w:p w14:paraId="3EE4E748" w14:textId="77777777" w:rsidR="00D860B0" w:rsidRPr="00E52263" w:rsidRDefault="00D860B0" w:rsidP="00D860B0">
      <w:pPr>
        <w:suppressAutoHyphens/>
        <w:ind w:firstLine="708"/>
        <w:jc w:val="both"/>
        <w:rPr>
          <w:rFonts w:ascii="Times New Roman" w:hAnsi="Times New Roman" w:cs="Times New Roman"/>
          <w:sz w:val="24"/>
          <w:szCs w:val="24"/>
        </w:rPr>
      </w:pPr>
      <w:r w:rsidRPr="00971510">
        <w:rPr>
          <w:rFonts w:ascii="Times New Roman" w:hAnsi="Times New Roman" w:cs="Times New Roman"/>
          <w:sz w:val="24"/>
          <w:szCs w:val="24"/>
        </w:rPr>
        <w:t>Примерная тематика курсовых проектов (работ)</w:t>
      </w:r>
    </w:p>
    <w:p w14:paraId="6E899A15" w14:textId="1D57FF80" w:rsidR="00D860B0" w:rsidRPr="004362E0" w:rsidRDefault="004362E0" w:rsidP="00B95375">
      <w:pPr>
        <w:pStyle w:val="a4"/>
        <w:numPr>
          <w:ilvl w:val="0"/>
          <w:numId w:val="64"/>
        </w:numPr>
        <w:rPr>
          <w:rFonts w:ascii="Times New Roman" w:hAnsi="Times New Roman" w:cs="Times New Roman"/>
          <w:i/>
          <w:sz w:val="24"/>
          <w:szCs w:val="24"/>
        </w:rPr>
      </w:pPr>
      <w:r w:rsidRPr="004362E0">
        <w:rPr>
          <w:rFonts w:ascii="Times New Roman" w:hAnsi="Times New Roman" w:cs="Times New Roman"/>
          <w:i/>
          <w:sz w:val="24"/>
          <w:szCs w:val="24"/>
        </w:rPr>
        <w:t>Формулируется самостоятельно образовательной организацией</w:t>
      </w:r>
    </w:p>
    <w:p w14:paraId="2FE90B2B" w14:textId="77777777" w:rsidR="003E458A" w:rsidRDefault="003E458A" w:rsidP="003E458A">
      <w:pPr>
        <w:rPr>
          <w:rFonts w:ascii="Times New Roman" w:hAnsi="Times New Roman" w:cs="Times New Roman"/>
          <w:sz w:val="24"/>
          <w:szCs w:val="24"/>
        </w:rPr>
      </w:pPr>
    </w:p>
    <w:p w14:paraId="1A5E4E0F" w14:textId="77777777" w:rsidR="003E458A" w:rsidRPr="00DF068E" w:rsidRDefault="003E458A" w:rsidP="003E458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2EE55C55" w14:textId="77777777" w:rsidR="003E458A" w:rsidRPr="00E11160" w:rsidRDefault="003E458A" w:rsidP="003E458A">
      <w:pPr>
        <w:pStyle w:val="114"/>
        <w:rPr>
          <w:rFonts w:ascii="Times New Roman" w:hAnsi="Times New Roman"/>
        </w:rPr>
      </w:pPr>
      <w:r w:rsidRPr="00E11160">
        <w:rPr>
          <w:rFonts w:ascii="Times New Roman" w:hAnsi="Times New Roman"/>
        </w:rPr>
        <w:t>3.1. Материально-техническое обеспечение</w:t>
      </w:r>
    </w:p>
    <w:p w14:paraId="27E247EF" w14:textId="77777777"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 xml:space="preserve">в соответствии с приложением 3 ПОП-П. </w:t>
      </w:r>
    </w:p>
    <w:p w14:paraId="09C1E9A4" w14:textId="77777777" w:rsidR="003E458A" w:rsidRDefault="003E458A" w:rsidP="003E458A"/>
    <w:p w14:paraId="6F2CF4BE" w14:textId="77777777" w:rsidR="003E458A" w:rsidRPr="00E11160" w:rsidRDefault="003E458A" w:rsidP="003E458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AB617C2" w14:textId="77777777" w:rsidR="003E458A" w:rsidRDefault="003E458A" w:rsidP="003E458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BA3556" w14:textId="77777777" w:rsidR="003E458A" w:rsidRDefault="003E458A" w:rsidP="003E458A">
      <w:pPr>
        <w:pStyle w:val="a4"/>
        <w:spacing w:line="276" w:lineRule="auto"/>
        <w:ind w:left="0" w:firstLine="709"/>
        <w:jc w:val="both"/>
        <w:rPr>
          <w:rFonts w:ascii="Times New Roman" w:hAnsi="Times New Roman"/>
          <w:bCs/>
          <w:sz w:val="24"/>
          <w:szCs w:val="24"/>
        </w:rPr>
      </w:pPr>
    </w:p>
    <w:p w14:paraId="509CDF23" w14:textId="77777777" w:rsidR="003E458A" w:rsidRPr="004362E0" w:rsidRDefault="003E458A" w:rsidP="004362E0">
      <w:pPr>
        <w:suppressAutoHyphens/>
        <w:spacing w:line="276" w:lineRule="auto"/>
        <w:ind w:firstLine="709"/>
        <w:jc w:val="both"/>
        <w:rPr>
          <w:rFonts w:ascii="Times New Roman" w:hAnsi="Times New Roman" w:cs="Times New Roman"/>
          <w:bCs/>
          <w:iCs/>
          <w:sz w:val="24"/>
          <w:szCs w:val="24"/>
        </w:rPr>
      </w:pPr>
      <w:r w:rsidRPr="004362E0">
        <w:rPr>
          <w:rFonts w:ascii="Times New Roman" w:hAnsi="Times New Roman" w:cs="Times New Roman"/>
          <w:bCs/>
          <w:iCs/>
          <w:sz w:val="24"/>
          <w:szCs w:val="24"/>
        </w:rPr>
        <w:t>3.2.1. Основные печатные и/или электронные издания</w:t>
      </w:r>
    </w:p>
    <w:p w14:paraId="6D04EF44" w14:textId="77777777" w:rsidR="004362E0" w:rsidRP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sidRPr="004362E0">
        <w:rPr>
          <w:rFonts w:ascii="Times New Roman" w:hAnsi="Times New Roman" w:cs="Times New Roman"/>
          <w:bCs/>
          <w:iCs/>
          <w:sz w:val="24"/>
          <w:szCs w:val="24"/>
        </w:rPr>
        <w:t xml:space="preserve">Байбородова, Л. В. Основы учебно-исследовательской деятельности : учебник для среднего профессионального образования / Л. В. Байбородова, А. П. Чернявская. — 2-е изд., испр. и доп. — Москва : Издательство Юрайт, 2026. — 221 с. — (Профессиональное образование). — ISBN 978-5-534-10316-8. — URL : </w:t>
      </w:r>
      <w:hyperlink r:id="rId76" w:history="1">
        <w:r w:rsidRPr="004362E0">
          <w:rPr>
            <w:rFonts w:ascii="Times New Roman" w:hAnsi="Times New Roman" w:cs="Times New Roman"/>
            <w:bCs/>
            <w:iCs/>
            <w:sz w:val="24"/>
            <w:szCs w:val="24"/>
          </w:rPr>
          <w:t>https://urait.ru/bcode/587289</w:t>
        </w:r>
      </w:hyperlink>
    </w:p>
    <w:p w14:paraId="715BEBED" w14:textId="77777777" w:rsidR="004362E0" w:rsidRP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sidRPr="004362E0">
        <w:rPr>
          <w:rFonts w:ascii="Times New Roman" w:hAnsi="Times New Roman" w:cs="Times New Roman"/>
          <w:bCs/>
          <w:iCs/>
          <w:sz w:val="24"/>
          <w:szCs w:val="24"/>
        </w:rPr>
        <w:t xml:space="preserve">Байкова, Л. А. Основы учебно-исследовательской деятельности : учебник для среднего профессионального образования / Л. А. Байкова. — 2-е изд., испр. и доп. — Москва : Издательство Юрайт, 2026. — 122 с. — (Профессиональное образование). — ISBN 978-5-534-12527-6. — URL : </w:t>
      </w:r>
      <w:hyperlink r:id="rId77" w:history="1">
        <w:r w:rsidRPr="004362E0">
          <w:rPr>
            <w:rFonts w:ascii="Times New Roman" w:hAnsi="Times New Roman" w:cs="Times New Roman"/>
            <w:bCs/>
            <w:iCs/>
            <w:sz w:val="24"/>
            <w:szCs w:val="24"/>
          </w:rPr>
          <w:t>https://urait.ru/bcode/587480</w:t>
        </w:r>
      </w:hyperlink>
    </w:p>
    <w:p w14:paraId="6E76D669" w14:textId="77777777" w:rsidR="004362E0" w:rsidRP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sidRPr="004362E0">
        <w:rPr>
          <w:rFonts w:ascii="Times New Roman" w:hAnsi="Times New Roman" w:cs="Times New Roman"/>
          <w:bCs/>
          <w:iCs/>
          <w:sz w:val="24"/>
          <w:szCs w:val="24"/>
        </w:rPr>
        <w:t xml:space="preserve">Коржуев, А. В. Основы учебно-исследовательской деятельности в педагогике : учебник для среднего профессионального образования / А. В. Коржуев, Н. Н. Антонова. — Москва : Издательство Юрайт, 2026. — 177 с. — (Профессиональное образование). — ISBN 978-5-534-11374-7. — URL : </w:t>
      </w:r>
      <w:hyperlink r:id="rId78" w:history="1">
        <w:r w:rsidRPr="004362E0">
          <w:rPr>
            <w:rFonts w:ascii="Times New Roman" w:hAnsi="Times New Roman" w:cs="Times New Roman"/>
            <w:bCs/>
            <w:iCs/>
            <w:sz w:val="24"/>
            <w:szCs w:val="24"/>
          </w:rPr>
          <w:t>https://urait.ru/bcode/587264</w:t>
        </w:r>
      </w:hyperlink>
    </w:p>
    <w:p w14:paraId="600C68F6" w14:textId="77777777" w:rsidR="004362E0" w:rsidRP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sidRPr="004362E0">
        <w:rPr>
          <w:rFonts w:ascii="Times New Roman" w:hAnsi="Times New Roman" w:cs="Times New Roman"/>
          <w:bCs/>
          <w:iCs/>
          <w:sz w:val="24"/>
          <w:szCs w:val="24"/>
        </w:rPr>
        <w:t xml:space="preserve">Куклина, Е. Н. Основы учебно-исследовательской деятельности : учебник для среднего профессионального образования / Е. Н. Куклина, М. А. Мазниченко, И. А. Мушкина. — 2-е изд., испр. и доп. — Москва : Издательство Юрайт, 2026. — 235 с. — (Профессиональное образование). — ISBN 978-5-534-08818-2. — URL : </w:t>
      </w:r>
      <w:hyperlink r:id="rId79" w:history="1">
        <w:r w:rsidRPr="004362E0">
          <w:rPr>
            <w:rFonts w:ascii="Times New Roman" w:hAnsi="Times New Roman" w:cs="Times New Roman"/>
            <w:bCs/>
            <w:iCs/>
            <w:sz w:val="24"/>
            <w:szCs w:val="24"/>
          </w:rPr>
          <w:t>https://urait.ru/bcode/585065</w:t>
        </w:r>
      </w:hyperlink>
    </w:p>
    <w:p w14:paraId="57239815" w14:textId="77777777" w:rsidR="004362E0" w:rsidRP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sidRPr="004362E0">
        <w:rPr>
          <w:rFonts w:ascii="Times New Roman" w:hAnsi="Times New Roman" w:cs="Times New Roman"/>
          <w:bCs/>
          <w:iCs/>
          <w:sz w:val="24"/>
          <w:szCs w:val="24"/>
        </w:rPr>
        <w:t xml:space="preserve">Образцов, П. И. Основы учебно-исследовательской деятельности : учебник для среднего профессионального образования / П. И. Образцов. — 2-е изд., испр. и доп. — Москва : Издательство Юрайт, 2026. — 156 с. — (Профессиональное образование). — ISBN 978-5-534-10315-1. — URL : </w:t>
      </w:r>
      <w:hyperlink r:id="rId80" w:history="1">
        <w:r w:rsidRPr="004362E0">
          <w:rPr>
            <w:rFonts w:ascii="Times New Roman" w:hAnsi="Times New Roman" w:cs="Times New Roman"/>
            <w:bCs/>
            <w:iCs/>
            <w:sz w:val="24"/>
            <w:szCs w:val="24"/>
          </w:rPr>
          <w:t>https://urait.ru/bcode/598923</w:t>
        </w:r>
      </w:hyperlink>
    </w:p>
    <w:p w14:paraId="44BD13A1" w14:textId="77777777" w:rsidR="007C4AE0" w:rsidRDefault="007C4AE0" w:rsidP="007C4AE0">
      <w:pPr>
        <w:suppressAutoHyphens/>
        <w:spacing w:line="276" w:lineRule="auto"/>
        <w:ind w:firstLine="709"/>
        <w:contextualSpacing/>
        <w:jc w:val="both"/>
        <w:rPr>
          <w:rFonts w:ascii="Times New Roman" w:hAnsi="Times New Roman" w:cs="Times New Roman"/>
          <w:bCs/>
          <w:iCs/>
          <w:sz w:val="24"/>
          <w:szCs w:val="24"/>
        </w:rPr>
      </w:pPr>
    </w:p>
    <w:p w14:paraId="0396AA17" w14:textId="5B4A1965" w:rsidR="003E458A" w:rsidRPr="007C4AE0" w:rsidRDefault="003E458A" w:rsidP="007C4AE0">
      <w:pPr>
        <w:suppressAutoHyphens/>
        <w:spacing w:line="276" w:lineRule="auto"/>
        <w:ind w:firstLine="709"/>
        <w:contextualSpacing/>
        <w:jc w:val="both"/>
        <w:rPr>
          <w:rFonts w:ascii="Times New Roman" w:hAnsi="Times New Roman" w:cs="Times New Roman"/>
          <w:bCs/>
          <w:i/>
          <w:sz w:val="24"/>
          <w:szCs w:val="24"/>
        </w:rPr>
      </w:pPr>
      <w:r w:rsidRPr="007C4AE0">
        <w:rPr>
          <w:rFonts w:ascii="Times New Roman" w:hAnsi="Times New Roman" w:cs="Times New Roman"/>
          <w:b/>
          <w:bCs/>
          <w:sz w:val="24"/>
          <w:szCs w:val="24"/>
        </w:rPr>
        <w:t xml:space="preserve">3.2.2. Дополнительные источники </w:t>
      </w:r>
    </w:p>
    <w:p w14:paraId="30644D98" w14:textId="77777777" w:rsidR="007C4AE0" w:rsidRDefault="007C4AE0" w:rsidP="003E458A">
      <w:pPr>
        <w:pStyle w:val="1f"/>
        <w:rPr>
          <w:rFonts w:ascii="Times New Roman" w:hAnsi="Times New Roman"/>
        </w:rPr>
      </w:pPr>
    </w:p>
    <w:p w14:paraId="3F1D9D17" w14:textId="61DE37DF" w:rsid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Pr>
          <w:rFonts w:ascii="Times New Roman" w:hAnsi="Times New Roman" w:cs="Times New Roman"/>
          <w:bCs/>
          <w:iCs/>
          <w:sz w:val="24"/>
          <w:szCs w:val="24"/>
        </w:rPr>
        <w:t>Афанасьев, В. В. Основы учебно-исследовательской деятельности : учебник для среднего профессионального образования / В. В. Афанасьев, О. В. Грибкова, Л. И. Уколова. — 2-е изд., перераб. и доп. — Москва : Издательство Юрайт, 2023. — 163 с. — (Профессиональное образование). — ISBN 978-5-534-17639-1. — Текст : электронный // Образовательная платформа Юрайт [сайт]. — URL: https://urait.ru/bcode/533469</w:t>
      </w:r>
    </w:p>
    <w:p w14:paraId="3C3F2481" w14:textId="1C11313E" w:rsidR="004362E0" w:rsidRDefault="004362E0" w:rsidP="004362E0">
      <w:pPr>
        <w:pStyle w:val="a4"/>
        <w:numPr>
          <w:ilvl w:val="0"/>
          <w:numId w:val="102"/>
        </w:numPr>
        <w:suppressAutoHyphens/>
        <w:spacing w:line="276" w:lineRule="auto"/>
        <w:ind w:left="0" w:firstLine="340"/>
        <w:jc w:val="both"/>
        <w:rPr>
          <w:rFonts w:ascii="Times New Roman" w:hAnsi="Times New Roman" w:cs="Times New Roman"/>
          <w:bCs/>
          <w:iCs/>
          <w:sz w:val="24"/>
          <w:szCs w:val="24"/>
        </w:rPr>
      </w:pPr>
      <w:r>
        <w:rPr>
          <w:rFonts w:ascii="Times New Roman" w:hAnsi="Times New Roman" w:cs="Times New Roman"/>
          <w:bCs/>
          <w:iCs/>
          <w:sz w:val="24"/>
          <w:szCs w:val="24"/>
        </w:rPr>
        <w:t>Белова, Ю. В. Основы педагогического мастерства и развития профессиональной компетентности преподавателя : учебно-методическое пособие / Ю. В. Белова. — Саратов : Вузовское образование, 2018. — 123 c. — ISBN 978-5-4487-0139-9. — Текст : электронный // Электронный ресурс цифровой образовательной среды СПО PROFобразование : [сайт]. — URL: https://profspo.ru/books/72352</w:t>
      </w:r>
    </w:p>
    <w:p w14:paraId="6531AAB3" w14:textId="77777777" w:rsidR="004362E0" w:rsidRDefault="004362E0" w:rsidP="007C4AE0">
      <w:pPr>
        <w:suppressAutoHyphens/>
        <w:spacing w:line="276" w:lineRule="auto"/>
        <w:ind w:firstLine="709"/>
        <w:contextualSpacing/>
        <w:jc w:val="both"/>
        <w:rPr>
          <w:rFonts w:ascii="Times New Roman" w:hAnsi="Times New Roman" w:cs="Times New Roman"/>
          <w:bCs/>
          <w:iCs/>
          <w:sz w:val="24"/>
          <w:szCs w:val="24"/>
        </w:rPr>
      </w:pPr>
    </w:p>
    <w:p w14:paraId="3F54E510" w14:textId="77777777" w:rsidR="007C4AE0" w:rsidRDefault="007C4AE0" w:rsidP="003E458A">
      <w:pPr>
        <w:pStyle w:val="1f"/>
        <w:rPr>
          <w:rFonts w:ascii="Times New Roman" w:hAnsi="Times New Roman"/>
        </w:rPr>
      </w:pPr>
    </w:p>
    <w:p w14:paraId="29968D21" w14:textId="130198F0" w:rsidR="003E458A" w:rsidRDefault="003E458A" w:rsidP="003E458A">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0FB0FC97" w14:textId="77777777" w:rsidR="003E458A" w:rsidRDefault="003E458A" w:rsidP="003E458A">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971510" w14:paraId="342E0130" w14:textId="77777777" w:rsidTr="00094172">
        <w:tc>
          <w:tcPr>
            <w:tcW w:w="3936" w:type="dxa"/>
            <w:vAlign w:val="center"/>
          </w:tcPr>
          <w:p w14:paraId="13D6D8EB" w14:textId="77777777" w:rsidR="00094172" w:rsidRPr="00971510" w:rsidRDefault="00094172" w:rsidP="00094172">
            <w:pPr>
              <w:tabs>
                <w:tab w:val="left" w:pos="1134"/>
              </w:tabs>
              <w:jc w:val="center"/>
              <w:rPr>
                <w:rFonts w:ascii="Times New Roman" w:hAnsi="Times New Roman" w:cs="Times New Roman"/>
                <w:b/>
                <w:bCs/>
                <w:sz w:val="24"/>
                <w:szCs w:val="24"/>
              </w:rPr>
            </w:pPr>
            <w:r w:rsidRPr="00971510">
              <w:rPr>
                <w:rFonts w:ascii="Times New Roman" w:hAnsi="Times New Roman" w:cs="Times New Roman"/>
                <w:b/>
                <w:bCs/>
                <w:sz w:val="24"/>
                <w:szCs w:val="24"/>
              </w:rPr>
              <w:t>Результаты обучения</w:t>
            </w:r>
          </w:p>
        </w:tc>
        <w:tc>
          <w:tcPr>
            <w:tcW w:w="3379" w:type="dxa"/>
            <w:vAlign w:val="center"/>
          </w:tcPr>
          <w:p w14:paraId="344C5B5B" w14:textId="307FE069" w:rsidR="00094172" w:rsidRPr="00971510"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296" w:type="dxa"/>
            <w:vAlign w:val="center"/>
          </w:tcPr>
          <w:p w14:paraId="70597D6F" w14:textId="77777777" w:rsidR="00094172" w:rsidRPr="00971510" w:rsidRDefault="00094172" w:rsidP="00094172">
            <w:pPr>
              <w:jc w:val="center"/>
              <w:rPr>
                <w:rFonts w:ascii="Times New Roman" w:hAnsi="Times New Roman" w:cs="Times New Roman"/>
                <w:b/>
                <w:bCs/>
                <w:sz w:val="24"/>
                <w:szCs w:val="24"/>
              </w:rPr>
            </w:pPr>
            <w:r w:rsidRPr="00971510">
              <w:rPr>
                <w:rFonts w:ascii="Times New Roman" w:hAnsi="Times New Roman" w:cs="Times New Roman"/>
                <w:b/>
                <w:bCs/>
                <w:sz w:val="24"/>
                <w:szCs w:val="24"/>
              </w:rPr>
              <w:t>Методы оценки</w:t>
            </w:r>
          </w:p>
        </w:tc>
      </w:tr>
      <w:tr w:rsidR="00971510" w:rsidRPr="00971510" w14:paraId="1A210F58" w14:textId="77777777" w:rsidTr="00CC0AC0">
        <w:trPr>
          <w:trHeight w:val="229"/>
        </w:trPr>
        <w:tc>
          <w:tcPr>
            <w:tcW w:w="3936" w:type="dxa"/>
          </w:tcPr>
          <w:p w14:paraId="63F05DA3" w14:textId="77777777" w:rsidR="00971510" w:rsidRPr="00971510" w:rsidRDefault="00971510" w:rsidP="00971510">
            <w:pPr>
              <w:rPr>
                <w:rFonts w:ascii="Times New Roman" w:hAnsi="Times New Roman" w:cs="Times New Roman"/>
                <w:iCs/>
                <w:color w:val="0D0D0D"/>
                <w:sz w:val="24"/>
                <w:szCs w:val="24"/>
                <w:u w:val="single"/>
              </w:rPr>
            </w:pPr>
            <w:r w:rsidRPr="00971510">
              <w:rPr>
                <w:rFonts w:ascii="Times New Roman" w:hAnsi="Times New Roman" w:cs="Times New Roman"/>
                <w:iCs/>
                <w:color w:val="0D0D0D"/>
                <w:sz w:val="24"/>
                <w:szCs w:val="24"/>
                <w:u w:val="single"/>
              </w:rPr>
              <w:t>Знает:</w:t>
            </w:r>
          </w:p>
          <w:p w14:paraId="20E96510" w14:textId="77777777" w:rsidR="009A7E5E" w:rsidRDefault="009A7E5E" w:rsidP="009A7E5E">
            <w:pPr>
              <w:pStyle w:val="a4"/>
              <w:numPr>
                <w:ilvl w:val="0"/>
                <w:numId w:val="3"/>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34D6E005" w14:textId="77777777" w:rsidR="009A7E5E" w:rsidRDefault="009A7E5E" w:rsidP="009A7E5E">
            <w:pPr>
              <w:pStyle w:val="a4"/>
              <w:numPr>
                <w:ilvl w:val="0"/>
                <w:numId w:val="3"/>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325CE50D" w14:textId="77777777" w:rsidR="009A7E5E" w:rsidRDefault="009A7E5E" w:rsidP="009A7E5E">
            <w:pPr>
              <w:pStyle w:val="a4"/>
              <w:numPr>
                <w:ilvl w:val="0"/>
                <w:numId w:val="3"/>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0CBF745" w14:textId="77777777" w:rsidR="009A7E5E" w:rsidRDefault="009A7E5E" w:rsidP="009A7E5E">
            <w:pPr>
              <w:pStyle w:val="a4"/>
              <w:numPr>
                <w:ilvl w:val="0"/>
                <w:numId w:val="3"/>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0F873420" w14:textId="77777777" w:rsidR="00971510"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5834C134" w14:textId="77777777" w:rsidR="009A7E5E" w:rsidRDefault="009A7E5E" w:rsidP="009A7E5E">
            <w:pPr>
              <w:pStyle w:val="a4"/>
              <w:numPr>
                <w:ilvl w:val="0"/>
                <w:numId w:val="3"/>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7AE4D73B" w14:textId="77777777" w:rsidR="009A7E5E" w:rsidRDefault="009A7E5E" w:rsidP="009A7E5E">
            <w:pPr>
              <w:pStyle w:val="a4"/>
              <w:numPr>
                <w:ilvl w:val="0"/>
                <w:numId w:val="3"/>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3821EF7D" w14:textId="77777777" w:rsidR="009A7E5E" w:rsidRDefault="009A7E5E" w:rsidP="009A7E5E">
            <w:pPr>
              <w:pStyle w:val="a4"/>
              <w:numPr>
                <w:ilvl w:val="0"/>
                <w:numId w:val="3"/>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08ED6E66" w14:textId="77777777" w:rsidR="009A7E5E" w:rsidRDefault="009A7E5E" w:rsidP="009A7E5E">
            <w:pPr>
              <w:pStyle w:val="a4"/>
              <w:numPr>
                <w:ilvl w:val="0"/>
                <w:numId w:val="3"/>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78809228" w14:textId="77777777" w:rsidR="009A7E5E"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248C1270"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2CAC22A3"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62B999C9"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054D944E"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основы предпринимательской деятельности;</w:t>
            </w:r>
          </w:p>
          <w:p w14:paraId="0C3F377A"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основы финансовой грамотности</w:t>
            </w:r>
          </w:p>
          <w:p w14:paraId="703FED34"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порядок выстраивания презентации</w:t>
            </w:r>
          </w:p>
          <w:p w14:paraId="35915148"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3BAD1AA3" w14:textId="77777777" w:rsidR="009A7E5E"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основы проектной деятельности</w:t>
            </w:r>
          </w:p>
          <w:p w14:paraId="7233D22E"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7D103A60" w14:textId="77777777" w:rsidR="009A7E5E" w:rsidRPr="009A7E5E"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правила оформления документов и построения устных сообщений</w:t>
            </w:r>
          </w:p>
          <w:p w14:paraId="5F8DAE08"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595A4A3D"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77DEDE1F"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3BFC54E8" w14:textId="77777777" w:rsidR="009A7E5E" w:rsidRDefault="009A7E5E" w:rsidP="009A7E5E">
            <w:pPr>
              <w:pStyle w:val="a4"/>
              <w:numPr>
                <w:ilvl w:val="0"/>
                <w:numId w:val="3"/>
              </w:numPr>
              <w:rPr>
                <w:rFonts w:ascii="Times New Roman" w:hAnsi="Times New Roman" w:cs="Times New Roman"/>
              </w:rPr>
            </w:pPr>
            <w:r>
              <w:rPr>
                <w:rFonts w:ascii="Times New Roman" w:hAnsi="Times New Roman" w:cs="Times New Roman"/>
              </w:rPr>
              <w:t>особенности произношения</w:t>
            </w:r>
          </w:p>
          <w:p w14:paraId="1DDC4EFD" w14:textId="5A5215AE" w:rsidR="009A7E5E" w:rsidRPr="00971510" w:rsidRDefault="009A7E5E" w:rsidP="009A7E5E">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правила чтения текстов профессиональной направленности</w:t>
            </w:r>
          </w:p>
        </w:tc>
        <w:tc>
          <w:tcPr>
            <w:tcW w:w="3379" w:type="dxa"/>
          </w:tcPr>
          <w:p w14:paraId="27CEEEF8" w14:textId="77777777" w:rsidR="00971510" w:rsidRPr="00971510" w:rsidRDefault="00971510" w:rsidP="00B95375">
            <w:pPr>
              <w:pStyle w:val="a4"/>
              <w:numPr>
                <w:ilvl w:val="0"/>
                <w:numId w:val="65"/>
              </w:numPr>
              <w:spacing w:line="276" w:lineRule="auto"/>
              <w:ind w:left="0" w:firstLine="0"/>
              <w:rPr>
                <w:rFonts w:ascii="Times New Roman" w:hAnsi="Times New Roman" w:cs="Times New Roman"/>
                <w:color w:val="0D0D0D"/>
              </w:rPr>
            </w:pPr>
            <w:r w:rsidRPr="00971510">
              <w:rPr>
                <w:rFonts w:ascii="Times New Roman" w:hAnsi="Times New Roman" w:cs="Times New Roman"/>
                <w:color w:val="0D0D0D"/>
              </w:rPr>
              <w:t>перечисляет и характеризует этапы выполнения учебно-исследовательской работы в соответствии с логикой исследования;</w:t>
            </w:r>
          </w:p>
          <w:p w14:paraId="48B25644" w14:textId="77777777" w:rsidR="00971510" w:rsidRPr="00971510" w:rsidRDefault="00971510" w:rsidP="00B95375">
            <w:pPr>
              <w:numPr>
                <w:ilvl w:val="0"/>
                <w:numId w:val="65"/>
              </w:numPr>
              <w:suppressAutoHyphens/>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перечисляет способы обоснования актуальности темы исследования;</w:t>
            </w:r>
          </w:p>
          <w:p w14:paraId="7CA4550D" w14:textId="77777777" w:rsidR="00971510" w:rsidRPr="00971510" w:rsidRDefault="00971510" w:rsidP="00B95375">
            <w:pPr>
              <w:numPr>
                <w:ilvl w:val="0"/>
                <w:numId w:val="65"/>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знает сущность понятия «методы психолого-педагогического исследования»;</w:t>
            </w:r>
          </w:p>
          <w:p w14:paraId="475FD892" w14:textId="77777777" w:rsidR="00971510" w:rsidRPr="00971510" w:rsidRDefault="00971510" w:rsidP="00B95375">
            <w:pPr>
              <w:numPr>
                <w:ilvl w:val="0"/>
                <w:numId w:val="65"/>
              </w:numPr>
              <w:suppressAutoHyphens/>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правильно перечисляет компоненты методологического аппарата исследования, принципы их формулирования, верно указывает его логическую связь с планом учебно-исследовательской работы;</w:t>
            </w:r>
          </w:p>
          <w:p w14:paraId="430434D4" w14:textId="77777777" w:rsidR="00971510" w:rsidRPr="00971510" w:rsidRDefault="00971510" w:rsidP="00B95375">
            <w:pPr>
              <w:numPr>
                <w:ilvl w:val="0"/>
                <w:numId w:val="65"/>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дает характеристику осиновым видам исследовательской деятельности студентов;</w:t>
            </w:r>
          </w:p>
          <w:p w14:paraId="136B700D" w14:textId="77777777" w:rsidR="00971510" w:rsidRPr="00971510" w:rsidRDefault="00971510" w:rsidP="00B95375">
            <w:pPr>
              <w:numPr>
                <w:ilvl w:val="0"/>
                <w:numId w:val="65"/>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 xml:space="preserve">перечисляет способы фиксации материала в соответствии с правилами и требованиями при работе с литературой по проблеме исследования; </w:t>
            </w:r>
          </w:p>
          <w:p w14:paraId="1BB65DB2" w14:textId="77777777" w:rsidR="00971510" w:rsidRPr="00971510" w:rsidRDefault="00971510" w:rsidP="00B95375">
            <w:pPr>
              <w:numPr>
                <w:ilvl w:val="0"/>
                <w:numId w:val="65"/>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правильно перечисляет этапы и дает характеристику содержания этапов проведения педагогического эксперименты при выполнении исследовательской работы;</w:t>
            </w:r>
          </w:p>
          <w:p w14:paraId="3E352744" w14:textId="77777777" w:rsidR="00971510" w:rsidRPr="00971510" w:rsidRDefault="00971510" w:rsidP="00B95375">
            <w:pPr>
              <w:numPr>
                <w:ilvl w:val="0"/>
                <w:numId w:val="65"/>
              </w:numPr>
              <w:suppressAutoHyphens/>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называет правила изложения результатов по проблеме исследования;</w:t>
            </w:r>
          </w:p>
          <w:p w14:paraId="18303EFC" w14:textId="77777777" w:rsidR="00971510" w:rsidRPr="00971510" w:rsidRDefault="00971510" w:rsidP="00B95375">
            <w:pPr>
              <w:numPr>
                <w:ilvl w:val="0"/>
                <w:numId w:val="65"/>
              </w:numPr>
              <w:suppressAutoHyphens/>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знает основные формы представления данных и их оформление в соответствии с требованиями;</w:t>
            </w:r>
          </w:p>
          <w:p w14:paraId="0DED16E0" w14:textId="77777777" w:rsidR="00971510" w:rsidRPr="00971510" w:rsidRDefault="00971510" w:rsidP="00B95375">
            <w:pPr>
              <w:widowControl w:val="0"/>
              <w:numPr>
                <w:ilvl w:val="0"/>
                <w:numId w:val="65"/>
              </w:numPr>
              <w:adjustRightInd w:val="0"/>
              <w:spacing w:line="276" w:lineRule="auto"/>
              <w:ind w:left="0" w:firstLine="0"/>
              <w:textAlignment w:val="baseline"/>
              <w:rPr>
                <w:rFonts w:ascii="Times New Roman" w:hAnsi="Times New Roman" w:cs="Times New Roman"/>
                <w:color w:val="0D0D0D"/>
                <w:sz w:val="24"/>
                <w:szCs w:val="24"/>
              </w:rPr>
            </w:pPr>
            <w:r w:rsidRPr="00971510">
              <w:rPr>
                <w:rFonts w:ascii="Times New Roman" w:hAnsi="Times New Roman" w:cs="Times New Roman"/>
                <w:color w:val="0D0D0D"/>
                <w:sz w:val="24"/>
                <w:szCs w:val="24"/>
              </w:rPr>
              <w:t>описывает требования к оформлению и представлению результатов работы;</w:t>
            </w:r>
          </w:p>
          <w:p w14:paraId="5B93543C" w14:textId="77777777" w:rsidR="00971510" w:rsidRPr="00971510" w:rsidRDefault="00971510" w:rsidP="00B95375">
            <w:pPr>
              <w:widowControl w:val="0"/>
              <w:numPr>
                <w:ilvl w:val="0"/>
                <w:numId w:val="65"/>
              </w:numPr>
              <w:adjustRightInd w:val="0"/>
              <w:spacing w:line="276" w:lineRule="auto"/>
              <w:ind w:left="0" w:firstLine="0"/>
              <w:textAlignment w:val="baseline"/>
              <w:rPr>
                <w:rFonts w:ascii="Times New Roman" w:hAnsi="Times New Roman" w:cs="Times New Roman"/>
                <w:color w:val="0D0D0D"/>
                <w:sz w:val="24"/>
                <w:szCs w:val="24"/>
              </w:rPr>
            </w:pPr>
            <w:r w:rsidRPr="00971510">
              <w:rPr>
                <w:rFonts w:ascii="Times New Roman" w:hAnsi="Times New Roman" w:cs="Times New Roman"/>
                <w:color w:val="0D0D0D"/>
                <w:sz w:val="24"/>
                <w:szCs w:val="24"/>
              </w:rPr>
              <w:t xml:space="preserve">характеризует порядок и процедуру защиты дипломного проекта (работы) в соответствии с требованиями. </w:t>
            </w:r>
          </w:p>
          <w:p w14:paraId="3E1358DD" w14:textId="77777777" w:rsidR="00971510" w:rsidRPr="00971510" w:rsidRDefault="00971510" w:rsidP="00B95375">
            <w:pPr>
              <w:widowControl w:val="0"/>
              <w:numPr>
                <w:ilvl w:val="0"/>
                <w:numId w:val="65"/>
              </w:numPr>
              <w:adjustRightInd w:val="0"/>
              <w:spacing w:line="276" w:lineRule="auto"/>
              <w:ind w:left="0" w:firstLine="0"/>
              <w:textAlignment w:val="baseline"/>
              <w:rPr>
                <w:rFonts w:ascii="Times New Roman" w:hAnsi="Times New Roman" w:cs="Times New Roman"/>
                <w:color w:val="0D0D0D"/>
                <w:sz w:val="24"/>
                <w:szCs w:val="24"/>
              </w:rPr>
            </w:pPr>
            <w:r w:rsidRPr="00971510">
              <w:rPr>
                <w:rFonts w:ascii="Times New Roman" w:hAnsi="Times New Roman" w:cs="Times New Roman"/>
                <w:color w:val="0D0D0D"/>
                <w:sz w:val="24"/>
                <w:szCs w:val="24"/>
              </w:rPr>
              <w:t>обосновывает сущность педагогического проектирования.</w:t>
            </w:r>
          </w:p>
          <w:p w14:paraId="0744F2AD" w14:textId="77777777" w:rsidR="00971510" w:rsidRPr="00971510" w:rsidRDefault="00971510" w:rsidP="00971510">
            <w:pPr>
              <w:rPr>
                <w:rFonts w:ascii="Times New Roman" w:hAnsi="Times New Roman" w:cs="Times New Roman"/>
                <w:sz w:val="24"/>
                <w:szCs w:val="24"/>
              </w:rPr>
            </w:pPr>
            <w:r w:rsidRPr="00971510">
              <w:rPr>
                <w:rFonts w:ascii="Times New Roman" w:hAnsi="Times New Roman" w:cs="Times New Roman"/>
                <w:color w:val="0D0D0D"/>
                <w:sz w:val="24"/>
                <w:szCs w:val="24"/>
              </w:rPr>
              <w:t>перечисляет этапы и технологию педагогического проекта.</w:t>
            </w:r>
          </w:p>
        </w:tc>
        <w:tc>
          <w:tcPr>
            <w:tcW w:w="2296" w:type="dxa"/>
          </w:tcPr>
          <w:p w14:paraId="7B1E88E5" w14:textId="77777777" w:rsidR="00971510" w:rsidRPr="00971510" w:rsidRDefault="00971510" w:rsidP="00B95375">
            <w:pPr>
              <w:pStyle w:val="a4"/>
              <w:numPr>
                <w:ilvl w:val="0"/>
                <w:numId w:val="22"/>
              </w:numPr>
              <w:spacing w:line="276" w:lineRule="auto"/>
              <w:ind w:left="0" w:firstLine="0"/>
              <w:contextualSpacing w:val="0"/>
              <w:rPr>
                <w:rFonts w:ascii="Times New Roman" w:hAnsi="Times New Roman" w:cs="Times New Roman"/>
                <w:bCs/>
                <w:color w:val="0D0D0D"/>
              </w:rPr>
            </w:pPr>
            <w:r w:rsidRPr="00971510">
              <w:rPr>
                <w:rFonts w:ascii="Times New Roman" w:hAnsi="Times New Roman" w:cs="Times New Roman"/>
                <w:bCs/>
                <w:color w:val="0D0D0D"/>
              </w:rPr>
              <w:t>анализ и оценка решения тестовых заданий;</w:t>
            </w:r>
          </w:p>
          <w:p w14:paraId="5D76C648" w14:textId="77777777" w:rsidR="00971510" w:rsidRPr="00971510" w:rsidRDefault="00971510" w:rsidP="00B95375">
            <w:pPr>
              <w:pStyle w:val="a4"/>
              <w:numPr>
                <w:ilvl w:val="0"/>
                <w:numId w:val="22"/>
              </w:numPr>
              <w:spacing w:line="276" w:lineRule="auto"/>
              <w:ind w:left="0" w:firstLine="0"/>
              <w:contextualSpacing w:val="0"/>
              <w:rPr>
                <w:rFonts w:ascii="Times New Roman" w:hAnsi="Times New Roman" w:cs="Times New Roman"/>
                <w:bCs/>
                <w:color w:val="0D0D0D"/>
              </w:rPr>
            </w:pPr>
            <w:r w:rsidRPr="00971510">
              <w:rPr>
                <w:rFonts w:ascii="Times New Roman" w:hAnsi="Times New Roman" w:cs="Times New Roman"/>
                <w:bCs/>
                <w:color w:val="0D0D0D"/>
              </w:rPr>
              <w:t>анализ и оценка решения устного опроса;</w:t>
            </w:r>
          </w:p>
          <w:p w14:paraId="30A19332" w14:textId="77777777" w:rsidR="00971510" w:rsidRPr="00971510" w:rsidRDefault="00971510" w:rsidP="00B95375">
            <w:pPr>
              <w:pStyle w:val="a4"/>
              <w:numPr>
                <w:ilvl w:val="0"/>
                <w:numId w:val="22"/>
              </w:numPr>
              <w:spacing w:line="276" w:lineRule="auto"/>
              <w:ind w:left="0" w:firstLine="0"/>
              <w:contextualSpacing w:val="0"/>
              <w:rPr>
                <w:rFonts w:ascii="Times New Roman" w:hAnsi="Times New Roman" w:cs="Times New Roman"/>
                <w:bCs/>
                <w:color w:val="0D0D0D"/>
              </w:rPr>
            </w:pPr>
            <w:r w:rsidRPr="00971510">
              <w:rPr>
                <w:rFonts w:ascii="Times New Roman" w:hAnsi="Times New Roman" w:cs="Times New Roman"/>
                <w:bCs/>
                <w:color w:val="0D0D0D"/>
              </w:rPr>
              <w:t>анализ и оценка решения письменного опроса.</w:t>
            </w:r>
          </w:p>
          <w:p w14:paraId="4198B33D" w14:textId="77777777" w:rsidR="00971510" w:rsidRPr="00971510" w:rsidRDefault="00971510" w:rsidP="00971510">
            <w:pPr>
              <w:rPr>
                <w:rFonts w:ascii="Times New Roman" w:hAnsi="Times New Roman" w:cs="Times New Roman"/>
                <w:sz w:val="24"/>
                <w:szCs w:val="24"/>
              </w:rPr>
            </w:pPr>
          </w:p>
        </w:tc>
      </w:tr>
      <w:tr w:rsidR="00971510" w:rsidRPr="00971510" w14:paraId="540C6B13" w14:textId="77777777" w:rsidTr="00CC0AC0">
        <w:trPr>
          <w:trHeight w:val="415"/>
        </w:trPr>
        <w:tc>
          <w:tcPr>
            <w:tcW w:w="3936" w:type="dxa"/>
          </w:tcPr>
          <w:p w14:paraId="015650D4" w14:textId="77777777" w:rsidR="00971510" w:rsidRPr="00971510" w:rsidRDefault="00971510" w:rsidP="00971510">
            <w:pPr>
              <w:rPr>
                <w:rFonts w:ascii="Times New Roman" w:hAnsi="Times New Roman" w:cs="Times New Roman"/>
                <w:iCs/>
                <w:color w:val="0D0D0D"/>
                <w:sz w:val="24"/>
                <w:szCs w:val="24"/>
                <w:u w:val="single"/>
              </w:rPr>
            </w:pPr>
            <w:r w:rsidRPr="00971510">
              <w:rPr>
                <w:rFonts w:ascii="Times New Roman" w:hAnsi="Times New Roman" w:cs="Times New Roman"/>
                <w:iCs/>
                <w:color w:val="0D0D0D"/>
                <w:sz w:val="24"/>
                <w:szCs w:val="24"/>
                <w:u w:val="single"/>
              </w:rPr>
              <w:t>Умеет:</w:t>
            </w:r>
          </w:p>
          <w:p w14:paraId="3FFC06B0"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2996FF2"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36860DF"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26590934"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0F2ECC63" w14:textId="77777777" w:rsidR="00971510" w:rsidRPr="009A7E5E" w:rsidRDefault="009A7E5E" w:rsidP="009A7E5E">
            <w:pPr>
              <w:widowControl w:val="0"/>
              <w:numPr>
                <w:ilvl w:val="0"/>
                <w:numId w:val="2"/>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12059377"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7AF6FC97"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0452E2E"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29098855" w14:textId="77777777" w:rsidR="009A7E5E" w:rsidRDefault="009A7E5E" w:rsidP="009A7E5E">
            <w:pPr>
              <w:pStyle w:val="a4"/>
              <w:numPr>
                <w:ilvl w:val="0"/>
                <w:numId w:val="2"/>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6DBFF4D3" w14:textId="77777777" w:rsidR="009A7E5E" w:rsidRDefault="009A7E5E" w:rsidP="009A7E5E">
            <w:pPr>
              <w:pStyle w:val="a4"/>
              <w:numPr>
                <w:ilvl w:val="0"/>
                <w:numId w:val="2"/>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079AC9EE" w14:textId="77777777" w:rsidR="009A7E5E" w:rsidRPr="009A7E5E" w:rsidRDefault="009A7E5E" w:rsidP="009A7E5E">
            <w:pPr>
              <w:widowControl w:val="0"/>
              <w:numPr>
                <w:ilvl w:val="0"/>
                <w:numId w:val="2"/>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11C147C8"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3EEB83DF"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6C2ECF09"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5AC981FB"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выявлять достоинства и недостатки коммерческой идеи</w:t>
            </w:r>
          </w:p>
          <w:p w14:paraId="7F8C61CE"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презентовать идеи открытия собственного дела в профессиональной деятельности</w:t>
            </w:r>
          </w:p>
          <w:p w14:paraId="4791240E"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оформлять бизнес-план</w:t>
            </w:r>
          </w:p>
          <w:p w14:paraId="26210F9E"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6B9AF145" w14:textId="77777777" w:rsidR="009A7E5E" w:rsidRPr="009A7E5E" w:rsidRDefault="009A7E5E" w:rsidP="009A7E5E">
            <w:pPr>
              <w:widowControl w:val="0"/>
              <w:numPr>
                <w:ilvl w:val="0"/>
                <w:numId w:val="2"/>
              </w:numPr>
              <w:rPr>
                <w:rFonts w:ascii="Times New Roman" w:hAnsi="Times New Roman" w:cs="Times New Roman"/>
                <w:iCs/>
                <w:sz w:val="24"/>
                <w:szCs w:val="24"/>
              </w:rPr>
            </w:pPr>
            <w:r>
              <w:rPr>
                <w:rFonts w:ascii="Times New Roman" w:hAnsi="Times New Roman" w:cs="Times New Roman"/>
              </w:rPr>
              <w:t>презентовать бизнес-идею; определять источники финансирования</w:t>
            </w:r>
          </w:p>
          <w:p w14:paraId="64032A83"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организовывать работу коллектива и команды</w:t>
            </w:r>
          </w:p>
          <w:p w14:paraId="7D89D586" w14:textId="77777777" w:rsidR="009A7E5E" w:rsidRPr="009A7E5E" w:rsidRDefault="009A7E5E" w:rsidP="009A7E5E">
            <w:pPr>
              <w:widowControl w:val="0"/>
              <w:numPr>
                <w:ilvl w:val="0"/>
                <w:numId w:val="2"/>
              </w:numPr>
              <w:rPr>
                <w:rFonts w:ascii="Times New Roman" w:hAnsi="Times New Roman" w:cs="Times New Roman"/>
                <w:iCs/>
                <w:sz w:val="24"/>
                <w:szCs w:val="24"/>
              </w:rPr>
            </w:pPr>
            <w:r>
              <w:rPr>
                <w:rFonts w:ascii="Times New Roman" w:hAnsi="Times New Roman" w:cs="Times New Roman"/>
              </w:rPr>
              <w:t>взаимодействовать с коллегами, руководством, клиентами в ходе профессиональной деятельности</w:t>
            </w:r>
          </w:p>
          <w:p w14:paraId="6103BCF5"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0C907662" w14:textId="77777777" w:rsidR="009A7E5E" w:rsidRPr="009A7E5E" w:rsidRDefault="009A7E5E" w:rsidP="009A7E5E">
            <w:pPr>
              <w:widowControl w:val="0"/>
              <w:numPr>
                <w:ilvl w:val="0"/>
                <w:numId w:val="2"/>
              </w:numPr>
              <w:rPr>
                <w:rFonts w:ascii="Times New Roman" w:hAnsi="Times New Roman" w:cs="Times New Roman"/>
                <w:iCs/>
                <w:sz w:val="24"/>
                <w:szCs w:val="24"/>
              </w:rPr>
            </w:pPr>
            <w:r>
              <w:rPr>
                <w:rFonts w:ascii="Times New Roman" w:hAnsi="Times New Roman" w:cs="Times New Roman"/>
              </w:rPr>
              <w:t>проявлять толерантность в рабочем коллективе</w:t>
            </w:r>
          </w:p>
          <w:p w14:paraId="37DF8808"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15727B44"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63EFA9CE"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7C523653"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78FAFCF8" w14:textId="77777777" w:rsidR="009A7E5E" w:rsidRDefault="009A7E5E" w:rsidP="009A7E5E">
            <w:pPr>
              <w:pStyle w:val="a4"/>
              <w:numPr>
                <w:ilvl w:val="0"/>
                <w:numId w:val="2"/>
              </w:numPr>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125BE1EC" w14:textId="4FC7A8CF" w:rsidR="009A7E5E" w:rsidRPr="00971510" w:rsidRDefault="009A7E5E" w:rsidP="009A7E5E">
            <w:pPr>
              <w:widowControl w:val="0"/>
              <w:numPr>
                <w:ilvl w:val="0"/>
                <w:numId w:val="2"/>
              </w:numPr>
              <w:rPr>
                <w:rFonts w:ascii="Times New Roman"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379" w:type="dxa"/>
          </w:tcPr>
          <w:p w14:paraId="69F6E463"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проводит анализ исследовательских работы с точки зрения логики исследования в зависимости от вида работы;</w:t>
            </w:r>
          </w:p>
          <w:p w14:paraId="3FA49902"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обосновывает актуальность темы в соответствии принятыми способами и принципами обоснования актуальности;</w:t>
            </w:r>
          </w:p>
          <w:p w14:paraId="288EC2E9"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определяет методы для организации исследования</w:t>
            </w:r>
          </w:p>
          <w:p w14:paraId="07D82EAD"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 xml:space="preserve">в соответствии с темой и видом учебно-исследовательской работы; </w:t>
            </w:r>
          </w:p>
          <w:p w14:paraId="0B836803"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правильно формулирует методологический аппарат исследования в соответствии с темой учебно-исследовательской работы;</w:t>
            </w:r>
          </w:p>
          <w:p w14:paraId="4B39E14E"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правильно разрабатывает план учебно-исследовательской работы в соответствии с методологическим аппаратом и видом учебно-исследовательской работы;</w:t>
            </w:r>
          </w:p>
          <w:p w14:paraId="0685393E"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точно определяет понятийно-категориальный аппарат исследования в соответствии с темой учебно-исследовательской работы;</w:t>
            </w:r>
          </w:p>
          <w:p w14:paraId="3FF1B313"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правильно использует способы фиксации материал при работе с литературой по проблеме исследования в соответствии с требованиями, нормами, правилами;</w:t>
            </w:r>
          </w:p>
          <w:p w14:paraId="366FB88B"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составлять программу опытно-экспериментальной работы при организации исследования по теме в соответствии с принятой структурой;</w:t>
            </w:r>
          </w:p>
          <w:p w14:paraId="770781C3"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делает выводы на основе качественной и количественной обработки материалов исследования;</w:t>
            </w:r>
          </w:p>
          <w:p w14:paraId="760A0ACD"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оформляет и представляет полученные в ходе исследования данные в соответствии с требованиями;</w:t>
            </w:r>
          </w:p>
          <w:p w14:paraId="7A4D4923" w14:textId="77777777" w:rsidR="00971510" w:rsidRPr="00971510" w:rsidRDefault="00971510" w:rsidP="00B95375">
            <w:pPr>
              <w:numPr>
                <w:ilvl w:val="0"/>
                <w:numId w:val="66"/>
              </w:numPr>
              <w:spacing w:line="276" w:lineRule="auto"/>
              <w:ind w:left="0" w:firstLine="0"/>
              <w:rPr>
                <w:rFonts w:ascii="Times New Roman" w:hAnsi="Times New Roman" w:cs="Times New Roman"/>
                <w:color w:val="0D0D0D"/>
                <w:sz w:val="24"/>
                <w:szCs w:val="24"/>
              </w:rPr>
            </w:pPr>
            <w:r w:rsidRPr="00971510">
              <w:rPr>
                <w:rFonts w:ascii="Times New Roman" w:hAnsi="Times New Roman" w:cs="Times New Roman"/>
                <w:color w:val="0D0D0D"/>
                <w:sz w:val="24"/>
                <w:szCs w:val="24"/>
              </w:rPr>
              <w:t>оформляет свою работу в соответствии с требованиями;</w:t>
            </w:r>
          </w:p>
          <w:p w14:paraId="01FBCEDC" w14:textId="77777777" w:rsidR="00971510" w:rsidRPr="00971510" w:rsidRDefault="00971510" w:rsidP="00B95375">
            <w:pPr>
              <w:widowControl w:val="0"/>
              <w:numPr>
                <w:ilvl w:val="0"/>
                <w:numId w:val="66"/>
              </w:numPr>
              <w:adjustRightInd w:val="0"/>
              <w:spacing w:line="276" w:lineRule="auto"/>
              <w:ind w:left="0" w:firstLine="0"/>
              <w:textAlignment w:val="baseline"/>
              <w:rPr>
                <w:rFonts w:ascii="Times New Roman" w:hAnsi="Times New Roman" w:cs="Times New Roman"/>
                <w:color w:val="0D0D0D"/>
                <w:sz w:val="24"/>
                <w:szCs w:val="24"/>
              </w:rPr>
            </w:pPr>
            <w:r w:rsidRPr="00971510">
              <w:rPr>
                <w:rFonts w:ascii="Times New Roman" w:hAnsi="Times New Roman" w:cs="Times New Roman"/>
                <w:color w:val="0D0D0D"/>
                <w:sz w:val="24"/>
                <w:szCs w:val="24"/>
              </w:rPr>
              <w:t>демонстрирует приемы защиты результатов исследования в соответствии с принятыми требованиями.</w:t>
            </w:r>
          </w:p>
          <w:p w14:paraId="343B8D3D" w14:textId="77777777" w:rsidR="00971510" w:rsidRPr="00971510" w:rsidRDefault="00971510" w:rsidP="00B95375">
            <w:pPr>
              <w:widowControl w:val="0"/>
              <w:numPr>
                <w:ilvl w:val="0"/>
                <w:numId w:val="66"/>
              </w:numPr>
              <w:adjustRightInd w:val="0"/>
              <w:spacing w:line="276" w:lineRule="auto"/>
              <w:ind w:left="0" w:firstLine="0"/>
              <w:textAlignment w:val="baseline"/>
              <w:rPr>
                <w:rFonts w:ascii="Times New Roman" w:hAnsi="Times New Roman" w:cs="Times New Roman"/>
                <w:color w:val="0D0D0D"/>
                <w:sz w:val="24"/>
                <w:szCs w:val="24"/>
              </w:rPr>
            </w:pPr>
            <w:r w:rsidRPr="00971510">
              <w:rPr>
                <w:rFonts w:ascii="Times New Roman" w:hAnsi="Times New Roman" w:cs="Times New Roman"/>
                <w:color w:val="0D0D0D"/>
                <w:sz w:val="24"/>
                <w:szCs w:val="24"/>
              </w:rPr>
              <w:t>демонстрирует умение определять этапы педагогического проекта в соответствии с поставленными целями и задачами.</w:t>
            </w:r>
          </w:p>
          <w:p w14:paraId="6BA6234B" w14:textId="77777777" w:rsidR="00971510" w:rsidRPr="00971510" w:rsidRDefault="00971510" w:rsidP="00971510">
            <w:pPr>
              <w:rPr>
                <w:rFonts w:ascii="Times New Roman" w:hAnsi="Times New Roman" w:cs="Times New Roman"/>
                <w:sz w:val="24"/>
                <w:szCs w:val="24"/>
              </w:rPr>
            </w:pPr>
            <w:r w:rsidRPr="00971510">
              <w:rPr>
                <w:rFonts w:ascii="Times New Roman" w:hAnsi="Times New Roman" w:cs="Times New Roman"/>
                <w:color w:val="0D0D0D"/>
                <w:sz w:val="24"/>
                <w:szCs w:val="24"/>
              </w:rPr>
              <w:t>демонстрирует умение оформлять педагогический проект в соответствии с заданной структурой.</w:t>
            </w:r>
          </w:p>
        </w:tc>
        <w:tc>
          <w:tcPr>
            <w:tcW w:w="2296" w:type="dxa"/>
          </w:tcPr>
          <w:p w14:paraId="606D3618" w14:textId="77777777" w:rsidR="00971510" w:rsidRDefault="00971510" w:rsidP="00971510">
            <w:pPr>
              <w:autoSpaceDE w:val="0"/>
              <w:autoSpaceDN w:val="0"/>
              <w:adjustRightInd w:val="0"/>
              <w:rPr>
                <w:rFonts w:ascii="Times New Roman" w:hAnsi="Times New Roman" w:cs="Times New Roman"/>
                <w:bCs/>
                <w:color w:val="0D0D0D"/>
              </w:rPr>
            </w:pPr>
            <w:r w:rsidRPr="00971510">
              <w:rPr>
                <w:rFonts w:ascii="Times New Roman" w:hAnsi="Times New Roman" w:cs="Times New Roman"/>
                <w:bCs/>
                <w:color w:val="0D0D0D"/>
              </w:rPr>
              <w:t>оценка выполнен</w:t>
            </w:r>
            <w:r w:rsidR="009A7E5E">
              <w:rPr>
                <w:rFonts w:ascii="Times New Roman" w:hAnsi="Times New Roman" w:cs="Times New Roman"/>
                <w:bCs/>
                <w:color w:val="0D0D0D"/>
              </w:rPr>
              <w:t>ия практических заданий (работ)</w:t>
            </w:r>
          </w:p>
          <w:p w14:paraId="5FA4E5B0" w14:textId="066D9888" w:rsidR="009A7E5E" w:rsidRPr="00971510" w:rsidRDefault="009A7E5E" w:rsidP="00971510">
            <w:pPr>
              <w:autoSpaceDE w:val="0"/>
              <w:autoSpaceDN w:val="0"/>
              <w:adjustRightInd w:val="0"/>
              <w:rPr>
                <w:rFonts w:ascii="Times New Roman" w:hAnsi="Times New Roman" w:cs="Times New Roman"/>
                <w:b/>
                <w:bCs/>
                <w:sz w:val="24"/>
                <w:szCs w:val="24"/>
              </w:rPr>
            </w:pPr>
            <w:r>
              <w:rPr>
                <w:rFonts w:ascii="Times New Roman" w:hAnsi="Times New Roman" w:cs="Times New Roman"/>
                <w:bCs/>
                <w:color w:val="0D0D0D"/>
              </w:rPr>
              <w:t>защита курсовой работы</w:t>
            </w:r>
            <w:r>
              <w:rPr>
                <w:rFonts w:ascii="Times New Roman" w:hAnsi="Times New Roman" w:cs="Times New Roman"/>
                <w:bCs/>
                <w:color w:val="0D0D0D"/>
              </w:rPr>
              <w:br/>
              <w:t xml:space="preserve">проекта </w:t>
            </w:r>
          </w:p>
        </w:tc>
      </w:tr>
    </w:tbl>
    <w:p w14:paraId="44FBF5AF" w14:textId="77777777" w:rsidR="003E458A" w:rsidRDefault="003E458A" w:rsidP="00B736D9">
      <w:pPr>
        <w:rPr>
          <w:rFonts w:ascii="Times New Roman" w:hAnsi="Times New Roman" w:cs="Times New Roman"/>
          <w:b/>
          <w:bCs/>
          <w:sz w:val="24"/>
          <w:szCs w:val="24"/>
        </w:rPr>
      </w:pPr>
      <w:r>
        <w:rPr>
          <w:rFonts w:ascii="Times New Roman" w:hAnsi="Times New Roman" w:cs="Times New Roman"/>
          <w:b/>
          <w:bCs/>
          <w:sz w:val="24"/>
          <w:szCs w:val="24"/>
        </w:rPr>
        <w:br w:type="page"/>
      </w:r>
    </w:p>
    <w:p w14:paraId="110D0A60" w14:textId="1DFC7B83" w:rsidR="003E458A" w:rsidRDefault="003E458A" w:rsidP="003E458A">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944DD">
        <w:rPr>
          <w:rFonts w:ascii="Times New Roman" w:hAnsi="Times New Roman" w:cs="Times New Roman"/>
          <w:b/>
          <w:bCs/>
          <w:sz w:val="24"/>
          <w:szCs w:val="24"/>
        </w:rPr>
        <w:t>7</w:t>
      </w:r>
    </w:p>
    <w:p w14:paraId="3C53C983" w14:textId="161CDE6C" w:rsidR="003E458A" w:rsidRPr="00E81AAC" w:rsidRDefault="00A11932" w:rsidP="003E458A">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3E458A">
        <w:rPr>
          <w:rFonts w:ascii="Times New Roman" w:eastAsia="Times New Roman" w:hAnsi="Times New Roman" w:cs="Times New Roman"/>
          <w:b/>
          <w:bCs/>
          <w:kern w:val="32"/>
          <w:sz w:val="24"/>
          <w:szCs w:val="24"/>
        </w:rPr>
        <w:t xml:space="preserve"> по </w:t>
      </w:r>
      <w:r w:rsidR="003E458A" w:rsidRPr="00797614">
        <w:rPr>
          <w:rFonts w:ascii="Times New Roman" w:eastAsia="Times New Roman" w:hAnsi="Times New Roman" w:cs="Times New Roman"/>
          <w:b/>
          <w:bCs/>
          <w:kern w:val="32"/>
          <w:sz w:val="24"/>
          <w:szCs w:val="24"/>
        </w:rPr>
        <w:t xml:space="preserve">специальности </w:t>
      </w:r>
      <w:r w:rsidR="003E458A">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756668C0" w14:textId="77777777" w:rsidR="003E458A" w:rsidRDefault="003E458A" w:rsidP="003E458A">
      <w:pPr>
        <w:jc w:val="right"/>
        <w:rPr>
          <w:rFonts w:ascii="Times New Roman" w:hAnsi="Times New Roman" w:cs="Times New Roman"/>
          <w:b/>
          <w:bCs/>
          <w:color w:val="0070C0"/>
          <w:sz w:val="24"/>
          <w:szCs w:val="24"/>
        </w:rPr>
      </w:pPr>
    </w:p>
    <w:p w14:paraId="74CD767F" w14:textId="77777777" w:rsidR="003E458A" w:rsidRDefault="003E458A" w:rsidP="003E458A">
      <w:pPr>
        <w:jc w:val="right"/>
        <w:rPr>
          <w:rFonts w:ascii="Times New Roman" w:hAnsi="Times New Roman" w:cs="Times New Roman"/>
          <w:b/>
          <w:bCs/>
          <w:color w:val="0070C0"/>
          <w:sz w:val="24"/>
          <w:szCs w:val="24"/>
        </w:rPr>
      </w:pPr>
    </w:p>
    <w:p w14:paraId="0947E3F2" w14:textId="77777777" w:rsidR="003E458A" w:rsidRDefault="003E458A" w:rsidP="003E458A">
      <w:pPr>
        <w:jc w:val="right"/>
        <w:rPr>
          <w:rFonts w:ascii="Times New Roman" w:hAnsi="Times New Roman" w:cs="Times New Roman"/>
          <w:b/>
          <w:bCs/>
          <w:color w:val="0070C0"/>
          <w:sz w:val="24"/>
          <w:szCs w:val="24"/>
        </w:rPr>
      </w:pPr>
    </w:p>
    <w:p w14:paraId="26006D7E" w14:textId="77777777" w:rsidR="003E458A" w:rsidRDefault="003E458A" w:rsidP="003E458A">
      <w:pPr>
        <w:jc w:val="right"/>
        <w:rPr>
          <w:rFonts w:ascii="Times New Roman" w:hAnsi="Times New Roman" w:cs="Times New Roman"/>
          <w:b/>
          <w:bCs/>
          <w:color w:val="0070C0"/>
          <w:sz w:val="24"/>
          <w:szCs w:val="24"/>
        </w:rPr>
      </w:pPr>
    </w:p>
    <w:p w14:paraId="7975458C" w14:textId="77777777" w:rsidR="003E458A" w:rsidRDefault="003E458A" w:rsidP="003E458A">
      <w:pPr>
        <w:jc w:val="right"/>
        <w:rPr>
          <w:rFonts w:ascii="Times New Roman" w:hAnsi="Times New Roman" w:cs="Times New Roman"/>
          <w:b/>
          <w:bCs/>
          <w:color w:val="0070C0"/>
          <w:sz w:val="24"/>
          <w:szCs w:val="24"/>
        </w:rPr>
      </w:pPr>
    </w:p>
    <w:p w14:paraId="22FA16B4" w14:textId="77777777" w:rsidR="003E458A" w:rsidRDefault="003E458A" w:rsidP="003E458A">
      <w:pPr>
        <w:jc w:val="right"/>
        <w:rPr>
          <w:rFonts w:ascii="Times New Roman" w:hAnsi="Times New Roman" w:cs="Times New Roman"/>
          <w:b/>
          <w:bCs/>
          <w:color w:val="0070C0"/>
          <w:sz w:val="24"/>
          <w:szCs w:val="24"/>
        </w:rPr>
      </w:pPr>
    </w:p>
    <w:p w14:paraId="6F45C131" w14:textId="77777777" w:rsidR="003E458A" w:rsidRDefault="003E458A" w:rsidP="003E458A">
      <w:pPr>
        <w:jc w:val="right"/>
        <w:rPr>
          <w:rFonts w:ascii="Times New Roman" w:hAnsi="Times New Roman" w:cs="Times New Roman"/>
          <w:b/>
          <w:bCs/>
          <w:color w:val="0070C0"/>
          <w:sz w:val="24"/>
          <w:szCs w:val="24"/>
        </w:rPr>
      </w:pPr>
    </w:p>
    <w:p w14:paraId="621171C8" w14:textId="77777777" w:rsidR="003E458A" w:rsidRDefault="003E458A" w:rsidP="003E458A">
      <w:pPr>
        <w:jc w:val="right"/>
        <w:rPr>
          <w:rFonts w:ascii="Times New Roman" w:hAnsi="Times New Roman" w:cs="Times New Roman"/>
          <w:b/>
          <w:bCs/>
          <w:color w:val="0070C0"/>
          <w:sz w:val="24"/>
          <w:szCs w:val="24"/>
        </w:rPr>
      </w:pPr>
    </w:p>
    <w:p w14:paraId="5246DE98" w14:textId="77777777" w:rsidR="003E458A" w:rsidRDefault="003E458A" w:rsidP="003E458A">
      <w:pPr>
        <w:jc w:val="right"/>
        <w:rPr>
          <w:rFonts w:ascii="Times New Roman" w:hAnsi="Times New Roman" w:cs="Times New Roman"/>
          <w:b/>
          <w:bCs/>
          <w:color w:val="0070C0"/>
          <w:sz w:val="24"/>
          <w:szCs w:val="24"/>
        </w:rPr>
      </w:pPr>
    </w:p>
    <w:p w14:paraId="03D65E5D" w14:textId="77777777" w:rsidR="003E458A" w:rsidRDefault="003E458A" w:rsidP="003E458A">
      <w:pPr>
        <w:jc w:val="right"/>
        <w:rPr>
          <w:rFonts w:ascii="Times New Roman" w:hAnsi="Times New Roman" w:cs="Times New Roman"/>
          <w:b/>
          <w:bCs/>
          <w:color w:val="0070C0"/>
          <w:sz w:val="24"/>
          <w:szCs w:val="24"/>
        </w:rPr>
      </w:pPr>
    </w:p>
    <w:p w14:paraId="51EED3E6" w14:textId="77777777" w:rsidR="003E458A" w:rsidRPr="00502F97" w:rsidRDefault="003E458A" w:rsidP="003E458A">
      <w:pPr>
        <w:jc w:val="right"/>
        <w:rPr>
          <w:rFonts w:ascii="Times New Roman" w:hAnsi="Times New Roman" w:cs="Times New Roman"/>
          <w:b/>
          <w:bCs/>
          <w:color w:val="0070C0"/>
          <w:sz w:val="24"/>
          <w:szCs w:val="24"/>
        </w:rPr>
      </w:pPr>
    </w:p>
    <w:p w14:paraId="52440EA6" w14:textId="77777777" w:rsidR="003E458A" w:rsidRPr="008F578C" w:rsidRDefault="003E458A" w:rsidP="003E458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7F2C5F5" w14:textId="77777777" w:rsidR="003E458A" w:rsidRDefault="003E458A" w:rsidP="003E458A">
      <w:pPr>
        <w:pStyle w:val="1"/>
      </w:pPr>
      <w:bookmarkStart w:id="11" w:name="_Toc185538897"/>
      <w:r w:rsidRPr="006E7FF4">
        <w:t>«</w:t>
      </w:r>
      <w:r>
        <w:t>ОП.0</w:t>
      </w:r>
      <w:r w:rsidR="00971510">
        <w:t>7</w:t>
      </w:r>
      <w:r w:rsidR="00501351">
        <w:t xml:space="preserve"> </w:t>
      </w:r>
      <w:r w:rsidR="00971510">
        <w:t>ИНФОРМАТИКА И ИНФОРМАЦИОННО-КОММУНИКАЦИОННЫЕ ТЕХНОЛОГИИ В ПРОФЕССИОНАЛЬНОЙ ДЕЯТЕЛЬНОСТИ</w:t>
      </w:r>
      <w:r w:rsidRPr="007273EA">
        <w:t>»</w:t>
      </w:r>
      <w:bookmarkEnd w:id="11"/>
    </w:p>
    <w:p w14:paraId="57A0FEB3" w14:textId="77777777" w:rsidR="003E458A" w:rsidRDefault="003E458A" w:rsidP="003E458A">
      <w:pPr>
        <w:pStyle w:val="1"/>
      </w:pPr>
    </w:p>
    <w:p w14:paraId="565809CB" w14:textId="77777777" w:rsidR="003E458A" w:rsidRDefault="003E458A" w:rsidP="003E458A">
      <w:pPr>
        <w:pStyle w:val="1"/>
      </w:pPr>
    </w:p>
    <w:p w14:paraId="0A7C98C0" w14:textId="77777777" w:rsidR="003E458A" w:rsidRDefault="003E458A" w:rsidP="003E458A">
      <w:pPr>
        <w:pStyle w:val="1"/>
      </w:pPr>
    </w:p>
    <w:p w14:paraId="68FCB5B8" w14:textId="77777777" w:rsidR="003E458A" w:rsidRDefault="003E458A" w:rsidP="003E458A">
      <w:pPr>
        <w:pStyle w:val="1"/>
      </w:pPr>
    </w:p>
    <w:p w14:paraId="41D447FC" w14:textId="77777777" w:rsidR="003E458A" w:rsidRDefault="003E458A" w:rsidP="003E458A">
      <w:pPr>
        <w:pStyle w:val="1"/>
      </w:pPr>
    </w:p>
    <w:p w14:paraId="07DA56DB" w14:textId="77777777" w:rsidR="003E458A" w:rsidRDefault="003E458A" w:rsidP="003E458A">
      <w:pPr>
        <w:pStyle w:val="1"/>
      </w:pPr>
    </w:p>
    <w:p w14:paraId="5E42CDE6" w14:textId="77777777" w:rsidR="003E458A" w:rsidRDefault="003E458A" w:rsidP="003E458A">
      <w:pPr>
        <w:pStyle w:val="1"/>
      </w:pPr>
    </w:p>
    <w:p w14:paraId="43E1CF30" w14:textId="77777777" w:rsidR="003E458A" w:rsidRDefault="003E458A" w:rsidP="003E458A">
      <w:pPr>
        <w:pStyle w:val="1"/>
      </w:pPr>
    </w:p>
    <w:p w14:paraId="48D64E16" w14:textId="77777777" w:rsidR="003E458A" w:rsidRDefault="003E458A" w:rsidP="003E458A">
      <w:pPr>
        <w:pStyle w:val="1"/>
      </w:pPr>
    </w:p>
    <w:p w14:paraId="607E802D" w14:textId="77777777" w:rsidR="003E458A" w:rsidRDefault="003E458A" w:rsidP="003E458A">
      <w:pPr>
        <w:pStyle w:val="1"/>
      </w:pPr>
    </w:p>
    <w:p w14:paraId="7008248C" w14:textId="77777777" w:rsidR="003E458A" w:rsidRDefault="003E458A" w:rsidP="003E458A">
      <w:pPr>
        <w:pStyle w:val="1"/>
      </w:pPr>
    </w:p>
    <w:p w14:paraId="036F05C6" w14:textId="77777777" w:rsidR="003E458A" w:rsidRDefault="003E458A" w:rsidP="003E458A">
      <w:pPr>
        <w:pStyle w:val="1"/>
      </w:pPr>
    </w:p>
    <w:p w14:paraId="553D3A98" w14:textId="77777777" w:rsidR="003E458A" w:rsidRDefault="003E458A" w:rsidP="003E458A">
      <w:pPr>
        <w:pStyle w:val="1"/>
      </w:pPr>
    </w:p>
    <w:p w14:paraId="28FDC5DE" w14:textId="77777777" w:rsidR="003E458A" w:rsidRDefault="003E458A" w:rsidP="003E458A">
      <w:pPr>
        <w:pStyle w:val="1"/>
      </w:pPr>
    </w:p>
    <w:p w14:paraId="2A9C97A9" w14:textId="77777777" w:rsidR="003E458A" w:rsidRPr="00A0276D" w:rsidRDefault="003E458A" w:rsidP="003E458A">
      <w:pPr>
        <w:pStyle w:val="1d"/>
        <w:jc w:val="center"/>
        <w:rPr>
          <w:b/>
          <w:bCs/>
          <w:lang w:val="ru-RU"/>
        </w:rPr>
      </w:pPr>
    </w:p>
    <w:p w14:paraId="54730935" w14:textId="77777777" w:rsidR="003E458A" w:rsidRDefault="003E458A" w:rsidP="003E458A">
      <w:pPr>
        <w:rPr>
          <w:rFonts w:ascii="Times New Roman Полужирный" w:eastAsia="Segoe UI" w:hAnsi="Times New Roman Полужирный" w:cs="Times New Roman"/>
          <w:b/>
          <w:bCs/>
          <w:caps/>
          <w:kern w:val="32"/>
          <w:sz w:val="24"/>
          <w:szCs w:val="24"/>
        </w:rPr>
      </w:pPr>
      <w:r>
        <w:br w:type="page"/>
      </w:r>
    </w:p>
    <w:p w14:paraId="73E7F836"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252A239C"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CA4D20A"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3A1AB69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2DDB29A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4BD9B5FF"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7A27D8A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65AFFA9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2B2CCD5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70CD763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153C008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39EC327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35583A99"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6E66FA38" w14:textId="14CCCABD" w:rsidR="003E458A"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7F9A2370" w14:textId="77777777" w:rsidR="003E458A" w:rsidRPr="00DF068E" w:rsidRDefault="003E458A" w:rsidP="003E458A">
      <w:pPr>
        <w:pStyle w:val="1f"/>
        <w:jc w:val="left"/>
        <w:rPr>
          <w:rFonts w:ascii="Times New Roman" w:hAnsi="Times New Roman"/>
        </w:rPr>
        <w:sectPr w:rsidR="003E458A" w:rsidRPr="00DF068E" w:rsidSect="00502F97">
          <w:headerReference w:type="even" r:id="rId81"/>
          <w:headerReference w:type="default" r:id="rId82"/>
          <w:pgSz w:w="11906" w:h="16838"/>
          <w:pgMar w:top="1134" w:right="567" w:bottom="1134" w:left="1701" w:header="709" w:footer="709" w:gutter="0"/>
          <w:cols w:space="708"/>
          <w:docGrid w:linePitch="360"/>
        </w:sectPr>
      </w:pPr>
    </w:p>
    <w:p w14:paraId="574E6B82" w14:textId="3768756A" w:rsidR="003E458A" w:rsidRPr="00134803" w:rsidRDefault="003E458A" w:rsidP="00B95375">
      <w:pPr>
        <w:pStyle w:val="1f"/>
        <w:numPr>
          <w:ilvl w:val="0"/>
          <w:numId w:val="72"/>
        </w:numPr>
      </w:pPr>
      <w:r w:rsidRPr="00134803">
        <w:t>Общая характеристикаПРИМЕРНОЙ РАБОЧЕЙ ПРОГРАММЫ УЧЕБНОЙ ДИСЦИПЛИНЫ</w:t>
      </w:r>
    </w:p>
    <w:p w14:paraId="767F42C0" w14:textId="0B089F4C" w:rsidR="003E458A" w:rsidRPr="001A6ACA" w:rsidRDefault="003E458A" w:rsidP="003E458A">
      <w:pPr>
        <w:pStyle w:val="1d"/>
        <w:ind w:left="360"/>
        <w:jc w:val="center"/>
        <w:rPr>
          <w:rFonts w:eastAsia="Segoe UI"/>
          <w:b/>
          <w:bCs/>
          <w:lang w:val="ru-RU"/>
        </w:rPr>
      </w:pPr>
      <w:r w:rsidRPr="001A6ACA">
        <w:rPr>
          <w:rFonts w:eastAsia="Segoe UI"/>
          <w:b/>
          <w:bCs/>
          <w:lang w:val="ru-RU"/>
        </w:rPr>
        <w:t>«</w:t>
      </w:r>
      <w:r w:rsidR="00A65173" w:rsidRPr="001A6ACA">
        <w:rPr>
          <w:b/>
          <w:bCs/>
          <w:color w:val="0D0D0D"/>
          <w:lang w:val="ru-RU"/>
        </w:rPr>
        <w:t>ОП.07 И</w:t>
      </w:r>
      <w:r w:rsidR="001A6ACA" w:rsidRPr="001A6ACA">
        <w:rPr>
          <w:b/>
          <w:bCs/>
          <w:color w:val="0D0D0D"/>
          <w:lang w:val="ru-RU"/>
        </w:rPr>
        <w:t>нформатика и информационно-коммуникационные технологии в профессиональной деятельности</w:t>
      </w:r>
      <w:r w:rsidRPr="001A6ACA">
        <w:rPr>
          <w:rFonts w:eastAsia="Segoe UI"/>
          <w:b/>
          <w:bCs/>
          <w:lang w:val="ru-RU"/>
        </w:rPr>
        <w:t>»</w:t>
      </w:r>
    </w:p>
    <w:p w14:paraId="0B30A881" w14:textId="77777777" w:rsidR="003E458A" w:rsidRPr="00797614" w:rsidRDefault="003E458A" w:rsidP="003E458A">
      <w:pPr>
        <w:pStyle w:val="1d"/>
        <w:rPr>
          <w:lang w:val="ru-RU"/>
        </w:rPr>
      </w:pPr>
    </w:p>
    <w:p w14:paraId="64BD0DF0" w14:textId="77777777" w:rsidR="003E458A" w:rsidRPr="00EA6E1D" w:rsidRDefault="003E458A" w:rsidP="003E458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3CCAF6A" w14:textId="77777777" w:rsidR="003E458A" w:rsidRPr="00467BBF" w:rsidRDefault="003E458A" w:rsidP="003E458A">
      <w:pPr>
        <w:suppressAutoHyphens/>
        <w:spacing w:line="276" w:lineRule="auto"/>
        <w:ind w:firstLine="709"/>
        <w:jc w:val="both"/>
        <w:rPr>
          <w:rFonts w:ascii="Times New Roman" w:eastAsia="Times New Roman" w:hAnsi="Times New Roman" w:cs="Times New Roman"/>
          <w:sz w:val="24"/>
          <w:szCs w:val="24"/>
          <w:lang w:eastAsia="ru-RU"/>
        </w:rPr>
      </w:pPr>
      <w:r w:rsidRPr="00467BBF">
        <w:rPr>
          <w:rFonts w:ascii="Times New Roman" w:eastAsia="Times New Roman" w:hAnsi="Times New Roman" w:cs="Times New Roman"/>
          <w:sz w:val="24"/>
          <w:szCs w:val="24"/>
          <w:lang w:eastAsia="ru-RU"/>
        </w:rPr>
        <w:t xml:space="preserve">Цель дисциплины </w:t>
      </w:r>
      <w:r w:rsidR="00971510" w:rsidRPr="005267BC">
        <w:rPr>
          <w:rFonts w:ascii="Times New Roman" w:hAnsi="Times New Roman"/>
          <w:color w:val="0D0D0D"/>
          <w:sz w:val="24"/>
          <w:szCs w:val="24"/>
        </w:rPr>
        <w:t>«ОП.07 Информатика и информационно-коммуникационные технологии в профессиональной деятельности</w:t>
      </w:r>
      <w:r w:rsidR="00971510" w:rsidRPr="00971510">
        <w:rPr>
          <w:rFonts w:ascii="Times New Roman" w:hAnsi="Times New Roman" w:cs="Times New Roman"/>
          <w:color w:val="0D0D0D"/>
          <w:sz w:val="24"/>
          <w:szCs w:val="24"/>
        </w:rPr>
        <w:t>»</w:t>
      </w:r>
      <w:r w:rsidRPr="00971510">
        <w:rPr>
          <w:rFonts w:ascii="Times New Roman" w:eastAsia="Times New Roman" w:hAnsi="Times New Roman" w:cs="Times New Roman"/>
          <w:sz w:val="24"/>
          <w:szCs w:val="24"/>
          <w:lang w:eastAsia="ru-RU"/>
        </w:rPr>
        <w:t xml:space="preserve">: </w:t>
      </w:r>
      <w:r w:rsidR="00971510" w:rsidRPr="00971510">
        <w:rPr>
          <w:rFonts w:ascii="Times New Roman" w:hAnsi="Times New Roman" w:cs="Times New Roman"/>
          <w:sz w:val="24"/>
          <w:szCs w:val="24"/>
          <w:shd w:val="clear" w:color="auto" w:fill="FFFFFF"/>
        </w:rPr>
        <w:t xml:space="preserve">формирование у студентов системы знаний, </w:t>
      </w:r>
      <w:r w:rsidR="00B736D9">
        <w:rPr>
          <w:rFonts w:ascii="Times New Roman" w:hAnsi="Times New Roman" w:cs="Times New Roman"/>
          <w:sz w:val="24"/>
          <w:szCs w:val="24"/>
          <w:shd w:val="clear" w:color="auto" w:fill="FFFFFF"/>
        </w:rPr>
        <w:t>умений и навыков по применению информационных и коммуникационных технологий в образовательных учреждениях.</w:t>
      </w:r>
    </w:p>
    <w:p w14:paraId="1E725FAF" w14:textId="77777777" w:rsidR="003E458A" w:rsidRPr="00467BBF" w:rsidRDefault="003E458A" w:rsidP="003E458A">
      <w:pPr>
        <w:suppressAutoHyphens/>
        <w:spacing w:line="276" w:lineRule="auto"/>
        <w:ind w:firstLine="709"/>
        <w:jc w:val="both"/>
        <w:rPr>
          <w:rFonts w:ascii="Times New Roman" w:hAnsi="Times New Roman" w:cs="Times New Roman"/>
          <w:sz w:val="24"/>
          <w:szCs w:val="24"/>
        </w:rPr>
      </w:pPr>
      <w:r w:rsidRPr="00467BBF">
        <w:rPr>
          <w:rFonts w:ascii="Times New Roman" w:hAnsi="Times New Roman" w:cs="Times New Roman"/>
          <w:sz w:val="24"/>
          <w:szCs w:val="24"/>
        </w:rPr>
        <w:t xml:space="preserve">Дисциплина </w:t>
      </w:r>
      <w:r w:rsidR="00971510" w:rsidRPr="005267BC">
        <w:rPr>
          <w:rFonts w:ascii="Times New Roman" w:hAnsi="Times New Roman"/>
          <w:color w:val="0D0D0D"/>
          <w:sz w:val="24"/>
          <w:szCs w:val="24"/>
        </w:rPr>
        <w:t xml:space="preserve">«ОП.07 Информатика и информационно-коммуникационные технологии в профессиональной деятельности» </w:t>
      </w:r>
      <w:r w:rsidRPr="00467BBF">
        <w:rPr>
          <w:rFonts w:ascii="Times New Roman" w:hAnsi="Times New Roman" w:cs="Times New Roman"/>
          <w:sz w:val="24"/>
          <w:szCs w:val="24"/>
        </w:rPr>
        <w:t xml:space="preserve">включена в </w:t>
      </w:r>
      <w:r w:rsidRPr="00467BBF">
        <w:rPr>
          <w:rFonts w:ascii="Times New Roman" w:hAnsi="Times New Roman" w:cs="Times New Roman"/>
          <w:iCs/>
          <w:sz w:val="24"/>
          <w:szCs w:val="24"/>
        </w:rPr>
        <w:t>обязательную часть общепрофессионального цикла образовательной программы.</w:t>
      </w:r>
    </w:p>
    <w:p w14:paraId="24CD7ED0" w14:textId="77777777" w:rsidR="003E458A" w:rsidRDefault="003E458A" w:rsidP="003E458A">
      <w:pPr>
        <w:suppressAutoHyphens/>
        <w:spacing w:line="276" w:lineRule="auto"/>
        <w:ind w:firstLine="709"/>
        <w:jc w:val="both"/>
        <w:rPr>
          <w:rFonts w:ascii="Times New Roman" w:hAnsi="Times New Roman" w:cs="Times New Roman"/>
          <w:sz w:val="24"/>
          <w:szCs w:val="24"/>
        </w:rPr>
      </w:pPr>
    </w:p>
    <w:p w14:paraId="7A86BAEA" w14:textId="77777777" w:rsidR="003E458A" w:rsidRPr="00EA6E1D" w:rsidRDefault="003E458A" w:rsidP="003E458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DBD9C8B" w14:textId="0D7A7784" w:rsidR="003E458A" w:rsidRDefault="003E458A" w:rsidP="003E458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A11932">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E2B4BF4" w14:textId="77777777" w:rsidR="003E458A" w:rsidRDefault="003E458A" w:rsidP="003E458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83"/>
        <w:gridCol w:w="3969"/>
      </w:tblGrid>
      <w:tr w:rsidR="003E458A" w:rsidRPr="003E458A" w14:paraId="30302210" w14:textId="77777777" w:rsidTr="00CC0AC0">
        <w:tc>
          <w:tcPr>
            <w:tcW w:w="1129" w:type="dxa"/>
            <w:tcBorders>
              <w:top w:val="single" w:sz="4" w:space="0" w:color="auto"/>
              <w:left w:val="single" w:sz="4" w:space="0" w:color="auto"/>
              <w:right w:val="single" w:sz="4" w:space="0" w:color="auto"/>
            </w:tcBorders>
          </w:tcPr>
          <w:p w14:paraId="2E0D7FBF" w14:textId="77777777" w:rsidR="003E458A" w:rsidRPr="003E458A" w:rsidRDefault="003E458A"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683" w:type="dxa"/>
            <w:tcBorders>
              <w:top w:val="single" w:sz="4" w:space="0" w:color="auto"/>
              <w:left w:val="single" w:sz="4" w:space="0" w:color="auto"/>
              <w:right w:val="single" w:sz="4" w:space="0" w:color="auto"/>
            </w:tcBorders>
          </w:tcPr>
          <w:p w14:paraId="56EA8D64" w14:textId="77777777" w:rsidR="003E458A" w:rsidRPr="003E458A" w:rsidRDefault="003E458A"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F0858" w14:textId="77777777" w:rsidR="003E458A" w:rsidRPr="003E458A" w:rsidRDefault="003E458A"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49369A" w:rsidRPr="003E458A" w14:paraId="77F4324A" w14:textId="77777777" w:rsidTr="00150C87">
        <w:tc>
          <w:tcPr>
            <w:tcW w:w="1129" w:type="dxa"/>
            <w:tcBorders>
              <w:top w:val="single" w:sz="4" w:space="0" w:color="auto"/>
              <w:left w:val="single" w:sz="4" w:space="0" w:color="auto"/>
              <w:bottom w:val="single" w:sz="4" w:space="0" w:color="auto"/>
              <w:right w:val="single" w:sz="4" w:space="0" w:color="auto"/>
            </w:tcBorders>
          </w:tcPr>
          <w:p w14:paraId="419790A9" w14:textId="4A2A8022"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01</w:t>
            </w:r>
          </w:p>
        </w:tc>
        <w:tc>
          <w:tcPr>
            <w:tcW w:w="4683" w:type="dxa"/>
            <w:tcBorders>
              <w:top w:val="single" w:sz="4" w:space="0" w:color="auto"/>
              <w:left w:val="single" w:sz="4" w:space="0" w:color="auto"/>
              <w:bottom w:val="single" w:sz="4" w:space="0" w:color="auto"/>
              <w:right w:val="single" w:sz="4" w:space="0" w:color="auto"/>
            </w:tcBorders>
          </w:tcPr>
          <w:p w14:paraId="35B9FB1B"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AE2FACC"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0BC4298"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41539CEE"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4067C5AC" w14:textId="3FB83CE3" w:rsidR="0049369A" w:rsidRPr="003E458A" w:rsidRDefault="0049369A" w:rsidP="0049369A">
            <w:pPr>
              <w:rPr>
                <w:rFonts w:ascii="Times New Roman" w:hAnsi="Times New Roman" w:cs="Times New Roman"/>
                <w:b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C3CFF6" w14:textId="77777777" w:rsidR="0049369A" w:rsidRDefault="0049369A" w:rsidP="00B95375">
            <w:pPr>
              <w:pStyle w:val="a4"/>
              <w:numPr>
                <w:ilvl w:val="0"/>
                <w:numId w:val="86"/>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100DF72C"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2D00E8E"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2CB2093" w14:textId="77777777" w:rsidR="0049369A" w:rsidRDefault="0049369A" w:rsidP="00B95375">
            <w:pPr>
              <w:pStyle w:val="a4"/>
              <w:numPr>
                <w:ilvl w:val="0"/>
                <w:numId w:val="86"/>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754BCC94" w14:textId="45AD69B7" w:rsidR="0049369A" w:rsidRPr="003E458A" w:rsidRDefault="0049369A" w:rsidP="0049369A">
            <w:pPr>
              <w:rPr>
                <w:rFonts w:ascii="Times New Roman" w:hAnsi="Times New Roman" w:cs="Times New Roman"/>
                <w:bCs/>
                <w:i/>
                <w:sz w:val="24"/>
                <w:szCs w:val="24"/>
              </w:rPr>
            </w:pPr>
            <w:r>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49369A" w:rsidRPr="003E458A" w14:paraId="0357FAF6" w14:textId="77777777" w:rsidTr="00CC0AC0">
        <w:tc>
          <w:tcPr>
            <w:tcW w:w="1129" w:type="dxa"/>
            <w:tcBorders>
              <w:top w:val="single" w:sz="4" w:space="0" w:color="auto"/>
              <w:left w:val="single" w:sz="4" w:space="0" w:color="auto"/>
              <w:bottom w:val="single" w:sz="4" w:space="0" w:color="auto"/>
              <w:right w:val="single" w:sz="4" w:space="0" w:color="auto"/>
            </w:tcBorders>
          </w:tcPr>
          <w:p w14:paraId="6E3A29B4" w14:textId="07D0352E"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02</w:t>
            </w:r>
          </w:p>
        </w:tc>
        <w:tc>
          <w:tcPr>
            <w:tcW w:w="4683" w:type="dxa"/>
            <w:tcBorders>
              <w:top w:val="single" w:sz="4" w:space="0" w:color="auto"/>
              <w:left w:val="single" w:sz="4" w:space="0" w:color="auto"/>
              <w:bottom w:val="single" w:sz="4" w:space="0" w:color="auto"/>
              <w:right w:val="single" w:sz="4" w:space="0" w:color="auto"/>
            </w:tcBorders>
          </w:tcPr>
          <w:p w14:paraId="3F14CFD5"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1C75FC91"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5670683"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0C71C681"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03D90089"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471D0143" w14:textId="36F627B1"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1D9EE0"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3364D6E9" w14:textId="77777777" w:rsidR="0049369A" w:rsidRDefault="0049369A" w:rsidP="00B95375">
            <w:pPr>
              <w:pStyle w:val="a4"/>
              <w:numPr>
                <w:ilvl w:val="0"/>
                <w:numId w:val="86"/>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3E9572D3"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0662DBC0" w14:textId="77777777" w:rsidR="0049369A" w:rsidRDefault="0049369A" w:rsidP="00B95375">
            <w:pPr>
              <w:pStyle w:val="a4"/>
              <w:numPr>
                <w:ilvl w:val="0"/>
                <w:numId w:val="86"/>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551AE1DF" w14:textId="19951916"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49369A" w:rsidRPr="003E458A" w14:paraId="20ED3C4D" w14:textId="77777777" w:rsidTr="00CC0AC0">
        <w:tc>
          <w:tcPr>
            <w:tcW w:w="1129" w:type="dxa"/>
            <w:tcBorders>
              <w:top w:val="single" w:sz="4" w:space="0" w:color="auto"/>
              <w:left w:val="single" w:sz="4" w:space="0" w:color="auto"/>
              <w:bottom w:val="single" w:sz="4" w:space="0" w:color="auto"/>
              <w:right w:val="single" w:sz="4" w:space="0" w:color="auto"/>
            </w:tcBorders>
          </w:tcPr>
          <w:p w14:paraId="65B54549" w14:textId="07F02DA6"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ОК.03</w:t>
            </w:r>
          </w:p>
        </w:tc>
        <w:tc>
          <w:tcPr>
            <w:tcW w:w="4683" w:type="dxa"/>
            <w:tcBorders>
              <w:top w:val="single" w:sz="4" w:space="0" w:color="auto"/>
              <w:left w:val="single" w:sz="4" w:space="0" w:color="auto"/>
              <w:bottom w:val="single" w:sz="4" w:space="0" w:color="auto"/>
              <w:right w:val="single" w:sz="4" w:space="0" w:color="auto"/>
            </w:tcBorders>
          </w:tcPr>
          <w:p w14:paraId="2413E5D0"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2A64325B"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60ECA612"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71ABF8A5"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выявлять достоинства и недостатки коммерческой идеи</w:t>
            </w:r>
          </w:p>
          <w:p w14:paraId="6D6ED8A9"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презентовать идеи открытия собственного дела в профессиональной деятельности</w:t>
            </w:r>
          </w:p>
          <w:p w14:paraId="507ABC03"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оформлять бизнес-план</w:t>
            </w:r>
          </w:p>
          <w:p w14:paraId="0F8B993B"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762FE4DF" w14:textId="7982339D" w:rsidR="0049369A" w:rsidRPr="003E458A" w:rsidRDefault="0049369A" w:rsidP="0049369A">
            <w:pPr>
              <w:suppressAutoHyphens/>
              <w:rPr>
                <w:rFonts w:ascii="Times New Roman" w:eastAsia="Calibri" w:hAnsi="Times New Roman" w:cs="Times New Roman"/>
                <w:iCs/>
                <w:sz w:val="24"/>
                <w:szCs w:val="24"/>
              </w:rPr>
            </w:pPr>
            <w:r>
              <w:rPr>
                <w:rFonts w:ascii="Times New Roman" w:hAnsi="Times New Roman" w:cs="Times New Roman"/>
              </w:rPr>
              <w:t>презентовать бизнес-идею; определять источники финансирования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02FD4F"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74BC6922"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7B1A2859"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358AC6DC"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основы предпринимательской деятельности;</w:t>
            </w:r>
          </w:p>
          <w:p w14:paraId="27FBA863"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основы финансовой грамотности</w:t>
            </w:r>
          </w:p>
          <w:p w14:paraId="7C7795DC"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порядок выстраивания презентации</w:t>
            </w:r>
          </w:p>
          <w:p w14:paraId="266C39AC" w14:textId="77777777" w:rsidR="0049369A" w:rsidRPr="003E458A" w:rsidRDefault="0049369A" w:rsidP="0049369A">
            <w:pPr>
              <w:suppressAutoHyphens/>
              <w:rPr>
                <w:rFonts w:ascii="Times New Roman" w:eastAsia="Calibri" w:hAnsi="Times New Roman" w:cs="Times New Roman"/>
                <w:iCs/>
                <w:sz w:val="24"/>
                <w:szCs w:val="24"/>
              </w:rPr>
            </w:pPr>
          </w:p>
        </w:tc>
      </w:tr>
      <w:tr w:rsidR="0049369A" w:rsidRPr="003E458A" w14:paraId="6FE81D0E" w14:textId="77777777" w:rsidTr="00CC0AC0">
        <w:tc>
          <w:tcPr>
            <w:tcW w:w="1129" w:type="dxa"/>
            <w:tcBorders>
              <w:top w:val="single" w:sz="4" w:space="0" w:color="auto"/>
              <w:left w:val="single" w:sz="4" w:space="0" w:color="auto"/>
              <w:bottom w:val="single" w:sz="4" w:space="0" w:color="auto"/>
              <w:right w:val="single" w:sz="4" w:space="0" w:color="auto"/>
            </w:tcBorders>
          </w:tcPr>
          <w:p w14:paraId="614365C3" w14:textId="789F9338"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04</w:t>
            </w:r>
          </w:p>
        </w:tc>
        <w:tc>
          <w:tcPr>
            <w:tcW w:w="4683" w:type="dxa"/>
            <w:tcBorders>
              <w:top w:val="single" w:sz="4" w:space="0" w:color="auto"/>
              <w:left w:val="single" w:sz="4" w:space="0" w:color="auto"/>
              <w:bottom w:val="single" w:sz="4" w:space="0" w:color="auto"/>
              <w:right w:val="single" w:sz="4" w:space="0" w:color="auto"/>
            </w:tcBorders>
          </w:tcPr>
          <w:p w14:paraId="4D6E8F9D"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организовывать работу коллектива и команды</w:t>
            </w:r>
          </w:p>
          <w:p w14:paraId="73B94879" w14:textId="2588524D" w:rsidR="0049369A" w:rsidRPr="003E458A" w:rsidRDefault="0049369A" w:rsidP="0049369A">
            <w:pPr>
              <w:suppressAutoHyphens/>
              <w:rPr>
                <w:rFonts w:ascii="Times New Roman" w:eastAsia="Calibri" w:hAnsi="Times New Roman" w:cs="Times New Roman"/>
                <w:bCs/>
                <w:iCs/>
                <w:sz w:val="24"/>
                <w:szCs w:val="24"/>
              </w:rPr>
            </w:pPr>
            <w:r>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24180B"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261E351B" w14:textId="6FBB4AB7" w:rsidR="0049369A" w:rsidRPr="003E458A" w:rsidRDefault="0049369A" w:rsidP="0049369A">
            <w:pPr>
              <w:suppressAutoHyphens/>
              <w:rPr>
                <w:rFonts w:ascii="Times New Roman" w:eastAsia="Calibri" w:hAnsi="Times New Roman" w:cs="Times New Roman"/>
                <w:bCs/>
                <w:iCs/>
                <w:sz w:val="24"/>
                <w:szCs w:val="24"/>
              </w:rPr>
            </w:pPr>
            <w:r>
              <w:rPr>
                <w:rFonts w:ascii="Times New Roman" w:hAnsi="Times New Roman" w:cs="Times New Roman"/>
              </w:rPr>
              <w:t>основы проектной деятельности</w:t>
            </w:r>
          </w:p>
        </w:tc>
      </w:tr>
      <w:tr w:rsidR="0049369A" w:rsidRPr="003E458A" w14:paraId="1DDEA2AE" w14:textId="77777777" w:rsidTr="00CC0AC0">
        <w:tc>
          <w:tcPr>
            <w:tcW w:w="1129" w:type="dxa"/>
            <w:tcBorders>
              <w:top w:val="single" w:sz="4" w:space="0" w:color="auto"/>
              <w:left w:val="single" w:sz="4" w:space="0" w:color="auto"/>
              <w:bottom w:val="single" w:sz="4" w:space="0" w:color="auto"/>
              <w:right w:val="single" w:sz="4" w:space="0" w:color="auto"/>
            </w:tcBorders>
          </w:tcPr>
          <w:p w14:paraId="36AF9088" w14:textId="2C069E7F"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05</w:t>
            </w:r>
          </w:p>
        </w:tc>
        <w:tc>
          <w:tcPr>
            <w:tcW w:w="4683" w:type="dxa"/>
            <w:tcBorders>
              <w:top w:val="single" w:sz="4" w:space="0" w:color="auto"/>
              <w:left w:val="single" w:sz="4" w:space="0" w:color="auto"/>
              <w:bottom w:val="single" w:sz="4" w:space="0" w:color="auto"/>
              <w:right w:val="single" w:sz="4" w:space="0" w:color="auto"/>
            </w:tcBorders>
          </w:tcPr>
          <w:p w14:paraId="0447B30D"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2849CAC6" w14:textId="4DACB4D7" w:rsidR="0049369A" w:rsidRPr="003E458A" w:rsidRDefault="0049369A" w:rsidP="0049369A">
            <w:pPr>
              <w:suppressAutoHyphens/>
              <w:rPr>
                <w:rFonts w:ascii="Times New Roman" w:eastAsia="Calibri" w:hAnsi="Times New Roman" w:cs="Times New Roman"/>
                <w:bCs/>
                <w:iCs/>
                <w:sz w:val="24"/>
                <w:szCs w:val="24"/>
              </w:rPr>
            </w:pPr>
            <w:r>
              <w:rPr>
                <w:rFonts w:ascii="Times New Roman" w:hAnsi="Times New Roman" w:cs="Times New Roman"/>
              </w:rPr>
              <w:t>проявлять толерантность в рабочем коллективе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6261C3"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1805496D" w14:textId="374D6A5B" w:rsidR="0049369A" w:rsidRPr="003E458A" w:rsidRDefault="0049369A" w:rsidP="0049369A">
            <w:pPr>
              <w:suppressAutoHyphens/>
              <w:rPr>
                <w:rFonts w:ascii="Times New Roman" w:eastAsia="Calibri" w:hAnsi="Times New Roman" w:cs="Times New Roman"/>
                <w:bCs/>
                <w:iCs/>
                <w:sz w:val="24"/>
                <w:szCs w:val="24"/>
              </w:rPr>
            </w:pPr>
            <w:r>
              <w:rPr>
                <w:rFonts w:ascii="Times New Roman" w:hAnsi="Times New Roman" w:cs="Times New Roman"/>
              </w:rPr>
              <w:t>правила оформления документов и построения устных сообщений</w:t>
            </w:r>
          </w:p>
        </w:tc>
      </w:tr>
      <w:tr w:rsidR="0049369A" w:rsidRPr="003E458A" w14:paraId="6FC88E42" w14:textId="77777777" w:rsidTr="00CC0AC0">
        <w:tc>
          <w:tcPr>
            <w:tcW w:w="1129" w:type="dxa"/>
            <w:tcBorders>
              <w:top w:val="single" w:sz="4" w:space="0" w:color="auto"/>
              <w:left w:val="single" w:sz="4" w:space="0" w:color="auto"/>
              <w:right w:val="single" w:sz="4" w:space="0" w:color="auto"/>
            </w:tcBorders>
          </w:tcPr>
          <w:p w14:paraId="0113BD04" w14:textId="081BB371"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09</w:t>
            </w:r>
          </w:p>
        </w:tc>
        <w:tc>
          <w:tcPr>
            <w:tcW w:w="4683" w:type="dxa"/>
            <w:tcBorders>
              <w:top w:val="single" w:sz="4" w:space="0" w:color="auto"/>
              <w:left w:val="single" w:sz="4" w:space="0" w:color="auto"/>
              <w:right w:val="single" w:sz="4" w:space="0" w:color="auto"/>
            </w:tcBorders>
          </w:tcPr>
          <w:p w14:paraId="39392D52"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618C6327"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61C4AA21"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50BFA175"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62A1EDCD"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40D7574C" w14:textId="792CCBAD"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E3CF9A"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1DA02B80"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24B19E5A"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4D1495CC"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особенности произношения</w:t>
            </w:r>
          </w:p>
          <w:p w14:paraId="273D2531" w14:textId="29C3884E"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hAnsi="Times New Roman" w:cs="Times New Roman"/>
              </w:rPr>
              <w:t>правила чтения текстов профессиональной направленности</w:t>
            </w:r>
          </w:p>
        </w:tc>
      </w:tr>
    </w:tbl>
    <w:p w14:paraId="7C06626C" w14:textId="77777777" w:rsidR="003E458A" w:rsidRDefault="003E458A" w:rsidP="003E458A">
      <w:pPr>
        <w:ind w:firstLine="709"/>
        <w:rPr>
          <w:rFonts w:ascii="Times New Roman" w:hAnsi="Times New Roman" w:cs="Times New Roman"/>
          <w:bCs/>
          <w:sz w:val="24"/>
          <w:szCs w:val="24"/>
        </w:rPr>
      </w:pPr>
    </w:p>
    <w:p w14:paraId="1BFAD188" w14:textId="77777777" w:rsidR="003E458A" w:rsidRDefault="003E458A" w:rsidP="003E458A">
      <w:pPr>
        <w:rPr>
          <w:rFonts w:ascii="Times New Roman" w:eastAsia="Segoe UI" w:hAnsi="Times New Roman" w:cs="Times New Roman"/>
          <w:b/>
          <w:bCs/>
          <w:caps/>
          <w:kern w:val="32"/>
          <w:sz w:val="24"/>
          <w:szCs w:val="24"/>
        </w:rPr>
      </w:pPr>
    </w:p>
    <w:p w14:paraId="00451179" w14:textId="77777777" w:rsidR="003E458A" w:rsidRPr="00B115E3" w:rsidRDefault="003E458A" w:rsidP="003E458A">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74BBF1DF" w14:textId="77777777" w:rsidR="003E458A" w:rsidRPr="00E11160" w:rsidRDefault="003E458A" w:rsidP="003E458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3E458A" w:rsidRPr="007273EA" w14:paraId="6A68DCAB" w14:textId="77777777" w:rsidTr="00094172">
        <w:trPr>
          <w:trHeight w:val="23"/>
        </w:trPr>
        <w:tc>
          <w:tcPr>
            <w:tcW w:w="2564" w:type="pct"/>
            <w:vAlign w:val="center"/>
          </w:tcPr>
          <w:p w14:paraId="693AEA94" w14:textId="77777777" w:rsidR="003E458A" w:rsidRPr="007273EA" w:rsidRDefault="003E458A"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46" w:type="pct"/>
            <w:vAlign w:val="center"/>
          </w:tcPr>
          <w:p w14:paraId="14460DA7"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190" w:type="pct"/>
          </w:tcPr>
          <w:p w14:paraId="5E8689FF" w14:textId="77777777" w:rsidR="003E458A" w:rsidRPr="007273EA" w:rsidRDefault="003E458A"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3E458A" w:rsidRPr="007273EA" w14:paraId="065F70BA" w14:textId="77777777" w:rsidTr="00094172">
        <w:trPr>
          <w:trHeight w:val="23"/>
        </w:trPr>
        <w:tc>
          <w:tcPr>
            <w:tcW w:w="2564" w:type="pct"/>
            <w:vAlign w:val="center"/>
          </w:tcPr>
          <w:p w14:paraId="53E66E93"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46" w:type="pct"/>
            <w:vAlign w:val="center"/>
          </w:tcPr>
          <w:p w14:paraId="4A2CF12B" w14:textId="77777777" w:rsidR="003E458A" w:rsidRPr="007273EA" w:rsidRDefault="003E458A"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90" w:type="pct"/>
            <w:vAlign w:val="center"/>
          </w:tcPr>
          <w:p w14:paraId="392CCA73" w14:textId="77777777" w:rsidR="003E458A" w:rsidRPr="007273EA" w:rsidRDefault="00B736D9"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3E458A" w:rsidRPr="007273EA" w14:paraId="501A8D2C" w14:textId="77777777" w:rsidTr="00094172">
        <w:trPr>
          <w:trHeight w:val="23"/>
        </w:trPr>
        <w:tc>
          <w:tcPr>
            <w:tcW w:w="2564" w:type="pct"/>
            <w:vAlign w:val="center"/>
          </w:tcPr>
          <w:p w14:paraId="4639AEE3"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46" w:type="pct"/>
            <w:vAlign w:val="center"/>
          </w:tcPr>
          <w:p w14:paraId="2DF7089E"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190" w:type="pct"/>
            <w:vAlign w:val="center"/>
          </w:tcPr>
          <w:p w14:paraId="79125A2E" w14:textId="77777777" w:rsidR="003E458A" w:rsidRPr="007273EA" w:rsidRDefault="003E458A"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3E458A" w:rsidRPr="007273EA" w14:paraId="20A09BF9" w14:textId="77777777" w:rsidTr="00094172">
        <w:trPr>
          <w:trHeight w:val="23"/>
        </w:trPr>
        <w:tc>
          <w:tcPr>
            <w:tcW w:w="2564" w:type="pct"/>
            <w:vAlign w:val="center"/>
          </w:tcPr>
          <w:p w14:paraId="25A6B192"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46" w:type="pct"/>
            <w:vAlign w:val="center"/>
          </w:tcPr>
          <w:p w14:paraId="06F6E6B0" w14:textId="756CBCEE" w:rsidR="003E458A" w:rsidRPr="007273EA" w:rsidRDefault="006368B9"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90" w:type="pct"/>
            <w:vAlign w:val="center"/>
          </w:tcPr>
          <w:p w14:paraId="48FCADB4" w14:textId="6F504B20" w:rsidR="003E458A" w:rsidRPr="007273EA" w:rsidRDefault="006368B9"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E458A" w:rsidRPr="007273EA" w14:paraId="775618CA" w14:textId="77777777" w:rsidTr="00094172">
        <w:trPr>
          <w:trHeight w:val="23"/>
        </w:trPr>
        <w:tc>
          <w:tcPr>
            <w:tcW w:w="2564" w:type="pct"/>
            <w:vAlign w:val="center"/>
          </w:tcPr>
          <w:p w14:paraId="4C8C612B" w14:textId="77777777" w:rsidR="003E458A" w:rsidRPr="007273EA" w:rsidRDefault="003E458A"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46" w:type="pct"/>
            <w:vAlign w:val="center"/>
          </w:tcPr>
          <w:p w14:paraId="407893ED" w14:textId="77777777" w:rsidR="003E458A" w:rsidRPr="007273EA" w:rsidRDefault="003E458A"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190" w:type="pct"/>
            <w:vAlign w:val="center"/>
          </w:tcPr>
          <w:p w14:paraId="6CCFB4C0" w14:textId="77777777" w:rsidR="003E458A" w:rsidRPr="007273EA" w:rsidRDefault="00B736D9" w:rsidP="00CC0AC0">
            <w:pPr>
              <w:jc w:val="center"/>
              <w:rPr>
                <w:rFonts w:ascii="Times New Roman" w:hAnsi="Times New Roman" w:cs="Times New Roman"/>
                <w:b/>
                <w:sz w:val="24"/>
                <w:szCs w:val="24"/>
              </w:rPr>
            </w:pPr>
            <w:r>
              <w:rPr>
                <w:rFonts w:ascii="Times New Roman" w:hAnsi="Times New Roman" w:cs="Times New Roman"/>
                <w:b/>
                <w:sz w:val="24"/>
                <w:szCs w:val="24"/>
              </w:rPr>
              <w:t>36</w:t>
            </w:r>
          </w:p>
        </w:tc>
      </w:tr>
    </w:tbl>
    <w:p w14:paraId="3D020514" w14:textId="77777777" w:rsidR="003E458A" w:rsidRDefault="003E458A" w:rsidP="003E458A">
      <w:pPr>
        <w:pStyle w:val="114"/>
        <w:rPr>
          <w:rFonts w:ascii="Times New Roman" w:hAnsi="Times New Roman"/>
        </w:rPr>
      </w:pPr>
    </w:p>
    <w:p w14:paraId="1189A84F" w14:textId="77777777" w:rsidR="003E458A" w:rsidRPr="00782EFC" w:rsidRDefault="003E458A" w:rsidP="003E458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7456"/>
      </w:tblGrid>
      <w:tr w:rsidR="00094172" w:rsidRPr="00934DD7" w14:paraId="63DC2142" w14:textId="77777777" w:rsidTr="001A6ACA">
        <w:trPr>
          <w:trHeight w:val="20"/>
        </w:trPr>
        <w:tc>
          <w:tcPr>
            <w:tcW w:w="1059" w:type="pct"/>
            <w:vAlign w:val="center"/>
          </w:tcPr>
          <w:p w14:paraId="690AA295" w14:textId="7C508376" w:rsidR="00094172" w:rsidRPr="00934DD7" w:rsidRDefault="00094172" w:rsidP="00094172">
            <w:pPr>
              <w:suppressAutoHyphens/>
              <w:jc w:val="center"/>
              <w:rPr>
                <w:rFonts w:ascii="Times New Roman" w:hAnsi="Times New Roman"/>
                <w:b/>
                <w:bCs/>
                <w:color w:val="0D0D0D"/>
              </w:rPr>
            </w:pPr>
            <w:r>
              <w:rPr>
                <w:rFonts w:ascii="Times New Roman" w:eastAsia="Times New Roman" w:hAnsi="Times New Roman" w:cs="Times New Roman"/>
                <w:b/>
                <w:bCs/>
                <w:lang w:eastAsia="ru-RU"/>
              </w:rPr>
              <w:t>Наименование разделов и тем</w:t>
            </w:r>
          </w:p>
        </w:tc>
        <w:tc>
          <w:tcPr>
            <w:tcW w:w="3941" w:type="pct"/>
            <w:vAlign w:val="center"/>
          </w:tcPr>
          <w:p w14:paraId="580C1DB2" w14:textId="4A178990" w:rsidR="00094172" w:rsidRPr="00934DD7" w:rsidRDefault="00094172" w:rsidP="00094172">
            <w:pPr>
              <w:suppressAutoHyphens/>
              <w:jc w:val="center"/>
              <w:rPr>
                <w:rFonts w:ascii="Times New Roman" w:hAnsi="Times New Roman"/>
                <w:b/>
                <w:bCs/>
                <w:color w:val="0D0D0D"/>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B736D9" w:rsidRPr="00934DD7" w14:paraId="627DFE3F" w14:textId="77777777" w:rsidTr="001A6ACA">
        <w:trPr>
          <w:trHeight w:val="371"/>
        </w:trPr>
        <w:tc>
          <w:tcPr>
            <w:tcW w:w="5000" w:type="pct"/>
            <w:gridSpan w:val="2"/>
          </w:tcPr>
          <w:p w14:paraId="0EF4DAE3" w14:textId="21AB6992" w:rsidR="00B736D9" w:rsidRPr="00934DD7" w:rsidRDefault="00B736D9" w:rsidP="00CC0AC0">
            <w:pPr>
              <w:rPr>
                <w:rFonts w:ascii="Times New Roman" w:hAnsi="Times New Roman"/>
                <w:b/>
                <w:bCs/>
                <w:i/>
                <w:iCs/>
                <w:color w:val="0D0D0D"/>
              </w:rPr>
            </w:pPr>
            <w:r w:rsidRPr="00934DD7">
              <w:rPr>
                <w:rFonts w:ascii="Times New Roman" w:hAnsi="Times New Roman"/>
                <w:b/>
                <w:bCs/>
                <w:color w:val="0D0D0D"/>
              </w:rPr>
              <w:t>Раздел 1. Теоретико-прикладные аспекты информатики и ИКТ</w:t>
            </w:r>
            <w:r w:rsidR="006368B9">
              <w:rPr>
                <w:rFonts w:ascii="Times New Roman" w:hAnsi="Times New Roman"/>
                <w:b/>
                <w:bCs/>
                <w:color w:val="0D0D0D"/>
              </w:rPr>
              <w:t>, 18 ч.</w:t>
            </w:r>
          </w:p>
        </w:tc>
      </w:tr>
      <w:tr w:rsidR="006368B9" w:rsidRPr="00934DD7" w14:paraId="05244074" w14:textId="77777777" w:rsidTr="001A6ACA">
        <w:trPr>
          <w:trHeight w:val="371"/>
        </w:trPr>
        <w:tc>
          <w:tcPr>
            <w:tcW w:w="1059" w:type="pct"/>
            <w:vMerge w:val="restart"/>
          </w:tcPr>
          <w:p w14:paraId="168F912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rPr>
            </w:pPr>
            <w:r w:rsidRPr="00934DD7">
              <w:rPr>
                <w:rFonts w:ascii="Times New Roman" w:hAnsi="Times New Roman"/>
                <w:bCs/>
                <w:color w:val="0D0D0D"/>
              </w:rPr>
              <w:t>Тема 1.1.</w:t>
            </w:r>
          </w:p>
          <w:p w14:paraId="1CC14078" w14:textId="77777777" w:rsidR="006368B9" w:rsidRPr="00934DD7" w:rsidRDefault="006368B9" w:rsidP="00CC0AC0">
            <w:pPr>
              <w:jc w:val="center"/>
              <w:rPr>
                <w:rFonts w:ascii="Times New Roman" w:hAnsi="Times New Roman"/>
                <w:b/>
                <w:bCs/>
                <w:color w:val="0D0D0D"/>
              </w:rPr>
            </w:pPr>
            <w:r w:rsidRPr="00934DD7">
              <w:rPr>
                <w:rFonts w:ascii="Times New Roman" w:hAnsi="Times New Roman"/>
                <w:color w:val="0D0D0D"/>
              </w:rPr>
              <w:t xml:space="preserve">Понятие информации. Операционные системы. </w:t>
            </w:r>
          </w:p>
        </w:tc>
        <w:tc>
          <w:tcPr>
            <w:tcW w:w="3941" w:type="pct"/>
          </w:tcPr>
          <w:p w14:paraId="3CD2FC42" w14:textId="77777777" w:rsidR="006368B9" w:rsidRPr="00934DD7" w:rsidRDefault="006368B9" w:rsidP="00CC0AC0">
            <w:pPr>
              <w:rPr>
                <w:rFonts w:ascii="Times New Roman" w:hAnsi="Times New Roman"/>
                <w:b/>
                <w:bCs/>
                <w:i/>
                <w:iCs/>
                <w:color w:val="0D0D0D"/>
              </w:rPr>
            </w:pPr>
            <w:r>
              <w:rPr>
                <w:rFonts w:ascii="Times New Roman" w:hAnsi="Times New Roman"/>
                <w:b/>
                <w:bCs/>
                <w:iCs/>
                <w:color w:val="0D0D0D"/>
              </w:rPr>
              <w:t>Содержание</w:t>
            </w:r>
          </w:p>
        </w:tc>
      </w:tr>
      <w:tr w:rsidR="006368B9" w:rsidRPr="00934DD7" w14:paraId="508DCB56" w14:textId="77777777" w:rsidTr="001A6ACA">
        <w:trPr>
          <w:trHeight w:val="371"/>
        </w:trPr>
        <w:tc>
          <w:tcPr>
            <w:tcW w:w="1059" w:type="pct"/>
            <w:vMerge/>
          </w:tcPr>
          <w:p w14:paraId="5AC958C3" w14:textId="77777777" w:rsidR="006368B9" w:rsidRPr="00934DD7" w:rsidRDefault="006368B9" w:rsidP="00CC0AC0">
            <w:pPr>
              <w:jc w:val="center"/>
              <w:rPr>
                <w:rFonts w:ascii="Times New Roman" w:hAnsi="Times New Roman"/>
                <w:b/>
                <w:bCs/>
                <w:color w:val="0D0D0D"/>
              </w:rPr>
            </w:pPr>
          </w:p>
        </w:tc>
        <w:tc>
          <w:tcPr>
            <w:tcW w:w="3941" w:type="pct"/>
          </w:tcPr>
          <w:p w14:paraId="795F1AA3" w14:textId="77777777" w:rsidR="006368B9" w:rsidRPr="00934DD7" w:rsidRDefault="006368B9" w:rsidP="00CC0AC0">
            <w:pPr>
              <w:rPr>
                <w:rFonts w:ascii="Times New Roman" w:hAnsi="Times New Roman"/>
                <w:bCs/>
                <w:iCs/>
                <w:color w:val="0D0D0D"/>
              </w:rPr>
            </w:pPr>
            <w:r w:rsidRPr="00934DD7">
              <w:rPr>
                <w:rFonts w:ascii="Times New Roman" w:hAnsi="Times New Roman"/>
                <w:bCs/>
                <w:iCs/>
                <w:color w:val="0D0D0D"/>
              </w:rPr>
              <w:t>Понятия информации, ее виды. Способы представления информации. Информационные процессы. Измерение информации. Единицы измерения информации. Общий состав персонального компьютера. Операционные системы. Основные функции операционных систем. Файловая система. Рабочий стол.</w:t>
            </w:r>
          </w:p>
        </w:tc>
      </w:tr>
      <w:tr w:rsidR="006368B9" w:rsidRPr="00934DD7" w14:paraId="6311A43D" w14:textId="77777777" w:rsidTr="001A6ACA">
        <w:trPr>
          <w:trHeight w:val="371"/>
        </w:trPr>
        <w:tc>
          <w:tcPr>
            <w:tcW w:w="1059" w:type="pct"/>
            <w:vMerge/>
          </w:tcPr>
          <w:p w14:paraId="6ABE8046" w14:textId="77777777" w:rsidR="006368B9" w:rsidRPr="00934DD7" w:rsidRDefault="006368B9" w:rsidP="00CC0AC0">
            <w:pPr>
              <w:jc w:val="center"/>
              <w:rPr>
                <w:rFonts w:ascii="Times New Roman" w:hAnsi="Times New Roman"/>
                <w:bCs/>
                <w:color w:val="0D0D0D"/>
              </w:rPr>
            </w:pPr>
          </w:p>
        </w:tc>
        <w:tc>
          <w:tcPr>
            <w:tcW w:w="3941" w:type="pct"/>
          </w:tcPr>
          <w:p w14:paraId="294BFC0F"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В том числе практических занятий и лабораторных работ</w:t>
            </w:r>
          </w:p>
        </w:tc>
      </w:tr>
      <w:tr w:rsidR="006368B9" w:rsidRPr="00934DD7" w14:paraId="1478E336" w14:textId="77777777" w:rsidTr="001A6ACA">
        <w:trPr>
          <w:trHeight w:val="371"/>
        </w:trPr>
        <w:tc>
          <w:tcPr>
            <w:tcW w:w="1059" w:type="pct"/>
            <w:vMerge/>
          </w:tcPr>
          <w:p w14:paraId="36D69B5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rPr>
            </w:pPr>
          </w:p>
        </w:tc>
        <w:tc>
          <w:tcPr>
            <w:tcW w:w="3941" w:type="pct"/>
          </w:tcPr>
          <w:p w14:paraId="62132B81"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u w:val="single"/>
              </w:rPr>
            </w:pPr>
            <w:r w:rsidRPr="00934DD7">
              <w:rPr>
                <w:rFonts w:ascii="Times New Roman" w:hAnsi="Times New Roman"/>
                <w:color w:val="0D0D0D"/>
                <w:u w:val="single"/>
              </w:rPr>
              <w:t>Практическая работа 1</w:t>
            </w:r>
            <w:r w:rsidRPr="00934DD7">
              <w:rPr>
                <w:rFonts w:ascii="Times New Roman" w:hAnsi="Times New Roman"/>
                <w:bCs/>
                <w:color w:val="0D0D0D"/>
              </w:rPr>
              <w:t>Кодирование и декодирование сообщений по предложенным правилам. Решение задач на определение количества информации, содержащейся в сообщении при техническом (алфавитном) подходе. Интерфейс ОС. Свойства Рабочего стола. Панель задач. Настройки.</w:t>
            </w:r>
          </w:p>
        </w:tc>
      </w:tr>
      <w:tr w:rsidR="006368B9" w:rsidRPr="00934DD7" w14:paraId="4B27CA4F" w14:textId="77777777" w:rsidTr="001A6ACA">
        <w:trPr>
          <w:trHeight w:val="371"/>
        </w:trPr>
        <w:tc>
          <w:tcPr>
            <w:tcW w:w="1059" w:type="pct"/>
            <w:vMerge/>
          </w:tcPr>
          <w:p w14:paraId="7CB13EF1"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rPr>
            </w:pPr>
          </w:p>
        </w:tc>
        <w:tc>
          <w:tcPr>
            <w:tcW w:w="3941" w:type="pct"/>
          </w:tcPr>
          <w:p w14:paraId="36C8A9D3"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D0D0D"/>
                <w:u w:val="single"/>
              </w:rPr>
            </w:pPr>
            <w:r w:rsidRPr="00934DD7">
              <w:rPr>
                <w:rFonts w:ascii="Times New Roman" w:hAnsi="Times New Roman"/>
                <w:color w:val="0D0D0D"/>
                <w:u w:val="single"/>
              </w:rPr>
              <w:t xml:space="preserve">Практическая работа 2 </w:t>
            </w:r>
            <w:r w:rsidRPr="00934DD7">
              <w:rPr>
                <w:rFonts w:ascii="Times New Roman" w:hAnsi="Times New Roman"/>
                <w:color w:val="0D0D0D"/>
              </w:rPr>
              <w:t>Файловая система. Проводник. Работа с файлами и папками (создание, копирование, перемещение, переименование, архивирование). Прикладное программное обеспечение. Работа в многооконном режиме.</w:t>
            </w:r>
          </w:p>
        </w:tc>
      </w:tr>
      <w:tr w:rsidR="006368B9" w:rsidRPr="00934DD7" w14:paraId="74C2B32A" w14:textId="77777777" w:rsidTr="001A6ACA">
        <w:trPr>
          <w:trHeight w:val="371"/>
        </w:trPr>
        <w:tc>
          <w:tcPr>
            <w:tcW w:w="1059" w:type="pct"/>
            <w:vMerge/>
          </w:tcPr>
          <w:p w14:paraId="6C51FE7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rPr>
            </w:pPr>
          </w:p>
        </w:tc>
        <w:tc>
          <w:tcPr>
            <w:tcW w:w="3941" w:type="pct"/>
          </w:tcPr>
          <w:p w14:paraId="48075B4A"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09AFC03" w14:textId="5D45FB3A" w:rsidR="006368B9" w:rsidRPr="00934DD7"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934DD7" w14:paraId="23E6761B" w14:textId="77777777" w:rsidTr="001A6ACA">
        <w:trPr>
          <w:trHeight w:val="371"/>
        </w:trPr>
        <w:tc>
          <w:tcPr>
            <w:tcW w:w="1059" w:type="pct"/>
            <w:vMerge w:val="restart"/>
          </w:tcPr>
          <w:p w14:paraId="50891D8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r w:rsidRPr="00934DD7">
              <w:rPr>
                <w:rFonts w:ascii="Times New Roman" w:hAnsi="Times New Roman"/>
                <w:color w:val="0D0D0D"/>
              </w:rPr>
              <w:t>Тема 1.2.</w:t>
            </w:r>
          </w:p>
          <w:p w14:paraId="373F96CB"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rPr>
            </w:pPr>
            <w:r w:rsidRPr="00934DD7">
              <w:rPr>
                <w:rFonts w:ascii="Times New Roman" w:hAnsi="Times New Roman"/>
                <w:bCs/>
                <w:color w:val="0D0D0D"/>
                <w:spacing w:val="4"/>
              </w:rPr>
              <w:t>Прикладные программные средства</w:t>
            </w:r>
          </w:p>
        </w:tc>
        <w:tc>
          <w:tcPr>
            <w:tcW w:w="3941" w:type="pct"/>
          </w:tcPr>
          <w:p w14:paraId="1D88CB28"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Содержание</w:t>
            </w:r>
          </w:p>
        </w:tc>
      </w:tr>
      <w:tr w:rsidR="006368B9" w:rsidRPr="00934DD7" w14:paraId="3AE7946C" w14:textId="77777777" w:rsidTr="001A6ACA">
        <w:trPr>
          <w:trHeight w:val="371"/>
        </w:trPr>
        <w:tc>
          <w:tcPr>
            <w:tcW w:w="1059" w:type="pct"/>
            <w:vMerge/>
          </w:tcPr>
          <w:p w14:paraId="5B4DA29A"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4C63E202"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Требования к оформлению документации. Текстовые редакторы: основные возможности и базовые инструменты. Форматы текстовых файлов. Организация и работа с табличными данными. Основы графического дизайна и инфографики.</w:t>
            </w:r>
          </w:p>
          <w:p w14:paraId="2EE24E6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Виды компьютерной графики. Графические редакторы. Создание, форматирование, сохранение текстового документа. Требования к оформлению документации.Форматирование многостраничного документа. Гиперссылка в текстовом редакторе. Стили форматирования. Создание автособираемого оглавления.Создание дидактических материалов средствами MS Word.Абсолютная и относительная адресация в электронных таблицах. Арифметические операции в электронных таблицах</w:t>
            </w:r>
          </w:p>
        </w:tc>
      </w:tr>
      <w:tr w:rsidR="006368B9" w:rsidRPr="00934DD7" w14:paraId="2BE0FF58" w14:textId="77777777" w:rsidTr="001A6ACA">
        <w:trPr>
          <w:trHeight w:val="371"/>
        </w:trPr>
        <w:tc>
          <w:tcPr>
            <w:tcW w:w="1059" w:type="pct"/>
            <w:vMerge/>
          </w:tcPr>
          <w:p w14:paraId="6135D17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68B2BBF1"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В том числе практических занятий и лабораторных работ</w:t>
            </w:r>
          </w:p>
        </w:tc>
      </w:tr>
      <w:tr w:rsidR="006368B9" w:rsidRPr="00934DD7" w14:paraId="44402F39" w14:textId="77777777" w:rsidTr="001A6ACA">
        <w:trPr>
          <w:trHeight w:val="371"/>
        </w:trPr>
        <w:tc>
          <w:tcPr>
            <w:tcW w:w="1059" w:type="pct"/>
            <w:vMerge/>
          </w:tcPr>
          <w:p w14:paraId="71B090EF"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1DB502F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D0D0D"/>
              </w:rPr>
            </w:pPr>
            <w:r w:rsidRPr="00934DD7">
              <w:rPr>
                <w:rFonts w:ascii="Times New Roman" w:hAnsi="Times New Roman"/>
                <w:color w:val="0D0D0D"/>
                <w:u w:val="single"/>
              </w:rPr>
              <w:t>Практическая работа 3</w:t>
            </w:r>
            <w:r w:rsidRPr="00934DD7">
              <w:rPr>
                <w:rFonts w:ascii="Times New Roman" w:hAnsi="Times New Roman"/>
                <w:color w:val="0D0D0D"/>
              </w:rPr>
              <w:t>. Подготовка документов средствами текстового редактора. Знакомство с интерфейсом программы, панелями инструментов и командами, возможностями настройки интерфейса. Обзор основных приёмов и базовых инструментов редактирования текста. Настройка полей, колонтитулов, нумерации страниц. Создание списков и стилей. Вставка и редактирование рисунков, таблиц, диаграмм, фигур и смарт-объектов. Подготовка многостраничного документа к печати.</w:t>
            </w:r>
          </w:p>
        </w:tc>
      </w:tr>
      <w:tr w:rsidR="006368B9" w:rsidRPr="00934DD7" w14:paraId="32855BED" w14:textId="77777777" w:rsidTr="001A6ACA">
        <w:trPr>
          <w:trHeight w:val="371"/>
        </w:trPr>
        <w:tc>
          <w:tcPr>
            <w:tcW w:w="1059" w:type="pct"/>
            <w:vMerge/>
          </w:tcPr>
          <w:p w14:paraId="6D6087F4"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2B4C8B36"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934DD7">
              <w:rPr>
                <w:rFonts w:ascii="Times New Roman" w:hAnsi="Times New Roman"/>
                <w:color w:val="0D0D0D"/>
                <w:u w:val="single"/>
              </w:rPr>
              <w:t>Практическая работа 4</w:t>
            </w:r>
            <w:r w:rsidRPr="00934DD7">
              <w:rPr>
                <w:rFonts w:ascii="Times New Roman" w:hAnsi="Times New Roman"/>
                <w:color w:val="0D0D0D"/>
              </w:rPr>
              <w:t>. Знакомство с интерфейсом и базовыми функциональными возможностями табличного редактора. Ввод, редактирование и отображение данных. Форматирование ячеек. Абсолютная и относительная адресация ячеек. Выполнение расчетов с помощью формул и функций. Построение диаграмм и графиков в электронных таблицах. Разметка страницы и вывод на печать результатов работы.</w:t>
            </w:r>
          </w:p>
        </w:tc>
      </w:tr>
      <w:tr w:rsidR="006368B9" w:rsidRPr="00934DD7" w14:paraId="3764FE54" w14:textId="77777777" w:rsidTr="001A6ACA">
        <w:trPr>
          <w:trHeight w:val="371"/>
        </w:trPr>
        <w:tc>
          <w:tcPr>
            <w:tcW w:w="1059" w:type="pct"/>
            <w:vMerge/>
          </w:tcPr>
          <w:p w14:paraId="41246D9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2D8DE3B2"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934DD7">
              <w:rPr>
                <w:rFonts w:ascii="Times New Roman" w:hAnsi="Times New Roman"/>
                <w:color w:val="0D0D0D"/>
                <w:u w:val="single"/>
              </w:rPr>
              <w:t>Практическая работа 5</w:t>
            </w:r>
            <w:r w:rsidRPr="00934DD7">
              <w:rPr>
                <w:rFonts w:ascii="Times New Roman" w:hAnsi="Times New Roman"/>
                <w:color w:val="0D0D0D"/>
              </w:rPr>
              <w:t>. Создание и оформление презентации. Добавление слайдов и выбор макета. Редактирование текстовых областей и добавление новых шрифтов. Вставка и настройка рисунков, фигур, таблиц, диаграмм, аудио и видео файлов. Выравнивание и расположение объектов на слайде. Добавление и настройка анимационных эффектов. Использование триггеров для создание интерактивной презентации. Создание и изменение гиперссылок. Использование режима докладчика при демонстрации презентации. Сохранение презентации в различных форматах.</w:t>
            </w:r>
          </w:p>
        </w:tc>
      </w:tr>
      <w:tr w:rsidR="006368B9" w:rsidRPr="00934DD7" w14:paraId="48978760" w14:textId="77777777" w:rsidTr="001A6ACA">
        <w:trPr>
          <w:trHeight w:val="371"/>
        </w:trPr>
        <w:tc>
          <w:tcPr>
            <w:tcW w:w="1059" w:type="pct"/>
            <w:vMerge/>
          </w:tcPr>
          <w:p w14:paraId="006BB746"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40EE2BD0"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3F62B3C6" w14:textId="0C13AE39" w:rsidR="006368B9" w:rsidRPr="00934DD7"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934DD7" w14:paraId="72CD6959" w14:textId="77777777" w:rsidTr="001A6ACA">
        <w:trPr>
          <w:trHeight w:val="371"/>
        </w:trPr>
        <w:tc>
          <w:tcPr>
            <w:tcW w:w="1059" w:type="pct"/>
            <w:vMerge w:val="restart"/>
          </w:tcPr>
          <w:p w14:paraId="387DAE1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r w:rsidRPr="00934DD7">
              <w:rPr>
                <w:rFonts w:ascii="Times New Roman" w:hAnsi="Times New Roman"/>
                <w:color w:val="0D0D0D"/>
              </w:rPr>
              <w:t>Тема 1.3. Облачные сервисы и мобильные технологии</w:t>
            </w:r>
          </w:p>
        </w:tc>
        <w:tc>
          <w:tcPr>
            <w:tcW w:w="3941" w:type="pct"/>
          </w:tcPr>
          <w:p w14:paraId="488D60F5"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color w:val="0D0D0D"/>
              </w:rPr>
            </w:pPr>
            <w:r>
              <w:rPr>
                <w:rFonts w:ascii="Times New Roman" w:hAnsi="Times New Roman"/>
                <w:b/>
                <w:color w:val="0D0D0D"/>
              </w:rPr>
              <w:t>Содержание</w:t>
            </w:r>
          </w:p>
        </w:tc>
      </w:tr>
      <w:tr w:rsidR="006368B9" w:rsidRPr="00934DD7" w14:paraId="6C979B48" w14:textId="77777777" w:rsidTr="001A6ACA">
        <w:trPr>
          <w:trHeight w:val="371"/>
        </w:trPr>
        <w:tc>
          <w:tcPr>
            <w:tcW w:w="1059" w:type="pct"/>
            <w:vMerge/>
          </w:tcPr>
          <w:p w14:paraId="4D4F6D13"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7B18418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934DD7">
              <w:rPr>
                <w:rFonts w:ascii="Times New Roman" w:hAnsi="Times New Roman"/>
                <w:color w:val="0D0D0D"/>
              </w:rPr>
              <w:t>Сервисы, предоставляемые облачными платформами. Сравнительная характеристика облачных хранилищ. Онлайн-сервисы образовательного назначения. Специализированные образовательные онлайн-ресурсы. Сервисы для организации работы преподавателя.</w:t>
            </w:r>
          </w:p>
        </w:tc>
      </w:tr>
      <w:tr w:rsidR="006368B9" w:rsidRPr="00934DD7" w14:paraId="6380E048" w14:textId="77777777" w:rsidTr="001A6ACA">
        <w:trPr>
          <w:trHeight w:val="371"/>
        </w:trPr>
        <w:tc>
          <w:tcPr>
            <w:tcW w:w="1059" w:type="pct"/>
            <w:vMerge/>
          </w:tcPr>
          <w:p w14:paraId="0F2D0A14"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4DE84A8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u w:val="single"/>
              </w:rPr>
            </w:pPr>
            <w:r>
              <w:rPr>
                <w:rFonts w:ascii="Times New Roman" w:hAnsi="Times New Roman"/>
                <w:b/>
                <w:bCs/>
                <w:color w:val="0D0D0D"/>
              </w:rPr>
              <w:t>В том числе практических занятий и лабораторных работ</w:t>
            </w:r>
          </w:p>
        </w:tc>
      </w:tr>
      <w:tr w:rsidR="006368B9" w:rsidRPr="00934DD7" w14:paraId="766785A1" w14:textId="77777777" w:rsidTr="001A6ACA">
        <w:trPr>
          <w:trHeight w:val="371"/>
        </w:trPr>
        <w:tc>
          <w:tcPr>
            <w:tcW w:w="1059" w:type="pct"/>
            <w:vMerge/>
          </w:tcPr>
          <w:p w14:paraId="62291AE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5DFAB7B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color w:val="0D0D0D"/>
              </w:rPr>
            </w:pPr>
            <w:r w:rsidRPr="00934DD7">
              <w:rPr>
                <w:rFonts w:ascii="Times New Roman" w:hAnsi="Times New Roman"/>
                <w:color w:val="0D0D0D"/>
                <w:u w:val="single"/>
              </w:rPr>
              <w:t>Практическая работа 6</w:t>
            </w:r>
            <w:r w:rsidRPr="00934DD7">
              <w:rPr>
                <w:rFonts w:ascii="Times New Roman" w:hAnsi="Times New Roman"/>
                <w:color w:val="0D0D0D"/>
              </w:rPr>
              <w:t xml:space="preserve">. Файловые хостинги для виртуального резервного копирования и обмена файлами. Регистрация в системе. Ознакомление с веб-интерфейс сервиса. Работа с облачным диском. </w:t>
            </w:r>
            <w:r w:rsidRPr="00934DD7">
              <w:rPr>
                <w:rFonts w:ascii="Times New Roman" w:hAnsi="Times New Roman"/>
                <w:color w:val="0D0D0D"/>
              </w:rPr>
              <w:tab/>
              <w:t>Загрузка, размещение и сохранение файлов в облачных хранилищах. Предоставление доступа к файлам. Настройка уровней доступа к разным данным. Совместная обработка файлов и папок, имеющихся на диске. Синхронизация и автоматическая загрузка файлов. Сравнение облачных хранилищ.</w:t>
            </w:r>
          </w:p>
        </w:tc>
      </w:tr>
      <w:tr w:rsidR="006368B9" w:rsidRPr="00934DD7" w14:paraId="5CD7A544" w14:textId="77777777" w:rsidTr="001A6ACA">
        <w:trPr>
          <w:trHeight w:val="371"/>
        </w:trPr>
        <w:tc>
          <w:tcPr>
            <w:tcW w:w="1059" w:type="pct"/>
            <w:vMerge/>
          </w:tcPr>
          <w:p w14:paraId="7C7E65A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180D99F2"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color w:val="0D0D0D"/>
              </w:rPr>
            </w:pPr>
            <w:r w:rsidRPr="00934DD7">
              <w:rPr>
                <w:rFonts w:ascii="Times New Roman" w:hAnsi="Times New Roman"/>
                <w:color w:val="0D0D0D"/>
                <w:u w:val="single"/>
              </w:rPr>
              <w:t>Практическая работа 7.</w:t>
            </w:r>
            <w:r w:rsidRPr="00934DD7">
              <w:rPr>
                <w:rFonts w:ascii="Times New Roman" w:hAnsi="Times New Roman"/>
                <w:color w:val="0D0D0D"/>
              </w:rPr>
              <w:t xml:space="preserve"> Облачные сервисы для загрузки видео файлов и их просмотра другими пользователями. Регистрация на видеохостинге. Создание и настройка канала. Оформление канала. Загрузка и оптимизация видео. Настройка режима доступа. Просмотр статистики и аналитики канала. Создание плейлиста и добавление в него видео. Работа с фонотекой. Встраивание ролика или плейлиста на сторонний ресурс. Методы продвижения. Ключевые слова и хештеги.</w:t>
            </w:r>
          </w:p>
        </w:tc>
      </w:tr>
      <w:tr w:rsidR="006368B9" w:rsidRPr="00934DD7" w14:paraId="39751CDF" w14:textId="77777777" w:rsidTr="001A6ACA">
        <w:trPr>
          <w:trHeight w:val="371"/>
        </w:trPr>
        <w:tc>
          <w:tcPr>
            <w:tcW w:w="1059" w:type="pct"/>
            <w:vMerge/>
          </w:tcPr>
          <w:p w14:paraId="57EBFF1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13A4EF18"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rPr>
            </w:pPr>
            <w:r w:rsidRPr="00934DD7">
              <w:rPr>
                <w:rFonts w:ascii="Times New Roman" w:hAnsi="Times New Roman"/>
                <w:color w:val="0D0D0D"/>
                <w:u w:val="single"/>
              </w:rPr>
              <w:t>Практическая работа 8</w:t>
            </w:r>
            <w:r w:rsidRPr="00934DD7">
              <w:rPr>
                <w:rFonts w:ascii="Times New Roman" w:hAnsi="Times New Roman"/>
                <w:color w:val="0D0D0D"/>
              </w:rPr>
              <w:t>. Онлайн-сервисы для создания форм обратной связи, онлайн-тестирований и опросов. Создание пустой формы и связывание ее с таблицей ответов. Добавление модулей для вопросов, текста, изображений, видео и разделов. Выбор и настройки типов вопроса. Добавление изображений к вопросу и ответу. Настройка темы оформления. Работа в режиме предпросмотра. Выбор правильных ответов и установка баллов. Создание ссылки для доступа к форме. Просмотр аналитики ответов.</w:t>
            </w:r>
          </w:p>
        </w:tc>
      </w:tr>
      <w:tr w:rsidR="006368B9" w:rsidRPr="00934DD7" w14:paraId="2BAD7EFF" w14:textId="77777777" w:rsidTr="001A6ACA">
        <w:trPr>
          <w:trHeight w:val="371"/>
        </w:trPr>
        <w:tc>
          <w:tcPr>
            <w:tcW w:w="1059" w:type="pct"/>
            <w:vMerge/>
          </w:tcPr>
          <w:p w14:paraId="2348FF9C"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p>
        </w:tc>
        <w:tc>
          <w:tcPr>
            <w:tcW w:w="3941" w:type="pct"/>
          </w:tcPr>
          <w:p w14:paraId="5E96B1CA"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282B6D9" w14:textId="562F81E0" w:rsidR="006368B9" w:rsidRPr="00934DD7"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36D9" w:rsidRPr="00934DD7" w14:paraId="50992285" w14:textId="77777777" w:rsidTr="001A6ACA">
        <w:trPr>
          <w:trHeight w:val="144"/>
        </w:trPr>
        <w:tc>
          <w:tcPr>
            <w:tcW w:w="5000" w:type="pct"/>
            <w:gridSpan w:val="2"/>
          </w:tcPr>
          <w:p w14:paraId="5CE176D8" w14:textId="3D0576DB" w:rsidR="00B736D9" w:rsidRPr="00934DD7" w:rsidRDefault="00B736D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
                <w:color w:val="0D0D0D"/>
              </w:rPr>
              <w:t>Раздел 2. Использование средств ИКТ в профессиональной деятельности</w:t>
            </w:r>
            <w:r w:rsidR="006368B9">
              <w:rPr>
                <w:rFonts w:ascii="Times New Roman" w:hAnsi="Times New Roman"/>
                <w:b/>
                <w:color w:val="0D0D0D"/>
              </w:rPr>
              <w:t>, 18 ч.</w:t>
            </w:r>
          </w:p>
        </w:tc>
      </w:tr>
      <w:tr w:rsidR="006368B9" w:rsidRPr="00934DD7" w14:paraId="17126F58" w14:textId="77777777" w:rsidTr="001A6ACA">
        <w:trPr>
          <w:trHeight w:val="371"/>
        </w:trPr>
        <w:tc>
          <w:tcPr>
            <w:tcW w:w="1059" w:type="pct"/>
            <w:vMerge w:val="restart"/>
          </w:tcPr>
          <w:p w14:paraId="1DCE314B"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r w:rsidRPr="00934DD7">
              <w:rPr>
                <w:rFonts w:ascii="Times New Roman" w:hAnsi="Times New Roman"/>
                <w:color w:val="0D0D0D"/>
              </w:rPr>
              <w:t xml:space="preserve">Тема 2.1. </w:t>
            </w:r>
          </w:p>
          <w:p w14:paraId="0A45D015"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r w:rsidRPr="00934DD7">
              <w:rPr>
                <w:rFonts w:ascii="Times New Roman" w:hAnsi="Times New Roman"/>
                <w:color w:val="0D0D0D"/>
              </w:rPr>
              <w:t>Теоретические основы цифровизации образования</w:t>
            </w:r>
          </w:p>
        </w:tc>
        <w:tc>
          <w:tcPr>
            <w:tcW w:w="3941" w:type="pct"/>
          </w:tcPr>
          <w:p w14:paraId="334C7432"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Содержание</w:t>
            </w:r>
          </w:p>
        </w:tc>
      </w:tr>
      <w:tr w:rsidR="006368B9" w:rsidRPr="00934DD7" w14:paraId="4DDC7D5A" w14:textId="77777777" w:rsidTr="001A6ACA">
        <w:trPr>
          <w:trHeight w:val="371"/>
        </w:trPr>
        <w:tc>
          <w:tcPr>
            <w:tcW w:w="1059" w:type="pct"/>
            <w:vMerge/>
          </w:tcPr>
          <w:p w14:paraId="394639E4"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5627BF23"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Цифровая образовательная среда современной образовательной организации. Нормативно-правовые документы, регламентирующие применение ИКТ в образовательном процессе.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w:t>
            </w:r>
          </w:p>
        </w:tc>
      </w:tr>
      <w:tr w:rsidR="006368B9" w:rsidRPr="00934DD7" w14:paraId="69341A3D" w14:textId="77777777" w:rsidTr="001A6ACA">
        <w:trPr>
          <w:trHeight w:val="371"/>
        </w:trPr>
        <w:tc>
          <w:tcPr>
            <w:tcW w:w="1059" w:type="pct"/>
            <w:vMerge/>
          </w:tcPr>
          <w:p w14:paraId="1EC1C528"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0AB552BF"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В том числе практических занятий и лабораторных работ</w:t>
            </w:r>
          </w:p>
        </w:tc>
      </w:tr>
      <w:tr w:rsidR="006368B9" w:rsidRPr="00934DD7" w14:paraId="4D767CD2" w14:textId="77777777" w:rsidTr="001A6ACA">
        <w:trPr>
          <w:trHeight w:val="371"/>
        </w:trPr>
        <w:tc>
          <w:tcPr>
            <w:tcW w:w="1059" w:type="pct"/>
            <w:vMerge/>
          </w:tcPr>
          <w:p w14:paraId="0EDF807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2F50E539"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D0D0D"/>
                <w:u w:val="single"/>
              </w:rPr>
            </w:pPr>
            <w:r w:rsidRPr="00934DD7">
              <w:rPr>
                <w:rFonts w:ascii="Times New Roman" w:hAnsi="Times New Roman"/>
                <w:color w:val="0D0D0D"/>
                <w:u w:val="single"/>
              </w:rPr>
              <w:t>Практическая работа 9</w:t>
            </w:r>
            <w:r w:rsidRPr="00934DD7">
              <w:rPr>
                <w:rFonts w:ascii="Times New Roman" w:hAnsi="Times New Roman"/>
                <w:color w:val="0D0D0D"/>
              </w:rPr>
              <w:t>.Создание проекта «Безопасная  образовательная среда» или информационного стенда по технике безопасности, используя различные средства ИКТ</w:t>
            </w:r>
          </w:p>
        </w:tc>
      </w:tr>
      <w:tr w:rsidR="006368B9" w:rsidRPr="00934DD7" w14:paraId="7F16FADF" w14:textId="77777777" w:rsidTr="001A6ACA">
        <w:trPr>
          <w:trHeight w:val="371"/>
        </w:trPr>
        <w:tc>
          <w:tcPr>
            <w:tcW w:w="1059" w:type="pct"/>
            <w:vMerge/>
          </w:tcPr>
          <w:p w14:paraId="5F065A35"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414A359C"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1BF9DD7" w14:textId="56F76AF3" w:rsidR="006368B9" w:rsidRPr="00934DD7"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934DD7" w14:paraId="207A1A3A" w14:textId="77777777" w:rsidTr="001A6ACA">
        <w:trPr>
          <w:trHeight w:val="371"/>
        </w:trPr>
        <w:tc>
          <w:tcPr>
            <w:tcW w:w="1059" w:type="pct"/>
            <w:vMerge w:val="restart"/>
          </w:tcPr>
          <w:p w14:paraId="559F5835"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r w:rsidRPr="00934DD7">
              <w:rPr>
                <w:rFonts w:ascii="Times New Roman" w:hAnsi="Times New Roman"/>
                <w:color w:val="0D0D0D"/>
              </w:rPr>
              <w:t xml:space="preserve">Тема 2.2. </w:t>
            </w:r>
          </w:p>
          <w:p w14:paraId="5D07D3E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r w:rsidRPr="00934DD7">
              <w:rPr>
                <w:rFonts w:ascii="Times New Roman" w:hAnsi="Times New Roman"/>
                <w:color w:val="0D0D0D"/>
              </w:rPr>
              <w:t>Сетевые технологии обработки информации и защита информации</w:t>
            </w:r>
          </w:p>
        </w:tc>
        <w:tc>
          <w:tcPr>
            <w:tcW w:w="3941" w:type="pct"/>
          </w:tcPr>
          <w:p w14:paraId="1058246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Содержание</w:t>
            </w:r>
          </w:p>
        </w:tc>
      </w:tr>
      <w:tr w:rsidR="006368B9" w:rsidRPr="00934DD7" w14:paraId="3C9BBD44" w14:textId="77777777" w:rsidTr="001A6ACA">
        <w:trPr>
          <w:trHeight w:val="1359"/>
        </w:trPr>
        <w:tc>
          <w:tcPr>
            <w:tcW w:w="1059" w:type="pct"/>
            <w:vMerge/>
          </w:tcPr>
          <w:p w14:paraId="074CF87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2EE5AFF3"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sidRPr="00934DD7">
              <w:rPr>
                <w:rFonts w:ascii="Times New Roman" w:hAnsi="Times New Roman"/>
                <w:bCs/>
                <w:color w:val="0D0D0D"/>
              </w:rPr>
              <w:t>Виды коммуникаций. Возможности и преимущества сетевых технологий.  Виды сетей. Аппаратные и программные средства организации компьютерных сетей. Локальные сети. Топологии локальных сетей. Глобальная сеть Интернет. Подключение к Интернету. Адресация в Интернете. Протоколы. Протокол передачи данных ТСР/IР. Адресация в Интернет. Доменная система имен. Службы Интернет. Защита информации в Интернете.</w:t>
            </w:r>
          </w:p>
        </w:tc>
      </w:tr>
      <w:tr w:rsidR="006368B9" w:rsidRPr="00934DD7" w14:paraId="0929C93C" w14:textId="77777777" w:rsidTr="001A6ACA">
        <w:trPr>
          <w:trHeight w:val="371"/>
        </w:trPr>
        <w:tc>
          <w:tcPr>
            <w:tcW w:w="1059" w:type="pct"/>
            <w:vMerge/>
          </w:tcPr>
          <w:p w14:paraId="3DB8B83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727EE526"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В том числе практических занятий и лабораторных работ</w:t>
            </w:r>
          </w:p>
        </w:tc>
      </w:tr>
      <w:tr w:rsidR="006368B9" w:rsidRPr="00934DD7" w14:paraId="6FB8DEC7" w14:textId="77777777" w:rsidTr="001A6ACA">
        <w:trPr>
          <w:trHeight w:val="371"/>
        </w:trPr>
        <w:tc>
          <w:tcPr>
            <w:tcW w:w="1059" w:type="pct"/>
            <w:vMerge/>
          </w:tcPr>
          <w:p w14:paraId="2319C1F7"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2E32D8EE" w14:textId="7A04B7EF" w:rsidR="006368B9" w:rsidRPr="00934DD7" w:rsidRDefault="006368B9" w:rsidP="00CC0AC0">
            <w:pPr>
              <w:jc w:val="both"/>
              <w:rPr>
                <w:rFonts w:ascii="Times New Roman" w:hAnsi="Times New Roman"/>
                <w:color w:val="0D0D0D"/>
                <w:sz w:val="24"/>
                <w:szCs w:val="24"/>
              </w:rPr>
            </w:pPr>
            <w:r w:rsidRPr="00934DD7">
              <w:rPr>
                <w:rFonts w:ascii="Times New Roman" w:hAnsi="Times New Roman"/>
                <w:bCs/>
                <w:color w:val="0D0D0D"/>
                <w:u w:val="single"/>
              </w:rPr>
              <w:t>Практическая работа 10.</w:t>
            </w:r>
            <w:r>
              <w:rPr>
                <w:rFonts w:ascii="Times New Roman" w:hAnsi="Times New Roman"/>
                <w:bCs/>
                <w:color w:val="0D0D0D"/>
                <w:u w:val="single"/>
              </w:rPr>
              <w:t xml:space="preserve"> </w:t>
            </w:r>
            <w:r w:rsidRPr="00934DD7">
              <w:rPr>
                <w:rFonts w:ascii="Times New Roman" w:hAnsi="Times New Roman"/>
                <w:color w:val="0D0D0D"/>
              </w:rPr>
              <w:t>Знакомство с глобальной сетью Интернет. Поиск информации в Интернет. Использование сервисов и информационных ресурсов сети Интернет в профессиональной деятельности. Использование тестирующих систем в профессиональной деятельности</w:t>
            </w:r>
            <w:r w:rsidRPr="00934DD7">
              <w:rPr>
                <w:rFonts w:ascii="Times New Roman" w:hAnsi="Times New Roman"/>
                <w:color w:val="0D0D0D"/>
                <w:sz w:val="24"/>
                <w:szCs w:val="24"/>
              </w:rPr>
              <w:t>.</w:t>
            </w:r>
          </w:p>
        </w:tc>
      </w:tr>
      <w:tr w:rsidR="006368B9" w:rsidRPr="00934DD7" w14:paraId="4DFAE584" w14:textId="77777777" w:rsidTr="001A6ACA">
        <w:trPr>
          <w:trHeight w:val="371"/>
        </w:trPr>
        <w:tc>
          <w:tcPr>
            <w:tcW w:w="1059" w:type="pct"/>
            <w:vMerge/>
          </w:tcPr>
          <w:p w14:paraId="27E227C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2FD3363B"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A1DA2CA" w14:textId="54D43D97" w:rsidR="006368B9" w:rsidRPr="00934DD7" w:rsidRDefault="006368B9" w:rsidP="006368B9">
            <w:pPr>
              <w:jc w:val="both"/>
              <w:rPr>
                <w:rFonts w:ascii="Times New Roman" w:hAnsi="Times New Roman"/>
                <w:bCs/>
                <w:color w:val="0D0D0D"/>
                <w:u w:val="single"/>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68B9" w:rsidRPr="00934DD7" w14:paraId="7871CD2C" w14:textId="77777777" w:rsidTr="001A6ACA">
        <w:trPr>
          <w:trHeight w:val="371"/>
        </w:trPr>
        <w:tc>
          <w:tcPr>
            <w:tcW w:w="1059" w:type="pct"/>
            <w:vMerge w:val="restart"/>
          </w:tcPr>
          <w:p w14:paraId="22475A9A"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rPr>
            </w:pPr>
            <w:r w:rsidRPr="00934DD7">
              <w:rPr>
                <w:rFonts w:ascii="Times New Roman" w:hAnsi="Times New Roman"/>
                <w:bCs/>
                <w:color w:val="0D0D0D"/>
              </w:rPr>
              <w:t>Тема 2.3.</w:t>
            </w:r>
          </w:p>
          <w:p w14:paraId="266B8569"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r w:rsidRPr="00934DD7">
              <w:rPr>
                <w:rFonts w:ascii="Times New Roman" w:hAnsi="Times New Roman"/>
                <w:color w:val="0D0D0D"/>
              </w:rPr>
              <w:t>Интерактивные средства обучения, применяемые в профессиональной деятельности</w:t>
            </w:r>
          </w:p>
        </w:tc>
        <w:tc>
          <w:tcPr>
            <w:tcW w:w="3941" w:type="pct"/>
          </w:tcPr>
          <w:p w14:paraId="05E9E138"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Содержание</w:t>
            </w:r>
          </w:p>
        </w:tc>
      </w:tr>
      <w:tr w:rsidR="006368B9" w:rsidRPr="00934DD7" w14:paraId="0F587F06" w14:textId="77777777" w:rsidTr="001A6ACA">
        <w:trPr>
          <w:trHeight w:val="371"/>
        </w:trPr>
        <w:tc>
          <w:tcPr>
            <w:tcW w:w="1059" w:type="pct"/>
            <w:vMerge/>
          </w:tcPr>
          <w:p w14:paraId="40D91B27"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sz w:val="24"/>
                <w:szCs w:val="24"/>
              </w:rPr>
            </w:pPr>
          </w:p>
        </w:tc>
        <w:tc>
          <w:tcPr>
            <w:tcW w:w="3941" w:type="pct"/>
          </w:tcPr>
          <w:p w14:paraId="63F37EE8"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Использование мультимедийной дидактики в образовательном процессе. Типы интерактивных упражнение. Технологические приемы мультимедийной дидактики. Оборудование современной мультимедийной интерактивной аудитории. Виды интерактивных систем голосования.</w:t>
            </w:r>
          </w:p>
        </w:tc>
      </w:tr>
      <w:tr w:rsidR="006368B9" w:rsidRPr="00934DD7" w14:paraId="4AB0E100" w14:textId="77777777" w:rsidTr="001A6ACA">
        <w:trPr>
          <w:trHeight w:val="371"/>
        </w:trPr>
        <w:tc>
          <w:tcPr>
            <w:tcW w:w="1059" w:type="pct"/>
            <w:vMerge/>
          </w:tcPr>
          <w:p w14:paraId="510DBC81"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sz w:val="24"/>
                <w:szCs w:val="24"/>
              </w:rPr>
            </w:pPr>
          </w:p>
        </w:tc>
        <w:tc>
          <w:tcPr>
            <w:tcW w:w="3941" w:type="pct"/>
          </w:tcPr>
          <w:p w14:paraId="17058AF7"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Понятие обучающих программ. Требование к обучающим программам. Отбор обучающих программ в соответствии с возрастом и уровнем психического развития обучающихся. Возможности интерактивной доски для обеспечения образовательного процесса.</w:t>
            </w:r>
          </w:p>
        </w:tc>
      </w:tr>
      <w:tr w:rsidR="006368B9" w:rsidRPr="00934DD7" w14:paraId="4F0276CC" w14:textId="77777777" w:rsidTr="001A6ACA">
        <w:trPr>
          <w:trHeight w:val="371"/>
        </w:trPr>
        <w:tc>
          <w:tcPr>
            <w:tcW w:w="1059" w:type="pct"/>
            <w:vMerge/>
          </w:tcPr>
          <w:p w14:paraId="7EB48A79"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sz w:val="24"/>
                <w:szCs w:val="24"/>
              </w:rPr>
            </w:pPr>
          </w:p>
        </w:tc>
        <w:tc>
          <w:tcPr>
            <w:tcW w:w="3941" w:type="pct"/>
          </w:tcPr>
          <w:p w14:paraId="6F313D1D"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Cs/>
                <w:color w:val="0D0D0D"/>
              </w:rPr>
              <w:t xml:space="preserve">Технология сайтостроения. Основы сайтостроения. Современные технологии создания сайтов Службы Интернета. Электронная почта. </w:t>
            </w:r>
          </w:p>
        </w:tc>
      </w:tr>
      <w:tr w:rsidR="006368B9" w:rsidRPr="00934DD7" w14:paraId="2E1D1894" w14:textId="77777777" w:rsidTr="001A6ACA">
        <w:trPr>
          <w:trHeight w:val="58"/>
        </w:trPr>
        <w:tc>
          <w:tcPr>
            <w:tcW w:w="1059" w:type="pct"/>
            <w:vMerge/>
          </w:tcPr>
          <w:p w14:paraId="2C94544A"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D0D0D"/>
                <w:sz w:val="24"/>
                <w:szCs w:val="24"/>
              </w:rPr>
            </w:pPr>
          </w:p>
        </w:tc>
        <w:tc>
          <w:tcPr>
            <w:tcW w:w="3941" w:type="pct"/>
          </w:tcPr>
          <w:p w14:paraId="51726F1A"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hAnsi="Times New Roman"/>
                <w:b/>
                <w:bCs/>
                <w:color w:val="0D0D0D"/>
              </w:rPr>
              <w:t>В том числе практических занятий и лабораторных работ</w:t>
            </w:r>
          </w:p>
        </w:tc>
      </w:tr>
      <w:tr w:rsidR="006368B9" w:rsidRPr="00934DD7" w14:paraId="063CF010" w14:textId="77777777" w:rsidTr="001A6ACA">
        <w:trPr>
          <w:trHeight w:val="371"/>
        </w:trPr>
        <w:tc>
          <w:tcPr>
            <w:tcW w:w="1059" w:type="pct"/>
            <w:vMerge/>
          </w:tcPr>
          <w:p w14:paraId="2D44C154"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41B98C02"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
                <w:bCs/>
                <w:color w:val="0D0D0D"/>
              </w:rPr>
              <w:t>Практическая работа 10</w:t>
            </w:r>
            <w:r w:rsidRPr="00934DD7">
              <w:rPr>
                <w:rFonts w:ascii="Times New Roman" w:hAnsi="Times New Roman"/>
                <w:bCs/>
                <w:color w:val="0D0D0D"/>
              </w:rPr>
              <w:t>: Подключение и калибровка интерактивной доски. Знакомство с базовыми возможностями оборудования. Создание упражнений для интерактивной доски используя технологический приемы: доска объявлений, шторка, мельница, закладка, волшебный экран, интерактивная карта.</w:t>
            </w:r>
          </w:p>
        </w:tc>
      </w:tr>
      <w:tr w:rsidR="006368B9" w:rsidRPr="00934DD7" w14:paraId="5A412E7F" w14:textId="77777777" w:rsidTr="001A6ACA">
        <w:trPr>
          <w:trHeight w:val="371"/>
        </w:trPr>
        <w:tc>
          <w:tcPr>
            <w:tcW w:w="1059" w:type="pct"/>
            <w:vMerge/>
          </w:tcPr>
          <w:p w14:paraId="6AD2464A"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1FDF72BB"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
                <w:bCs/>
                <w:color w:val="0D0D0D"/>
              </w:rPr>
              <w:t>Практическая работа 2</w:t>
            </w:r>
            <w:r w:rsidRPr="00934DD7">
              <w:rPr>
                <w:rFonts w:ascii="Times New Roman" w:hAnsi="Times New Roman"/>
                <w:bCs/>
                <w:color w:val="0D0D0D"/>
              </w:rPr>
              <w:t>. Знакомство с Документ-камерой.</w:t>
            </w:r>
            <w:r w:rsidRPr="00934DD7">
              <w:rPr>
                <w:rFonts w:ascii="Times New Roman" w:eastAsia="Calibri" w:hAnsi="Times New Roman"/>
                <w:color w:val="0D0D0D"/>
              </w:rPr>
              <w:t xml:space="preserve">Возможности Документ-камеры для обеспечения образовательного процесса. </w:t>
            </w:r>
            <w:r w:rsidRPr="00934DD7">
              <w:rPr>
                <w:rFonts w:ascii="Times New Roman" w:hAnsi="Times New Roman"/>
                <w:bCs/>
                <w:color w:val="0D0D0D"/>
              </w:rPr>
              <w:t>Обзор оборудования, используемого в системе интерактивного голосования. Создание вопросов для тестов и опросов. Проверка правильности выполнения задания и мониторинг активности.</w:t>
            </w:r>
          </w:p>
        </w:tc>
      </w:tr>
      <w:tr w:rsidR="006368B9" w:rsidRPr="00934DD7" w14:paraId="00C652AA" w14:textId="77777777" w:rsidTr="001A6ACA">
        <w:trPr>
          <w:trHeight w:val="371"/>
        </w:trPr>
        <w:tc>
          <w:tcPr>
            <w:tcW w:w="1059" w:type="pct"/>
            <w:vMerge/>
          </w:tcPr>
          <w:p w14:paraId="11A1B1AE"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032A1723"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D0D0D"/>
              </w:rPr>
            </w:pPr>
            <w:r w:rsidRPr="00934DD7">
              <w:rPr>
                <w:rFonts w:ascii="Times New Roman" w:hAnsi="Times New Roman"/>
                <w:b/>
                <w:bCs/>
                <w:color w:val="0D0D0D"/>
              </w:rPr>
              <w:t>Практическая работа 4</w:t>
            </w:r>
            <w:r w:rsidRPr="00934DD7">
              <w:rPr>
                <w:rFonts w:ascii="Times New Roman" w:hAnsi="Times New Roman"/>
                <w:bCs/>
                <w:color w:val="0D0D0D"/>
              </w:rPr>
              <w:t>. Конструкторы сайтов. Создание структуры сайта. Работа с меню редактора. Наполнение сайта образовательным контентом. Работа с интерактивными элементами сайта.</w:t>
            </w:r>
          </w:p>
        </w:tc>
      </w:tr>
      <w:tr w:rsidR="006368B9" w:rsidRPr="00934DD7" w14:paraId="27B57CC8" w14:textId="77777777" w:rsidTr="001A6ACA">
        <w:trPr>
          <w:trHeight w:val="371"/>
        </w:trPr>
        <w:tc>
          <w:tcPr>
            <w:tcW w:w="1059" w:type="pct"/>
            <w:vMerge/>
          </w:tcPr>
          <w:p w14:paraId="70998830" w14:textId="77777777" w:rsidR="006368B9" w:rsidRPr="00934DD7" w:rsidRDefault="006368B9" w:rsidP="00CC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D0D0D"/>
                <w:sz w:val="24"/>
                <w:szCs w:val="24"/>
              </w:rPr>
            </w:pPr>
          </w:p>
        </w:tc>
        <w:tc>
          <w:tcPr>
            <w:tcW w:w="3941" w:type="pct"/>
          </w:tcPr>
          <w:p w14:paraId="4B54A8C0" w14:textId="77777777" w:rsidR="006368B9" w:rsidRDefault="006368B9" w:rsidP="006368B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D0A85A2" w14:textId="09DA9E14" w:rsidR="006368B9" w:rsidRPr="00934DD7" w:rsidRDefault="006368B9" w:rsidP="0063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D0D0D"/>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94172" w:rsidRPr="00467BBF" w14:paraId="6E921736" w14:textId="77777777" w:rsidTr="001A6ACA">
        <w:trPr>
          <w:trHeight w:val="20"/>
        </w:trPr>
        <w:tc>
          <w:tcPr>
            <w:tcW w:w="5000" w:type="pct"/>
            <w:gridSpan w:val="2"/>
          </w:tcPr>
          <w:p w14:paraId="6B1DBABF" w14:textId="77777777"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i/>
                <w:lang w:eastAsia="ru-RU"/>
              </w:rPr>
              <w:t xml:space="preserve">Промежуточная аттестация </w:t>
            </w:r>
          </w:p>
        </w:tc>
      </w:tr>
      <w:tr w:rsidR="00094172" w:rsidRPr="00467BBF" w14:paraId="67143DDD" w14:textId="77777777" w:rsidTr="001A6ACA">
        <w:trPr>
          <w:trHeight w:val="20"/>
        </w:trPr>
        <w:tc>
          <w:tcPr>
            <w:tcW w:w="5000" w:type="pct"/>
            <w:gridSpan w:val="2"/>
          </w:tcPr>
          <w:p w14:paraId="75916D1F" w14:textId="31041622" w:rsidR="00094172" w:rsidRPr="00467BBF" w:rsidRDefault="00094172" w:rsidP="00094172">
            <w:pPr>
              <w:rPr>
                <w:rFonts w:ascii="Times New Roman" w:hAnsi="Times New Roman" w:cs="Times New Roman"/>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1A6ACA">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 xml:space="preserve"> ак. ч.</w:t>
            </w:r>
          </w:p>
        </w:tc>
      </w:tr>
    </w:tbl>
    <w:p w14:paraId="57279E5C" w14:textId="77777777" w:rsidR="003E458A" w:rsidRDefault="003E458A" w:rsidP="003E458A">
      <w:pPr>
        <w:rPr>
          <w:rFonts w:ascii="Times New Roman" w:hAnsi="Times New Roman" w:cs="Times New Roman"/>
          <w:sz w:val="24"/>
          <w:szCs w:val="24"/>
        </w:rPr>
      </w:pPr>
    </w:p>
    <w:p w14:paraId="25F32330" w14:textId="77777777" w:rsidR="003E458A" w:rsidRPr="00DF068E" w:rsidRDefault="003E458A" w:rsidP="003E458A">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7B99B443" w14:textId="77777777" w:rsidR="003E458A" w:rsidRPr="00E11160" w:rsidRDefault="003E458A" w:rsidP="003E458A">
      <w:pPr>
        <w:pStyle w:val="114"/>
        <w:rPr>
          <w:rFonts w:ascii="Times New Roman" w:hAnsi="Times New Roman"/>
        </w:rPr>
      </w:pPr>
      <w:r w:rsidRPr="00E11160">
        <w:rPr>
          <w:rFonts w:ascii="Times New Roman" w:hAnsi="Times New Roman"/>
        </w:rPr>
        <w:t>3.1. Материально-техническое обеспечение</w:t>
      </w:r>
    </w:p>
    <w:p w14:paraId="169FB3D7" w14:textId="32ACF972"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49369A">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2E862824" w14:textId="77777777" w:rsidR="003E458A" w:rsidRDefault="003E458A" w:rsidP="003E458A"/>
    <w:p w14:paraId="6BBEC8F0" w14:textId="77777777" w:rsidR="003E458A" w:rsidRPr="00E11160" w:rsidRDefault="003E458A" w:rsidP="003E458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12F938E" w14:textId="77777777" w:rsidR="003E458A" w:rsidRDefault="003E458A" w:rsidP="003E458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3C6582" w14:textId="77777777" w:rsidR="003E458A" w:rsidRDefault="003E458A" w:rsidP="003E458A">
      <w:pPr>
        <w:pStyle w:val="a4"/>
        <w:spacing w:line="276" w:lineRule="auto"/>
        <w:ind w:left="0" w:firstLine="709"/>
        <w:jc w:val="both"/>
        <w:rPr>
          <w:rFonts w:ascii="Times New Roman" w:hAnsi="Times New Roman"/>
          <w:bCs/>
          <w:sz w:val="24"/>
          <w:szCs w:val="24"/>
        </w:rPr>
      </w:pPr>
    </w:p>
    <w:p w14:paraId="4D0F0B89" w14:textId="77777777" w:rsidR="003E458A" w:rsidRPr="007C4AE0" w:rsidRDefault="003E458A" w:rsidP="003E458A">
      <w:pPr>
        <w:pStyle w:val="a4"/>
        <w:spacing w:line="276" w:lineRule="auto"/>
        <w:ind w:left="0" w:firstLine="709"/>
        <w:rPr>
          <w:rFonts w:ascii="Times New Roman" w:hAnsi="Times New Roman" w:cs="Times New Roman"/>
          <w:b/>
          <w:sz w:val="24"/>
          <w:szCs w:val="24"/>
        </w:rPr>
      </w:pPr>
      <w:r w:rsidRPr="007C4AE0">
        <w:rPr>
          <w:rFonts w:ascii="Times New Roman" w:hAnsi="Times New Roman" w:cs="Times New Roman"/>
          <w:b/>
          <w:sz w:val="24"/>
          <w:szCs w:val="24"/>
        </w:rPr>
        <w:t>3.2.1. Основные печатные и/или электронные издания</w:t>
      </w:r>
    </w:p>
    <w:p w14:paraId="5885CB2D" w14:textId="04157FCD" w:rsidR="003E3996" w:rsidRP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w:t>
      </w:r>
      <w:r w:rsidRPr="003E3996">
        <w:rPr>
          <w:rFonts w:ascii="Times New Roman" w:hAnsi="Times New Roman" w:cs="Times New Roman"/>
          <w:bCs/>
          <w:iCs/>
          <w:sz w:val="24"/>
          <w:szCs w:val="24"/>
        </w:rPr>
        <w:t xml:space="preserve">Информатика для гуманитариев : учебник и практикум для среднего профессионального образования / под редакцией Г. Е. Кедровой. — 3-е изд., перераб. и доп. — Москва : Издательство Юрайт, 2026. — 662 с. — (Профессиональное образование). — ISBN 978-5-534-16400-8. — URL : </w:t>
      </w:r>
      <w:hyperlink r:id="rId83" w:history="1">
        <w:r w:rsidRPr="003E3996">
          <w:rPr>
            <w:rFonts w:ascii="Times New Roman" w:hAnsi="Times New Roman" w:cs="Times New Roman"/>
            <w:bCs/>
            <w:iCs/>
            <w:sz w:val="24"/>
            <w:szCs w:val="24"/>
          </w:rPr>
          <w:t>https://urait.ru/bcode/587236</w:t>
        </w:r>
      </w:hyperlink>
    </w:p>
    <w:p w14:paraId="1AF4CCD7" w14:textId="47D486C8" w:rsidR="003E3996" w:rsidRP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w:t>
      </w:r>
      <w:r w:rsidRPr="003E3996">
        <w:rPr>
          <w:rFonts w:ascii="Times New Roman" w:hAnsi="Times New Roman" w:cs="Times New Roman"/>
          <w:bCs/>
          <w:iCs/>
          <w:sz w:val="24"/>
          <w:szCs w:val="24"/>
        </w:rPr>
        <w:t xml:space="preserve">Куприянов, Д. В. Информационное обеспечение профессиональной деятельности : учебник и практикум для среднего профессионального образования / Д. В. Куприянов. — 3-е изд., перераб. и доп. — Москва : Издательство Юрайт, 2026. — 236 с. — (Профессиональное образование). — ISBN 978-5-534-20826-9. — URL : </w:t>
      </w:r>
      <w:hyperlink r:id="rId84" w:history="1">
        <w:r w:rsidRPr="003E3996">
          <w:rPr>
            <w:rFonts w:ascii="Times New Roman" w:hAnsi="Times New Roman" w:cs="Times New Roman"/>
            <w:bCs/>
            <w:iCs/>
            <w:sz w:val="24"/>
            <w:szCs w:val="24"/>
          </w:rPr>
          <w:t>https://urait.ru/bcode/584373</w:t>
        </w:r>
      </w:hyperlink>
    </w:p>
    <w:p w14:paraId="3C6309E8" w14:textId="3F43800C" w:rsidR="003E3996" w:rsidRP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w:t>
      </w:r>
      <w:r w:rsidRPr="003E3996">
        <w:rPr>
          <w:rFonts w:ascii="Times New Roman" w:hAnsi="Times New Roman" w:cs="Times New Roman"/>
          <w:bCs/>
          <w:iCs/>
          <w:sz w:val="24"/>
          <w:szCs w:val="24"/>
        </w:rPr>
        <w:t xml:space="preserve">Новожилов, О. П. Информатика в 2 ч. Часть 1 : учебник для среднего профессионального образования / О. П. Новожилов. — 3-е изд., перераб. и доп. — Москва : Издательство Юрайт, 2026. — 320 с. — (Профессиональное образование). — ISBN 978-5-534-06372-1. — URL : </w:t>
      </w:r>
      <w:hyperlink r:id="rId85" w:history="1">
        <w:r w:rsidRPr="003E3996">
          <w:rPr>
            <w:rFonts w:ascii="Times New Roman" w:hAnsi="Times New Roman" w:cs="Times New Roman"/>
            <w:bCs/>
            <w:iCs/>
            <w:sz w:val="24"/>
            <w:szCs w:val="24"/>
          </w:rPr>
          <w:t>https://urait.ru/bcode/586437</w:t>
        </w:r>
      </w:hyperlink>
    </w:p>
    <w:p w14:paraId="3E7FCCCB" w14:textId="1B941A96" w:rsidR="003E3996" w:rsidRP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w:t>
      </w:r>
      <w:r w:rsidRPr="003E3996">
        <w:rPr>
          <w:rFonts w:ascii="Times New Roman" w:hAnsi="Times New Roman" w:cs="Times New Roman"/>
          <w:bCs/>
          <w:iCs/>
          <w:sz w:val="24"/>
          <w:szCs w:val="24"/>
        </w:rPr>
        <w:t xml:space="preserve">Новожилов, О. П. Информатика в 2 ч. Часть 2 : учебник для среднего профессионального образования / О. П. Новожилов. — 3-е изд., перераб. и доп. — Москва : Издательство Юрайт, 2026. — 302 с. — (Профессиональное образование). — ISBN 978-5-534-06374-5. — URL : </w:t>
      </w:r>
      <w:hyperlink r:id="rId86" w:history="1">
        <w:r w:rsidRPr="003E3996">
          <w:rPr>
            <w:rFonts w:ascii="Times New Roman" w:hAnsi="Times New Roman" w:cs="Times New Roman"/>
            <w:bCs/>
            <w:iCs/>
            <w:sz w:val="24"/>
            <w:szCs w:val="24"/>
          </w:rPr>
          <w:t>https://urait.ru/bcode/586438</w:t>
        </w:r>
      </w:hyperlink>
    </w:p>
    <w:p w14:paraId="47E05479" w14:textId="1BCCB83F" w:rsidR="003E3996" w:rsidRP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5.</w:t>
      </w:r>
      <w:r w:rsidRPr="003E3996">
        <w:rPr>
          <w:rFonts w:ascii="Times New Roman" w:hAnsi="Times New Roman" w:cs="Times New Roman"/>
          <w:bCs/>
          <w:iCs/>
          <w:sz w:val="24"/>
          <w:szCs w:val="24"/>
        </w:rPr>
        <w:t xml:space="preserve">Сети и телекоммуникации : учебник и практикум для среднего профессионального образования / под редакцией К. Е. Самуйлова, И. А. Шалимова, Д. С. Кулябова. — 2-е изд., перераб. и доп. — Москва : Издательство Юрайт, 2026. — 464 с. — (Профессиональное образование). — ISBN 978-5-534-17310-9. — URL : </w:t>
      </w:r>
      <w:hyperlink r:id="rId87" w:history="1">
        <w:r w:rsidRPr="003E3996">
          <w:rPr>
            <w:rFonts w:ascii="Times New Roman" w:hAnsi="Times New Roman" w:cs="Times New Roman"/>
            <w:bCs/>
            <w:iCs/>
            <w:sz w:val="24"/>
            <w:szCs w:val="24"/>
          </w:rPr>
          <w:t>https://urait.ru/bcode/587334</w:t>
        </w:r>
      </w:hyperlink>
    </w:p>
    <w:p w14:paraId="1C581615" w14:textId="77777777" w:rsidR="007C4AE0" w:rsidRDefault="007C4AE0" w:rsidP="007C4AE0">
      <w:pPr>
        <w:suppressAutoHyphens/>
        <w:spacing w:line="276" w:lineRule="auto"/>
        <w:ind w:firstLine="709"/>
        <w:contextualSpacing/>
        <w:jc w:val="both"/>
        <w:rPr>
          <w:rFonts w:ascii="Times New Roman" w:hAnsi="Times New Roman" w:cs="Times New Roman"/>
          <w:bCs/>
          <w:iCs/>
          <w:sz w:val="24"/>
          <w:szCs w:val="24"/>
        </w:rPr>
      </w:pPr>
    </w:p>
    <w:p w14:paraId="308E419E" w14:textId="3F252F3B" w:rsidR="007C4AE0" w:rsidRPr="007C4AE0" w:rsidRDefault="007C4AE0" w:rsidP="007C4AE0">
      <w:pPr>
        <w:suppressAutoHyphens/>
        <w:spacing w:line="276" w:lineRule="auto"/>
        <w:ind w:firstLine="709"/>
        <w:contextualSpacing/>
        <w:jc w:val="both"/>
        <w:rPr>
          <w:rFonts w:ascii="Times New Roman" w:hAnsi="Times New Roman" w:cs="Times New Roman"/>
          <w:bCs/>
          <w:i/>
          <w:sz w:val="24"/>
          <w:szCs w:val="24"/>
        </w:rPr>
      </w:pPr>
      <w:r w:rsidRPr="007C4AE0">
        <w:rPr>
          <w:rFonts w:ascii="Times New Roman" w:hAnsi="Times New Roman" w:cs="Times New Roman"/>
          <w:b/>
          <w:bCs/>
          <w:sz w:val="24"/>
          <w:szCs w:val="24"/>
        </w:rPr>
        <w:t xml:space="preserve">3.2.2. Дополнительные источники </w:t>
      </w:r>
      <w:r>
        <w:rPr>
          <w:rFonts w:ascii="Times New Roman" w:hAnsi="Times New Roman" w:cs="Times New Roman"/>
          <w:b/>
          <w:bCs/>
          <w:sz w:val="24"/>
          <w:szCs w:val="24"/>
        </w:rPr>
        <w:t>( при наличии)</w:t>
      </w:r>
    </w:p>
    <w:p w14:paraId="122DCBE8"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1.Белаш, В. Ю. Информационно-коммуникационные технологии : учебно-методическое пособие для СПО / В. Ю. Белаш, А. А. Салдаева. — Саратов, Москва : Профобразование, Ай Пи Ар Медиа, 2021. — 72 c. — ISBN 978-5-4488-1363-4, 978-5-4497-1401-5. — Текст : электронный // Электронный ресурс цифровой образовательной среды СПО PROFобразование : [сайт]. — URL: https://profspo.ru/books/111182</w:t>
      </w:r>
    </w:p>
    <w:p w14:paraId="01F446CC"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2.Гаврилов, М. В. Информатика и информационные технологии : учебник для среднего профессионального образования / М. В. Гаврилов, В. А. Климов. — 5-е изд., перераб. и доп. — Москва : Издательство Юрайт, 2024. — 355 с. — (Профессиональное образование). — ISBN 978-5-534-15930-1. — Текст : электронный // Образовательная платформа Юрайт [сайт]. — URL: https://urait.ru/bcode/536598</w:t>
      </w:r>
    </w:p>
    <w:p w14:paraId="134CA67A"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3.Куприянов, Д. В. Информационное обеспечение профессиональной деятельности : учебник и практикум для среднего профессионального образования / Д. В. Куприянов. — 2-е изд., перераб. и доп. — Москва : Издательство Юрайт, 2024. — 283 с. — (Профессиональное образование). — ISBN 978-5-534-17829-6. — Текст : электронный // Образовательная платформа Юрайт [сайт]. — URL: https://urait.ru/bcode/537693</w:t>
      </w:r>
    </w:p>
    <w:p w14:paraId="7E9B49CB"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4.Лебедева, Т. Н. Информатика. Информационные технологии : учебно-методическое пособие для СПО / Т. Н. Лебедева, Л. С. Носова, П. В. Волков. — Саратов : Профобразование, 2019. — 128 c. — ISBN 978-5-4488-0339-0. — Текст : электронный // Электронный ресурс цифровой образовательной среды СПО PROFобразование : [сайт]. — URL: https://profspo.ru/books/86070</w:t>
      </w:r>
    </w:p>
    <w:p w14:paraId="266AFFC9"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5.Михеева Е.В. Информационные технологии в профессиональной деятельности: учебное издание / Михеева Е.В., Титова О.И. - Москва : Академия, 2023. - 416 c. (Специальности среднего профессионального образования). - URL: https://academia-library.ru - Текст : электронный</w:t>
      </w:r>
    </w:p>
    <w:p w14:paraId="71E3926A" w14:textId="77777777" w:rsidR="003E3996" w:rsidRDefault="003E3996" w:rsidP="003E399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6.Советов, Б. Я. Информационные технологии : учебник для среднего профессионального образования / Б. Я. Советов, В. В. Цехановский. — 7-е изд., перераб. и доп. — Москва : Издательство Юрайт, 2024. — 327 с. — (Профессиональное образование). — ISBN 978-5-534-06399-8. — Текст : электронный // Образовательная платформа Юрайт [сайт]. — URL: </w:t>
      </w:r>
      <w:hyperlink r:id="rId88" w:history="1">
        <w:r>
          <w:rPr>
            <w:rStyle w:val="af0"/>
            <w:rFonts w:ascii="Times New Roman" w:hAnsi="Times New Roman" w:cs="Times New Roman"/>
            <w:bCs/>
            <w:iCs/>
            <w:sz w:val="24"/>
            <w:szCs w:val="24"/>
          </w:rPr>
          <w:t>https://urait.ru/bcode/536599</w:t>
        </w:r>
      </w:hyperlink>
    </w:p>
    <w:p w14:paraId="004A17A3" w14:textId="77777777" w:rsidR="007C4AE0" w:rsidRDefault="007C4AE0" w:rsidP="003E3996">
      <w:pPr>
        <w:pStyle w:val="1f"/>
        <w:jc w:val="left"/>
        <w:rPr>
          <w:rFonts w:ascii="Times New Roman" w:hAnsi="Times New Roman"/>
        </w:rPr>
      </w:pPr>
    </w:p>
    <w:p w14:paraId="6B0CF2FA" w14:textId="77777777" w:rsidR="00094172" w:rsidRDefault="00094172" w:rsidP="003E458A">
      <w:pPr>
        <w:pStyle w:val="1f"/>
        <w:rPr>
          <w:rFonts w:ascii="Times New Roman" w:hAnsi="Times New Roman"/>
        </w:rPr>
      </w:pPr>
      <w:r>
        <w:rPr>
          <w:rFonts w:ascii="Times New Roman" w:hAnsi="Times New Roman"/>
        </w:rPr>
        <w:br w:type="page"/>
      </w:r>
    </w:p>
    <w:p w14:paraId="2F02745C" w14:textId="6A702373" w:rsidR="003E458A" w:rsidRDefault="003E458A" w:rsidP="003E458A">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0C36B1AF" w14:textId="77777777" w:rsidR="003E458A" w:rsidRDefault="003E458A" w:rsidP="003E458A">
      <w:pPr>
        <w:pStyle w:val="1f"/>
        <w:rPr>
          <w:rFonts w:ascii="Times New Roman" w:hAnsi="Times New Roma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6"/>
        <w:gridCol w:w="3379"/>
        <w:gridCol w:w="2296"/>
      </w:tblGrid>
      <w:tr w:rsidR="00094172" w:rsidRPr="00B736D9" w14:paraId="0026A721" w14:textId="77777777" w:rsidTr="00094172">
        <w:tc>
          <w:tcPr>
            <w:tcW w:w="3936" w:type="dxa"/>
            <w:vAlign w:val="center"/>
          </w:tcPr>
          <w:p w14:paraId="294B4C42" w14:textId="77777777" w:rsidR="00094172" w:rsidRPr="00B736D9" w:rsidRDefault="00094172" w:rsidP="00094172">
            <w:pPr>
              <w:tabs>
                <w:tab w:val="left" w:pos="1134"/>
              </w:tabs>
              <w:jc w:val="center"/>
              <w:rPr>
                <w:rFonts w:ascii="Times New Roman" w:hAnsi="Times New Roman" w:cs="Times New Roman"/>
                <w:b/>
                <w:bCs/>
                <w:sz w:val="24"/>
                <w:szCs w:val="24"/>
              </w:rPr>
            </w:pPr>
            <w:r w:rsidRPr="00B736D9">
              <w:rPr>
                <w:rFonts w:ascii="Times New Roman" w:hAnsi="Times New Roman" w:cs="Times New Roman"/>
                <w:b/>
                <w:bCs/>
                <w:sz w:val="24"/>
                <w:szCs w:val="24"/>
              </w:rPr>
              <w:t>Результаты обучения</w:t>
            </w:r>
          </w:p>
        </w:tc>
        <w:tc>
          <w:tcPr>
            <w:tcW w:w="3379" w:type="dxa"/>
            <w:vAlign w:val="center"/>
          </w:tcPr>
          <w:p w14:paraId="48B956F8" w14:textId="22F0B70D" w:rsidR="00094172" w:rsidRPr="00B736D9"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296" w:type="dxa"/>
            <w:vAlign w:val="center"/>
          </w:tcPr>
          <w:p w14:paraId="094A3D84" w14:textId="77777777" w:rsidR="00094172" w:rsidRPr="00B736D9" w:rsidRDefault="00094172" w:rsidP="00094172">
            <w:pPr>
              <w:jc w:val="center"/>
              <w:rPr>
                <w:rFonts w:ascii="Times New Roman" w:hAnsi="Times New Roman" w:cs="Times New Roman"/>
                <w:b/>
                <w:bCs/>
                <w:sz w:val="24"/>
                <w:szCs w:val="24"/>
              </w:rPr>
            </w:pPr>
            <w:r w:rsidRPr="00B736D9">
              <w:rPr>
                <w:rFonts w:ascii="Times New Roman" w:hAnsi="Times New Roman" w:cs="Times New Roman"/>
                <w:b/>
                <w:bCs/>
                <w:sz w:val="24"/>
                <w:szCs w:val="24"/>
              </w:rPr>
              <w:t>Методы оценки</w:t>
            </w:r>
          </w:p>
        </w:tc>
      </w:tr>
      <w:tr w:rsidR="0049369A" w:rsidRPr="00B736D9" w14:paraId="7C09420B" w14:textId="77777777" w:rsidTr="00CC0AC0">
        <w:trPr>
          <w:trHeight w:val="229"/>
        </w:trPr>
        <w:tc>
          <w:tcPr>
            <w:tcW w:w="3936" w:type="dxa"/>
          </w:tcPr>
          <w:p w14:paraId="1376C7A7" w14:textId="77777777" w:rsidR="0049369A" w:rsidRDefault="0049369A" w:rsidP="0049369A">
            <w:pPr>
              <w:rPr>
                <w:rFonts w:ascii="Times New Roman" w:hAnsi="Times New Roman" w:cs="Times New Roman"/>
                <w:iCs/>
                <w:color w:val="0D0D0D"/>
                <w:sz w:val="24"/>
                <w:szCs w:val="24"/>
                <w:u w:val="single"/>
              </w:rPr>
            </w:pPr>
            <w:r>
              <w:rPr>
                <w:rFonts w:ascii="Times New Roman" w:hAnsi="Times New Roman" w:cs="Times New Roman"/>
                <w:iCs/>
                <w:color w:val="0D0D0D"/>
                <w:sz w:val="24"/>
                <w:szCs w:val="24"/>
                <w:u w:val="single"/>
              </w:rPr>
              <w:t>Знает:</w:t>
            </w:r>
          </w:p>
          <w:p w14:paraId="4ED6139B" w14:textId="77777777" w:rsidR="0049369A" w:rsidRDefault="0049369A"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05BAF528" w14:textId="77777777" w:rsidR="0049369A" w:rsidRDefault="0049369A"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05BBCD2" w14:textId="77777777" w:rsidR="0049369A" w:rsidRDefault="0049369A"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0A67B476" w14:textId="77777777" w:rsidR="0049369A" w:rsidRDefault="0049369A"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4782C332"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7E873512" w14:textId="77777777" w:rsidR="0049369A" w:rsidRDefault="0049369A"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240BE090" w14:textId="77777777" w:rsidR="0049369A" w:rsidRDefault="0049369A"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76B2B2E0" w14:textId="77777777" w:rsidR="0049369A" w:rsidRDefault="0049369A"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40852EEA" w14:textId="77777777" w:rsidR="0049369A" w:rsidRDefault="0049369A"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5065A471"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6662704B"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697AE701"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2AFCF193"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44CC5092"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основы предпринимательской деятельности;</w:t>
            </w:r>
          </w:p>
          <w:p w14:paraId="6D3BC568"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основы финансовой грамотности</w:t>
            </w:r>
          </w:p>
          <w:p w14:paraId="291114DA"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порядок выстраивания презентации</w:t>
            </w:r>
          </w:p>
          <w:p w14:paraId="0F59C298"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018AFB11"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hAnsi="Times New Roman"/>
              </w:rPr>
              <w:t>основы проектной деятельности</w:t>
            </w:r>
          </w:p>
          <w:p w14:paraId="4BCE7758"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4AC53F57"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hAnsi="Times New Roman"/>
              </w:rPr>
              <w:t>правила оформления документов и построения устных сообщений</w:t>
            </w:r>
          </w:p>
          <w:p w14:paraId="0C1BBFC8"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1F990099"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4BB8B61D"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82F49C9"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особенности произношения</w:t>
            </w:r>
          </w:p>
          <w:p w14:paraId="727FA37A" w14:textId="192E4FEE" w:rsidR="0049369A" w:rsidRPr="00B736D9" w:rsidRDefault="0049369A" w:rsidP="0049369A">
            <w:pPr>
              <w:pStyle w:val="HTML"/>
              <w:numPr>
                <w:ilvl w:val="0"/>
                <w:numId w:val="3"/>
              </w:numPr>
              <w:shd w:val="clear" w:color="auto" w:fill="FFFFFF"/>
              <w:suppressAutoHyphens w:val="0"/>
              <w:ind w:left="134" w:hanging="134"/>
              <w:jc w:val="left"/>
              <w:rPr>
                <w:rFonts w:ascii="Times New Roman" w:hAnsi="Times New Roman"/>
                <w:sz w:val="24"/>
                <w:szCs w:val="24"/>
              </w:rPr>
            </w:pPr>
            <w:r>
              <w:rPr>
                <w:rFonts w:ascii="Times New Roman" w:hAnsi="Times New Roman"/>
              </w:rPr>
              <w:t>правила чтения текстов профессиональной направленности</w:t>
            </w:r>
          </w:p>
        </w:tc>
        <w:tc>
          <w:tcPr>
            <w:tcW w:w="3379" w:type="dxa"/>
          </w:tcPr>
          <w:p w14:paraId="25AF7496" w14:textId="77777777" w:rsidR="0049369A" w:rsidRPr="00B736D9" w:rsidRDefault="0049369A" w:rsidP="0049369A">
            <w:pPr>
              <w:pStyle w:val="a4"/>
              <w:tabs>
                <w:tab w:val="left" w:pos="0"/>
                <w:tab w:val="left" w:pos="34"/>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знает правила техники безопасности и гигиенические требования при использовании средств ИКТ в образовательном процессе;</w:t>
            </w:r>
          </w:p>
          <w:p w14:paraId="57185C4F" w14:textId="77777777" w:rsidR="0049369A" w:rsidRPr="00B736D9" w:rsidRDefault="0049369A" w:rsidP="0049369A">
            <w:pPr>
              <w:pStyle w:val="a4"/>
              <w:tabs>
                <w:tab w:val="left" w:pos="0"/>
                <w:tab w:val="left" w:pos="34"/>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знает нормы информационной безопасности при использовании средств ИКТ;</w:t>
            </w:r>
          </w:p>
          <w:p w14:paraId="5C9A16EB" w14:textId="77777777" w:rsidR="0049369A" w:rsidRPr="00B736D9" w:rsidRDefault="0049369A" w:rsidP="0049369A">
            <w:pPr>
              <w:pStyle w:val="a4"/>
              <w:tabs>
                <w:tab w:val="left" w:pos="0"/>
                <w:tab w:val="left" w:pos="34"/>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знает основные технологии создания, редактирования, сохранения, поиска и передачи информационных объектов различного типа (текстовых, графических, числовых) с помощью современных информационных технологий;</w:t>
            </w:r>
          </w:p>
          <w:p w14:paraId="1E6E1582" w14:textId="77777777" w:rsidR="0049369A" w:rsidRPr="00B736D9" w:rsidRDefault="0049369A" w:rsidP="0049369A">
            <w:pPr>
              <w:pStyle w:val="a4"/>
              <w:tabs>
                <w:tab w:val="left" w:pos="0"/>
                <w:tab w:val="left" w:pos="34"/>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определяет и разъясняет возможности использования сервисов и ресурсов сети Интернет в профессиональной деятельности;</w:t>
            </w:r>
          </w:p>
          <w:p w14:paraId="003BD16E" w14:textId="77777777" w:rsidR="0049369A" w:rsidRPr="00B736D9" w:rsidRDefault="0049369A" w:rsidP="0049369A">
            <w:pPr>
              <w:rPr>
                <w:rFonts w:ascii="Times New Roman" w:hAnsi="Times New Roman" w:cs="Times New Roman"/>
                <w:sz w:val="24"/>
                <w:szCs w:val="24"/>
              </w:rPr>
            </w:pPr>
            <w:r w:rsidRPr="00B736D9">
              <w:rPr>
                <w:rFonts w:ascii="Times New Roman" w:hAnsi="Times New Roman" w:cs="Times New Roman"/>
                <w:color w:val="0D0D0D"/>
                <w:sz w:val="24"/>
                <w:szCs w:val="24"/>
              </w:rPr>
              <w:t>знает аппаратное и программное обеспечение персонального компьютера, используемое в профессиональной деятельности.</w:t>
            </w:r>
          </w:p>
        </w:tc>
        <w:tc>
          <w:tcPr>
            <w:tcW w:w="2296" w:type="dxa"/>
          </w:tcPr>
          <w:p w14:paraId="11DE1B17" w14:textId="77777777" w:rsidR="0049369A" w:rsidRPr="00B736D9" w:rsidRDefault="0049369A" w:rsidP="0049369A">
            <w:pPr>
              <w:pStyle w:val="a4"/>
              <w:spacing w:line="276" w:lineRule="auto"/>
              <w:ind w:left="0"/>
              <w:jc w:val="both"/>
              <w:rPr>
                <w:rFonts w:ascii="Times New Roman" w:hAnsi="Times New Roman" w:cs="Times New Roman"/>
                <w:bCs/>
                <w:color w:val="0D0D0D"/>
                <w:sz w:val="24"/>
                <w:szCs w:val="24"/>
              </w:rPr>
            </w:pPr>
            <w:r w:rsidRPr="00B736D9">
              <w:rPr>
                <w:rFonts w:ascii="Times New Roman" w:hAnsi="Times New Roman" w:cs="Times New Roman"/>
                <w:bCs/>
                <w:color w:val="0D0D0D"/>
                <w:sz w:val="24"/>
                <w:szCs w:val="24"/>
              </w:rPr>
              <w:t>анализ и оценка решения тестовых заданий;</w:t>
            </w:r>
          </w:p>
          <w:p w14:paraId="10C208B1" w14:textId="77777777" w:rsidR="0049369A" w:rsidRPr="00B736D9" w:rsidRDefault="0049369A" w:rsidP="0049369A">
            <w:pPr>
              <w:pStyle w:val="a4"/>
              <w:spacing w:line="276" w:lineRule="auto"/>
              <w:ind w:left="0"/>
              <w:jc w:val="both"/>
              <w:rPr>
                <w:rFonts w:ascii="Times New Roman" w:hAnsi="Times New Roman" w:cs="Times New Roman"/>
                <w:bCs/>
                <w:color w:val="0D0D0D"/>
                <w:sz w:val="24"/>
                <w:szCs w:val="24"/>
              </w:rPr>
            </w:pPr>
            <w:r w:rsidRPr="00B736D9">
              <w:rPr>
                <w:rFonts w:ascii="Times New Roman" w:hAnsi="Times New Roman" w:cs="Times New Roman"/>
                <w:bCs/>
                <w:color w:val="0D0D0D"/>
                <w:sz w:val="24"/>
                <w:szCs w:val="24"/>
              </w:rPr>
              <w:t>анализ и оценка решения устного опроса;</w:t>
            </w:r>
          </w:p>
          <w:p w14:paraId="7ED42D25" w14:textId="77777777" w:rsidR="0049369A" w:rsidRPr="00B736D9" w:rsidRDefault="0049369A" w:rsidP="0049369A">
            <w:pPr>
              <w:pStyle w:val="a4"/>
              <w:spacing w:line="276" w:lineRule="auto"/>
              <w:ind w:left="0"/>
              <w:jc w:val="both"/>
              <w:rPr>
                <w:rFonts w:ascii="Times New Roman" w:hAnsi="Times New Roman" w:cs="Times New Roman"/>
                <w:bCs/>
                <w:color w:val="0D0D0D"/>
                <w:sz w:val="24"/>
                <w:szCs w:val="24"/>
              </w:rPr>
            </w:pPr>
            <w:r w:rsidRPr="00B736D9">
              <w:rPr>
                <w:rFonts w:ascii="Times New Roman" w:hAnsi="Times New Roman" w:cs="Times New Roman"/>
                <w:bCs/>
                <w:color w:val="0D0D0D"/>
                <w:sz w:val="24"/>
                <w:szCs w:val="24"/>
              </w:rPr>
              <w:t>анализ и оценка решения письменного опроса.</w:t>
            </w:r>
          </w:p>
          <w:p w14:paraId="2CD4D557" w14:textId="77777777" w:rsidR="0049369A" w:rsidRPr="00B736D9" w:rsidRDefault="0049369A" w:rsidP="0049369A">
            <w:pPr>
              <w:rPr>
                <w:rFonts w:ascii="Times New Roman" w:hAnsi="Times New Roman" w:cs="Times New Roman"/>
                <w:sz w:val="24"/>
                <w:szCs w:val="24"/>
              </w:rPr>
            </w:pPr>
          </w:p>
        </w:tc>
      </w:tr>
      <w:tr w:rsidR="0049369A" w:rsidRPr="00B736D9" w14:paraId="3E8953FF" w14:textId="77777777" w:rsidTr="00CC0AC0">
        <w:trPr>
          <w:trHeight w:val="415"/>
        </w:trPr>
        <w:tc>
          <w:tcPr>
            <w:tcW w:w="3936" w:type="dxa"/>
          </w:tcPr>
          <w:p w14:paraId="12C93BA3" w14:textId="77777777" w:rsidR="0049369A" w:rsidRDefault="0049369A" w:rsidP="0049369A">
            <w:pPr>
              <w:rPr>
                <w:rFonts w:ascii="Times New Roman" w:hAnsi="Times New Roman" w:cs="Times New Roman"/>
                <w:iCs/>
                <w:color w:val="0D0D0D"/>
                <w:sz w:val="24"/>
                <w:szCs w:val="24"/>
                <w:u w:val="single"/>
              </w:rPr>
            </w:pPr>
            <w:r>
              <w:rPr>
                <w:rFonts w:ascii="Times New Roman" w:hAnsi="Times New Roman" w:cs="Times New Roman"/>
                <w:iCs/>
                <w:color w:val="0D0D0D"/>
                <w:sz w:val="24"/>
                <w:szCs w:val="24"/>
                <w:u w:val="single"/>
              </w:rPr>
              <w:t>Умеет:</w:t>
            </w:r>
          </w:p>
          <w:p w14:paraId="4D01849A"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E48DE1D"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C7DD407"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623BF40C"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310E5297"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0D8349B8"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00AFC9AD"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72D89D4E"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7B17A0A9"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547B6B5B"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1DD2548F"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2902A4E7"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657CF92C"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0670033A"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12386D50"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выявлять достоинства и недостатки коммерческой идеи</w:t>
            </w:r>
          </w:p>
          <w:p w14:paraId="19C6541B"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презентовать идеи открытия собственного дела в профессиональной деятельности</w:t>
            </w:r>
          </w:p>
          <w:p w14:paraId="68955291"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оформлять бизнес-план</w:t>
            </w:r>
          </w:p>
          <w:p w14:paraId="438D7ECF"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2646A7E3"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hAnsi="Times New Roman" w:cs="Times New Roman"/>
              </w:rPr>
              <w:t>презентовать бизнес-идею; определять источники финансирования</w:t>
            </w:r>
          </w:p>
          <w:p w14:paraId="7FA37D63"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организовывать работу коллектива и команды</w:t>
            </w:r>
          </w:p>
          <w:p w14:paraId="3E0E3B92"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hAnsi="Times New Roman" w:cs="Times New Roman"/>
              </w:rPr>
              <w:t>взаимодействовать с коллегами, руководством, клиентами в ходе профессиональной деятельности</w:t>
            </w:r>
          </w:p>
          <w:p w14:paraId="43102C93"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5E8AE9C1"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hAnsi="Times New Roman" w:cs="Times New Roman"/>
              </w:rPr>
              <w:t>проявлять толерантность в рабочем коллективе</w:t>
            </w:r>
          </w:p>
          <w:p w14:paraId="12366F9A"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4D641C4B"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149E4FAD"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18635EF1"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373DF4C8"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71804DF1" w14:textId="5EE45D18" w:rsidR="0049369A" w:rsidRPr="00B736D9" w:rsidRDefault="0049369A" w:rsidP="0049369A">
            <w:pPr>
              <w:widowControl w:val="0"/>
              <w:numPr>
                <w:ilvl w:val="0"/>
                <w:numId w:val="2"/>
              </w:numPr>
              <w:tabs>
                <w:tab w:val="num" w:pos="276"/>
              </w:tabs>
              <w:ind w:left="134" w:hanging="142"/>
              <w:rPr>
                <w:rFonts w:ascii="Times New Roman"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379" w:type="dxa"/>
          </w:tcPr>
          <w:p w14:paraId="623B012C" w14:textId="77777777" w:rsidR="0049369A" w:rsidRPr="00B736D9" w:rsidRDefault="0049369A" w:rsidP="0049369A">
            <w:pPr>
              <w:pStyle w:val="a4"/>
              <w:tabs>
                <w:tab w:val="left" w:pos="195"/>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соблюдает правила техники безопасности и гигиенические требования при использовании средств ИКТ в профессиональной деятельности;</w:t>
            </w:r>
          </w:p>
          <w:p w14:paraId="0CA8E11C" w14:textId="77777777" w:rsidR="0049369A" w:rsidRPr="00B736D9" w:rsidRDefault="0049369A" w:rsidP="0049369A">
            <w:pPr>
              <w:pStyle w:val="a4"/>
              <w:tabs>
                <w:tab w:val="left" w:pos="195"/>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соблюдает нормы информационной безопасности при использовании средств ИКТ;</w:t>
            </w:r>
          </w:p>
          <w:p w14:paraId="45D0A6C5" w14:textId="77777777" w:rsidR="0049369A" w:rsidRPr="00B736D9" w:rsidRDefault="0049369A" w:rsidP="0049369A">
            <w:pPr>
              <w:pStyle w:val="a4"/>
              <w:tabs>
                <w:tab w:val="left" w:pos="195"/>
              </w:tabs>
              <w:spacing w:line="276" w:lineRule="auto"/>
              <w:ind w:left="0"/>
              <w:jc w:val="both"/>
              <w:rPr>
                <w:rFonts w:ascii="Times New Roman" w:hAnsi="Times New Roman" w:cs="Times New Roman"/>
                <w:color w:val="0D0D0D"/>
                <w:sz w:val="24"/>
                <w:szCs w:val="24"/>
              </w:rPr>
            </w:pPr>
            <w:r w:rsidRPr="00B736D9">
              <w:rPr>
                <w:rFonts w:ascii="Times New Roman" w:hAnsi="Times New Roman" w:cs="Times New Roman"/>
                <w:color w:val="0D0D0D"/>
                <w:sz w:val="24"/>
                <w:szCs w:val="24"/>
              </w:rPr>
              <w:t>создает, редактирует, сохраняет, осуществляет поиск и передает информационные объекты различного типа с помощью современных информационных технологий;</w:t>
            </w:r>
          </w:p>
          <w:p w14:paraId="709AA4DC" w14:textId="77777777" w:rsidR="0049369A" w:rsidRPr="00B736D9" w:rsidRDefault="0049369A" w:rsidP="0049369A">
            <w:pPr>
              <w:rPr>
                <w:rFonts w:ascii="Times New Roman" w:hAnsi="Times New Roman" w:cs="Times New Roman"/>
                <w:sz w:val="24"/>
                <w:szCs w:val="24"/>
              </w:rPr>
            </w:pPr>
            <w:r w:rsidRPr="00B736D9">
              <w:rPr>
                <w:rFonts w:ascii="Times New Roman" w:hAnsi="Times New Roman" w:cs="Times New Roman"/>
                <w:color w:val="0D0D0D"/>
                <w:sz w:val="24"/>
                <w:szCs w:val="24"/>
              </w:rPr>
              <w:t>использует сервисы и ресурсы сети Интернет в профессиональной деятельности.</w:t>
            </w:r>
          </w:p>
        </w:tc>
        <w:tc>
          <w:tcPr>
            <w:tcW w:w="2296" w:type="dxa"/>
          </w:tcPr>
          <w:p w14:paraId="77B38F31" w14:textId="77777777" w:rsidR="0049369A" w:rsidRPr="00B736D9" w:rsidRDefault="0049369A" w:rsidP="0049369A">
            <w:pPr>
              <w:autoSpaceDE w:val="0"/>
              <w:autoSpaceDN w:val="0"/>
              <w:adjustRightInd w:val="0"/>
              <w:rPr>
                <w:rFonts w:ascii="Times New Roman" w:hAnsi="Times New Roman" w:cs="Times New Roman"/>
                <w:b/>
                <w:bCs/>
                <w:sz w:val="24"/>
                <w:szCs w:val="24"/>
              </w:rPr>
            </w:pPr>
            <w:r w:rsidRPr="00B736D9">
              <w:rPr>
                <w:rFonts w:ascii="Times New Roman" w:hAnsi="Times New Roman" w:cs="Times New Roman"/>
                <w:bCs/>
                <w:color w:val="0D0D0D"/>
                <w:sz w:val="24"/>
                <w:szCs w:val="24"/>
              </w:rPr>
              <w:t>оценка выполнения практических заданий (работ).</w:t>
            </w:r>
          </w:p>
        </w:tc>
      </w:tr>
    </w:tbl>
    <w:p w14:paraId="35682798" w14:textId="77777777" w:rsidR="003E458A" w:rsidRPr="00DF068E" w:rsidRDefault="003E458A" w:rsidP="003E458A">
      <w:pPr>
        <w:pStyle w:val="1f"/>
        <w:rPr>
          <w:rFonts w:ascii="Times New Roman" w:hAnsi="Times New Roman"/>
          <w:b w:val="0"/>
          <w:bCs w:val="0"/>
        </w:rPr>
      </w:pPr>
    </w:p>
    <w:p w14:paraId="77C3B068" w14:textId="77777777" w:rsidR="00B736D9" w:rsidRDefault="003E458A" w:rsidP="00B736D9">
      <w:pPr>
        <w:rPr>
          <w:rFonts w:ascii="Times New Roman" w:hAnsi="Times New Roman" w:cs="Times New Roman"/>
          <w:b/>
          <w:bCs/>
          <w:sz w:val="24"/>
          <w:szCs w:val="24"/>
        </w:rPr>
      </w:pPr>
      <w:r>
        <w:rPr>
          <w:rFonts w:ascii="Times New Roman" w:hAnsi="Times New Roman" w:cs="Times New Roman"/>
          <w:b/>
          <w:bCs/>
          <w:sz w:val="24"/>
          <w:szCs w:val="24"/>
        </w:rPr>
        <w:br w:type="page"/>
      </w:r>
    </w:p>
    <w:p w14:paraId="29537CD8" w14:textId="29DFB46D" w:rsidR="00B736D9" w:rsidRDefault="00A944DD" w:rsidP="00B736D9">
      <w:pPr>
        <w:jc w:val="right"/>
        <w:rPr>
          <w:rFonts w:ascii="Times New Roman" w:hAnsi="Times New Roman" w:cs="Times New Roman"/>
          <w:b/>
          <w:bCs/>
          <w:sz w:val="24"/>
          <w:szCs w:val="24"/>
        </w:rPr>
      </w:pPr>
      <w:r>
        <w:rPr>
          <w:rFonts w:ascii="Times New Roman" w:hAnsi="Times New Roman" w:cs="Times New Roman"/>
          <w:b/>
          <w:bCs/>
          <w:sz w:val="24"/>
          <w:szCs w:val="24"/>
        </w:rPr>
        <w:t>Приложение 2.8</w:t>
      </w:r>
    </w:p>
    <w:p w14:paraId="02E93613" w14:textId="5F3420A7" w:rsidR="00B736D9" w:rsidRDefault="0049369A" w:rsidP="00B736D9">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rPr>
        <w:t>к ПОП</w:t>
      </w:r>
      <w:r w:rsidR="00B736D9">
        <w:rPr>
          <w:rFonts w:ascii="Times New Roman" w:eastAsia="Times New Roman" w:hAnsi="Times New Roman" w:cs="Times New Roman"/>
          <w:b/>
          <w:bCs/>
          <w:kern w:val="32"/>
          <w:sz w:val="24"/>
          <w:szCs w:val="24"/>
        </w:rPr>
        <w:t xml:space="preserve"> по </w:t>
      </w:r>
      <w:r w:rsidR="00B736D9" w:rsidRPr="00797614">
        <w:rPr>
          <w:rFonts w:ascii="Times New Roman" w:eastAsia="Times New Roman" w:hAnsi="Times New Roman" w:cs="Times New Roman"/>
          <w:b/>
          <w:bCs/>
          <w:kern w:val="32"/>
          <w:sz w:val="24"/>
          <w:szCs w:val="24"/>
        </w:rPr>
        <w:t xml:space="preserve">специальности </w:t>
      </w:r>
      <w:r w:rsidR="00B736D9">
        <w:rPr>
          <w:rFonts w:ascii="Times New Roman" w:eastAsia="Times New Roman" w:hAnsi="Times New Roman" w:cs="Times New Roman"/>
          <w:b/>
          <w:bCs/>
          <w:color w:val="0070C0"/>
          <w:kern w:val="32"/>
          <w:sz w:val="24"/>
          <w:szCs w:val="24"/>
        </w:rPr>
        <w:br/>
      </w:r>
      <w:r w:rsidR="00BA66A3" w:rsidRPr="00BA66A3">
        <w:rPr>
          <w:rFonts w:ascii="Times New Roman" w:hAnsi="Times New Roman"/>
          <w:b/>
          <w:bCs/>
          <w:sz w:val="24"/>
          <w:szCs w:val="24"/>
        </w:rPr>
        <w:t>44.02.04 Специальное дошкольное образование</w:t>
      </w:r>
    </w:p>
    <w:p w14:paraId="47CC34F1" w14:textId="77777777" w:rsidR="00B736D9" w:rsidRDefault="00B736D9" w:rsidP="00B736D9">
      <w:pPr>
        <w:jc w:val="right"/>
        <w:rPr>
          <w:rFonts w:ascii="Times New Roman" w:hAnsi="Times New Roman" w:cs="Times New Roman"/>
          <w:b/>
          <w:bCs/>
          <w:color w:val="0070C0"/>
          <w:sz w:val="24"/>
          <w:szCs w:val="24"/>
        </w:rPr>
      </w:pPr>
    </w:p>
    <w:p w14:paraId="0017EAAF" w14:textId="77777777" w:rsidR="00B736D9" w:rsidRDefault="00B736D9" w:rsidP="00B736D9">
      <w:pPr>
        <w:jc w:val="right"/>
        <w:rPr>
          <w:rFonts w:ascii="Times New Roman" w:hAnsi="Times New Roman" w:cs="Times New Roman"/>
          <w:b/>
          <w:bCs/>
          <w:color w:val="0070C0"/>
          <w:sz w:val="24"/>
          <w:szCs w:val="24"/>
        </w:rPr>
      </w:pPr>
    </w:p>
    <w:p w14:paraId="3092D99F" w14:textId="77777777" w:rsidR="00B736D9" w:rsidRDefault="00B736D9" w:rsidP="00B736D9">
      <w:pPr>
        <w:jc w:val="right"/>
        <w:rPr>
          <w:rFonts w:ascii="Times New Roman" w:hAnsi="Times New Roman" w:cs="Times New Roman"/>
          <w:b/>
          <w:bCs/>
          <w:color w:val="0070C0"/>
          <w:sz w:val="24"/>
          <w:szCs w:val="24"/>
        </w:rPr>
      </w:pPr>
    </w:p>
    <w:p w14:paraId="0CB37C63" w14:textId="77777777" w:rsidR="00B736D9" w:rsidRDefault="00B736D9" w:rsidP="00B736D9">
      <w:pPr>
        <w:jc w:val="right"/>
        <w:rPr>
          <w:rFonts w:ascii="Times New Roman" w:hAnsi="Times New Roman" w:cs="Times New Roman"/>
          <w:b/>
          <w:bCs/>
          <w:color w:val="0070C0"/>
          <w:sz w:val="24"/>
          <w:szCs w:val="24"/>
        </w:rPr>
      </w:pPr>
    </w:p>
    <w:p w14:paraId="5CB797FD" w14:textId="77777777" w:rsidR="00B736D9" w:rsidRDefault="00B736D9" w:rsidP="00B736D9">
      <w:pPr>
        <w:jc w:val="right"/>
        <w:rPr>
          <w:rFonts w:ascii="Times New Roman" w:hAnsi="Times New Roman" w:cs="Times New Roman"/>
          <w:b/>
          <w:bCs/>
          <w:color w:val="0070C0"/>
          <w:sz w:val="24"/>
          <w:szCs w:val="24"/>
        </w:rPr>
      </w:pPr>
    </w:p>
    <w:p w14:paraId="0A4E9D54" w14:textId="77777777" w:rsidR="00B736D9" w:rsidRDefault="00B736D9" w:rsidP="00B736D9">
      <w:pPr>
        <w:jc w:val="right"/>
        <w:rPr>
          <w:rFonts w:ascii="Times New Roman" w:hAnsi="Times New Roman" w:cs="Times New Roman"/>
          <w:b/>
          <w:bCs/>
          <w:color w:val="0070C0"/>
          <w:sz w:val="24"/>
          <w:szCs w:val="24"/>
        </w:rPr>
      </w:pPr>
    </w:p>
    <w:p w14:paraId="04F65FE2" w14:textId="77777777" w:rsidR="00B736D9" w:rsidRDefault="00B736D9" w:rsidP="00B736D9">
      <w:pPr>
        <w:jc w:val="right"/>
        <w:rPr>
          <w:rFonts w:ascii="Times New Roman" w:hAnsi="Times New Roman" w:cs="Times New Roman"/>
          <w:b/>
          <w:bCs/>
          <w:color w:val="0070C0"/>
          <w:sz w:val="24"/>
          <w:szCs w:val="24"/>
        </w:rPr>
      </w:pPr>
    </w:p>
    <w:p w14:paraId="7AC915B3" w14:textId="77777777" w:rsidR="00B736D9" w:rsidRDefault="00B736D9" w:rsidP="00B736D9">
      <w:pPr>
        <w:jc w:val="right"/>
        <w:rPr>
          <w:rFonts w:ascii="Times New Roman" w:hAnsi="Times New Roman" w:cs="Times New Roman"/>
          <w:b/>
          <w:bCs/>
          <w:color w:val="0070C0"/>
          <w:sz w:val="24"/>
          <w:szCs w:val="24"/>
        </w:rPr>
      </w:pPr>
    </w:p>
    <w:p w14:paraId="0F526180" w14:textId="77777777" w:rsidR="00B736D9" w:rsidRPr="00502F97" w:rsidRDefault="00B736D9" w:rsidP="00B736D9">
      <w:pPr>
        <w:jc w:val="right"/>
        <w:rPr>
          <w:rFonts w:ascii="Times New Roman" w:hAnsi="Times New Roman" w:cs="Times New Roman"/>
          <w:b/>
          <w:bCs/>
          <w:color w:val="0070C0"/>
          <w:sz w:val="24"/>
          <w:szCs w:val="24"/>
        </w:rPr>
      </w:pPr>
    </w:p>
    <w:p w14:paraId="66732D83" w14:textId="77777777" w:rsidR="00B736D9" w:rsidRPr="008F578C" w:rsidRDefault="00B736D9" w:rsidP="00B736D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BA5D567" w14:textId="2730E34D" w:rsidR="00B736D9" w:rsidRDefault="00B736D9" w:rsidP="00B736D9">
      <w:pPr>
        <w:pStyle w:val="1"/>
      </w:pPr>
      <w:bookmarkStart w:id="12" w:name="_Toc185538898"/>
      <w:r w:rsidRPr="006E7FF4">
        <w:t>«</w:t>
      </w:r>
      <w:r>
        <w:t>ОП.0</w:t>
      </w:r>
      <w:r w:rsidR="0027194C">
        <w:t>8</w:t>
      </w:r>
      <w:r w:rsidR="00A65173">
        <w:t xml:space="preserve"> </w:t>
      </w:r>
      <w:r w:rsidR="00BA66A3" w:rsidRPr="0011621C">
        <w:t>ОСНОВЫ ВОЗРАСТНОЙ ПСИХОЛОГИИ</w:t>
      </w:r>
      <w:r w:rsidRPr="007273EA">
        <w:t>»</w:t>
      </w:r>
      <w:bookmarkEnd w:id="12"/>
    </w:p>
    <w:p w14:paraId="53F8AFF3" w14:textId="77777777" w:rsidR="00B736D9" w:rsidRDefault="00B736D9" w:rsidP="00B736D9">
      <w:pPr>
        <w:pStyle w:val="1"/>
      </w:pPr>
    </w:p>
    <w:p w14:paraId="0682EDE6" w14:textId="77777777" w:rsidR="00B736D9" w:rsidRDefault="00B736D9" w:rsidP="00B736D9">
      <w:pPr>
        <w:pStyle w:val="1"/>
      </w:pPr>
    </w:p>
    <w:p w14:paraId="67ED4441" w14:textId="77777777" w:rsidR="00B736D9" w:rsidRDefault="00B736D9" w:rsidP="00B736D9">
      <w:pPr>
        <w:pStyle w:val="1"/>
      </w:pPr>
    </w:p>
    <w:p w14:paraId="14605831" w14:textId="77777777" w:rsidR="00B736D9" w:rsidRDefault="00B736D9" w:rsidP="00B736D9">
      <w:pPr>
        <w:pStyle w:val="1"/>
      </w:pPr>
    </w:p>
    <w:p w14:paraId="4F241CD4" w14:textId="77777777" w:rsidR="00B736D9" w:rsidRDefault="00B736D9" w:rsidP="00B736D9">
      <w:pPr>
        <w:pStyle w:val="1"/>
      </w:pPr>
    </w:p>
    <w:p w14:paraId="3772C05E" w14:textId="77777777" w:rsidR="00B736D9" w:rsidRDefault="00B736D9" w:rsidP="00B736D9">
      <w:pPr>
        <w:pStyle w:val="1"/>
      </w:pPr>
    </w:p>
    <w:p w14:paraId="484A9756" w14:textId="77777777" w:rsidR="00B736D9" w:rsidRDefault="00B736D9" w:rsidP="00B736D9">
      <w:pPr>
        <w:pStyle w:val="1"/>
      </w:pPr>
    </w:p>
    <w:p w14:paraId="709C9921" w14:textId="77777777" w:rsidR="00B736D9" w:rsidRDefault="00B736D9" w:rsidP="00B736D9">
      <w:pPr>
        <w:pStyle w:val="1"/>
      </w:pPr>
    </w:p>
    <w:p w14:paraId="42AB6D7E" w14:textId="77777777" w:rsidR="00B736D9" w:rsidRDefault="00B736D9" w:rsidP="00B736D9">
      <w:pPr>
        <w:pStyle w:val="1"/>
      </w:pPr>
    </w:p>
    <w:p w14:paraId="459440D5" w14:textId="77777777" w:rsidR="00B736D9" w:rsidRDefault="00B736D9" w:rsidP="00B736D9">
      <w:pPr>
        <w:pStyle w:val="1"/>
      </w:pPr>
    </w:p>
    <w:p w14:paraId="6387FED9" w14:textId="77777777" w:rsidR="00B736D9" w:rsidRDefault="00B736D9" w:rsidP="00B736D9">
      <w:pPr>
        <w:pStyle w:val="1"/>
      </w:pPr>
    </w:p>
    <w:p w14:paraId="7348B201" w14:textId="77777777" w:rsidR="00B736D9" w:rsidRDefault="00B736D9" w:rsidP="00B736D9">
      <w:pPr>
        <w:pStyle w:val="1"/>
      </w:pPr>
    </w:p>
    <w:p w14:paraId="46E1D523" w14:textId="77777777" w:rsidR="00B736D9" w:rsidRDefault="00B736D9" w:rsidP="00B736D9">
      <w:pPr>
        <w:pStyle w:val="1"/>
      </w:pPr>
    </w:p>
    <w:p w14:paraId="60BA7475" w14:textId="77777777" w:rsidR="00B736D9" w:rsidRDefault="00B736D9" w:rsidP="00B736D9">
      <w:pPr>
        <w:pStyle w:val="1"/>
      </w:pPr>
    </w:p>
    <w:p w14:paraId="6C12970D" w14:textId="77777777" w:rsidR="00B736D9" w:rsidRPr="00A0276D" w:rsidRDefault="00B736D9" w:rsidP="00B736D9">
      <w:pPr>
        <w:pStyle w:val="1d"/>
        <w:jc w:val="center"/>
        <w:rPr>
          <w:b/>
          <w:bCs/>
          <w:lang w:val="ru-RU"/>
        </w:rPr>
      </w:pPr>
    </w:p>
    <w:p w14:paraId="2039B2CE" w14:textId="77777777" w:rsidR="00B736D9" w:rsidRDefault="00B736D9" w:rsidP="00B736D9">
      <w:pPr>
        <w:rPr>
          <w:rFonts w:ascii="Times New Roman Полужирный" w:eastAsia="Segoe UI" w:hAnsi="Times New Roman Полужирный" w:cs="Times New Roman"/>
          <w:b/>
          <w:bCs/>
          <w:caps/>
          <w:kern w:val="32"/>
          <w:sz w:val="24"/>
          <w:szCs w:val="24"/>
        </w:rPr>
      </w:pPr>
      <w:r>
        <w:br w:type="page"/>
      </w:r>
    </w:p>
    <w:p w14:paraId="4CDAEC1A"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05A072F9"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675F8B"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53C9545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6DB4E5AB"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4FDBB214"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3A4B84E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7E36716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09A8597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1A7C6812"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31B1457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78C2D8A5"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65FE19CA"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3B598F4A" w14:textId="6030514B" w:rsidR="00B736D9"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75DAE8E4" w14:textId="77777777" w:rsidR="00B736D9" w:rsidRPr="00DF068E" w:rsidRDefault="00B736D9" w:rsidP="00B736D9">
      <w:pPr>
        <w:pStyle w:val="1f"/>
        <w:jc w:val="left"/>
        <w:rPr>
          <w:rFonts w:ascii="Times New Roman" w:hAnsi="Times New Roman"/>
        </w:rPr>
        <w:sectPr w:rsidR="00B736D9" w:rsidRPr="00DF068E" w:rsidSect="00502F97">
          <w:headerReference w:type="even" r:id="rId89"/>
          <w:headerReference w:type="default" r:id="rId90"/>
          <w:pgSz w:w="11906" w:h="16838"/>
          <w:pgMar w:top="1134" w:right="567" w:bottom="1134" w:left="1701" w:header="709" w:footer="709" w:gutter="0"/>
          <w:cols w:space="708"/>
          <w:docGrid w:linePitch="360"/>
        </w:sectPr>
      </w:pPr>
    </w:p>
    <w:p w14:paraId="6A2558F4" w14:textId="60E42946" w:rsidR="00B736D9" w:rsidRPr="00134803" w:rsidRDefault="00B736D9" w:rsidP="00B95375">
      <w:pPr>
        <w:pStyle w:val="1f"/>
        <w:numPr>
          <w:ilvl w:val="0"/>
          <w:numId w:val="73"/>
        </w:numPr>
      </w:pPr>
      <w:r w:rsidRPr="00134803">
        <w:t>Общая характеристикаПРИМЕРНОЙ РАБОЧЕЙ ПРОГРАММЫ УЧЕБНОЙ ДИСЦИПЛИНЫ</w:t>
      </w:r>
    </w:p>
    <w:p w14:paraId="35D278A9" w14:textId="737FAF3F" w:rsidR="00B736D9" w:rsidRPr="001A6ACA" w:rsidRDefault="00B736D9" w:rsidP="00B736D9">
      <w:pPr>
        <w:pStyle w:val="1d"/>
        <w:ind w:left="360"/>
        <w:jc w:val="center"/>
        <w:rPr>
          <w:rFonts w:eastAsia="Segoe UI"/>
          <w:b/>
          <w:bCs/>
          <w:lang w:val="ru-RU"/>
        </w:rPr>
      </w:pPr>
      <w:r w:rsidRPr="001A6ACA">
        <w:rPr>
          <w:rFonts w:eastAsia="Segoe UI"/>
          <w:b/>
          <w:bCs/>
          <w:lang w:val="ru-RU"/>
        </w:rPr>
        <w:t>«</w:t>
      </w:r>
      <w:r w:rsidR="00A65173" w:rsidRPr="001A6ACA">
        <w:rPr>
          <w:b/>
          <w:bCs/>
          <w:color w:val="0D0D0D"/>
          <w:lang w:val="ru-RU"/>
        </w:rPr>
        <w:t xml:space="preserve">ОП.08 </w:t>
      </w:r>
      <w:r w:rsidR="00A65173" w:rsidRPr="001A6ACA">
        <w:rPr>
          <w:b/>
          <w:bCs/>
          <w:iCs/>
          <w:lang w:val="ru-RU"/>
        </w:rPr>
        <w:t>О</w:t>
      </w:r>
      <w:r w:rsidR="001A6ACA" w:rsidRPr="001A6ACA">
        <w:rPr>
          <w:b/>
          <w:bCs/>
          <w:iCs/>
          <w:lang w:val="ru-RU"/>
        </w:rPr>
        <w:t>сновы возрастной психологии</w:t>
      </w:r>
      <w:r w:rsidRPr="001A6ACA">
        <w:rPr>
          <w:rFonts w:eastAsia="Segoe UI"/>
          <w:b/>
          <w:bCs/>
          <w:lang w:val="ru-RU"/>
        </w:rPr>
        <w:t>»</w:t>
      </w:r>
    </w:p>
    <w:p w14:paraId="666BB413" w14:textId="77777777" w:rsidR="00B736D9" w:rsidRPr="00797614" w:rsidRDefault="00B736D9" w:rsidP="00B736D9">
      <w:pPr>
        <w:pStyle w:val="1d"/>
        <w:rPr>
          <w:lang w:val="ru-RU"/>
        </w:rPr>
      </w:pPr>
    </w:p>
    <w:p w14:paraId="4CE81E15" w14:textId="77777777" w:rsidR="00B736D9" w:rsidRPr="00EA6E1D" w:rsidRDefault="00B736D9" w:rsidP="00B736D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FD6FC05" w14:textId="77777777" w:rsidR="00B736D9" w:rsidRPr="0049369A" w:rsidRDefault="00B736D9" w:rsidP="00B736D9">
      <w:pPr>
        <w:suppressAutoHyphens/>
        <w:spacing w:line="276" w:lineRule="auto"/>
        <w:ind w:firstLine="709"/>
        <w:jc w:val="both"/>
        <w:rPr>
          <w:rFonts w:ascii="Times New Roman" w:eastAsia="Times New Roman" w:hAnsi="Times New Roman" w:cs="Times New Roman"/>
          <w:sz w:val="24"/>
          <w:szCs w:val="24"/>
          <w:lang w:eastAsia="ru-RU"/>
        </w:rPr>
      </w:pPr>
      <w:r w:rsidRPr="0049369A">
        <w:rPr>
          <w:rFonts w:ascii="Times New Roman" w:eastAsia="Times New Roman" w:hAnsi="Times New Roman" w:cs="Times New Roman"/>
          <w:sz w:val="24"/>
          <w:szCs w:val="24"/>
          <w:lang w:eastAsia="ru-RU"/>
        </w:rPr>
        <w:t xml:space="preserve">Цель дисциплины </w:t>
      </w:r>
      <w:r w:rsidRPr="0049369A">
        <w:rPr>
          <w:rFonts w:ascii="Times New Roman" w:hAnsi="Times New Roman" w:cs="Times New Roman"/>
          <w:sz w:val="24"/>
          <w:szCs w:val="24"/>
        </w:rPr>
        <w:t>«</w:t>
      </w:r>
      <w:r w:rsidR="00BA66A3" w:rsidRPr="0049369A">
        <w:rPr>
          <w:rFonts w:ascii="Times New Roman" w:hAnsi="Times New Roman"/>
          <w:sz w:val="24"/>
          <w:szCs w:val="24"/>
        </w:rPr>
        <w:t>ОП.08 Основы возрастной психологии</w:t>
      </w:r>
      <w:r w:rsidRPr="0049369A">
        <w:rPr>
          <w:rFonts w:ascii="Times New Roman" w:hAnsi="Times New Roman" w:cs="Times New Roman"/>
          <w:sz w:val="24"/>
          <w:szCs w:val="24"/>
        </w:rPr>
        <w:t>»</w:t>
      </w:r>
      <w:r w:rsidRPr="0049369A">
        <w:rPr>
          <w:rFonts w:ascii="Times New Roman" w:eastAsia="Times New Roman" w:hAnsi="Times New Roman" w:cs="Times New Roman"/>
          <w:sz w:val="24"/>
          <w:szCs w:val="24"/>
          <w:lang w:eastAsia="ru-RU"/>
        </w:rPr>
        <w:t xml:space="preserve">: </w:t>
      </w:r>
      <w:r w:rsidR="00BA66A3" w:rsidRPr="0049369A">
        <w:rPr>
          <w:rFonts w:ascii="Times New Roman" w:hAnsi="Times New Roman" w:cs="Times New Roman"/>
          <w:sz w:val="24"/>
          <w:szCs w:val="24"/>
          <w:shd w:val="clear" w:color="auto" w:fill="FFFFFF"/>
        </w:rPr>
        <w:t>овладение знаниями об основных концепциях онтогенетического развития в зарубежной и отечественной психологии. Формирование представлений об общих закономерностях психического развития человека на протяжении онтогенеза от рождения до смерти.</w:t>
      </w:r>
    </w:p>
    <w:p w14:paraId="758F3756" w14:textId="77777777" w:rsidR="00B736D9" w:rsidRPr="0049369A" w:rsidRDefault="00B736D9" w:rsidP="00B736D9">
      <w:pPr>
        <w:suppressAutoHyphens/>
        <w:spacing w:line="276" w:lineRule="auto"/>
        <w:ind w:firstLine="709"/>
        <w:jc w:val="both"/>
        <w:rPr>
          <w:rFonts w:ascii="Times New Roman" w:hAnsi="Times New Roman" w:cs="Times New Roman"/>
          <w:sz w:val="24"/>
          <w:szCs w:val="24"/>
        </w:rPr>
      </w:pPr>
      <w:r w:rsidRPr="0049369A">
        <w:rPr>
          <w:rFonts w:ascii="Times New Roman" w:hAnsi="Times New Roman" w:cs="Times New Roman"/>
          <w:sz w:val="24"/>
          <w:szCs w:val="24"/>
        </w:rPr>
        <w:t>Дисциплина «</w:t>
      </w:r>
      <w:r w:rsidR="00BA66A3" w:rsidRPr="0049369A">
        <w:rPr>
          <w:rFonts w:ascii="Times New Roman" w:hAnsi="Times New Roman"/>
          <w:sz w:val="24"/>
          <w:szCs w:val="24"/>
        </w:rPr>
        <w:t>ОП.08 Основы возрастной психологии</w:t>
      </w:r>
      <w:r w:rsidRPr="0049369A">
        <w:rPr>
          <w:rFonts w:ascii="Times New Roman" w:hAnsi="Times New Roman" w:cs="Times New Roman"/>
          <w:sz w:val="24"/>
          <w:szCs w:val="24"/>
        </w:rPr>
        <w:t xml:space="preserve">» включена в </w:t>
      </w:r>
      <w:r w:rsidRPr="0049369A">
        <w:rPr>
          <w:rFonts w:ascii="Times New Roman" w:hAnsi="Times New Roman" w:cs="Times New Roman"/>
          <w:iCs/>
          <w:sz w:val="24"/>
          <w:szCs w:val="24"/>
        </w:rPr>
        <w:t>обязательную часть общепрофессионального цикла образовательной программы.</w:t>
      </w:r>
    </w:p>
    <w:p w14:paraId="124AD143" w14:textId="77777777" w:rsidR="00B736D9" w:rsidRPr="0049369A" w:rsidRDefault="00B736D9" w:rsidP="00B736D9">
      <w:pPr>
        <w:suppressAutoHyphens/>
        <w:spacing w:line="276" w:lineRule="auto"/>
        <w:ind w:firstLine="709"/>
        <w:jc w:val="both"/>
        <w:rPr>
          <w:rFonts w:ascii="Times New Roman" w:hAnsi="Times New Roman" w:cs="Times New Roman"/>
          <w:sz w:val="24"/>
          <w:szCs w:val="24"/>
        </w:rPr>
      </w:pPr>
    </w:p>
    <w:p w14:paraId="5B4AA3EC" w14:textId="77777777" w:rsidR="00B736D9" w:rsidRPr="00EA6E1D" w:rsidRDefault="00B736D9" w:rsidP="00B736D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97F717F" w14:textId="34EEB309" w:rsidR="00B736D9" w:rsidRDefault="00B736D9" w:rsidP="00B736D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49369A">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931EA09" w14:textId="77777777" w:rsidR="00B736D9" w:rsidRDefault="00B736D9" w:rsidP="00B736D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412"/>
        <w:gridCol w:w="4413"/>
      </w:tblGrid>
      <w:tr w:rsidR="0049369A" w:rsidRPr="003E458A" w14:paraId="49A48AA0" w14:textId="77777777" w:rsidTr="0049369A">
        <w:trPr>
          <w:trHeight w:val="538"/>
        </w:trPr>
        <w:tc>
          <w:tcPr>
            <w:tcW w:w="1204" w:type="dxa"/>
            <w:tcBorders>
              <w:top w:val="single" w:sz="4" w:space="0" w:color="auto"/>
              <w:left w:val="single" w:sz="4" w:space="0" w:color="auto"/>
              <w:right w:val="single" w:sz="4" w:space="0" w:color="auto"/>
            </w:tcBorders>
          </w:tcPr>
          <w:p w14:paraId="5AEC0707" w14:textId="77777777" w:rsidR="0049369A" w:rsidRPr="003E458A" w:rsidRDefault="0049369A"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412" w:type="dxa"/>
            <w:tcBorders>
              <w:top w:val="single" w:sz="4" w:space="0" w:color="auto"/>
              <w:left w:val="single" w:sz="4" w:space="0" w:color="auto"/>
              <w:right w:val="single" w:sz="4" w:space="0" w:color="auto"/>
            </w:tcBorders>
          </w:tcPr>
          <w:p w14:paraId="2BD67461" w14:textId="77777777" w:rsidR="0049369A" w:rsidRPr="003E458A" w:rsidRDefault="0049369A"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5D3B8919" w14:textId="77777777" w:rsidR="0049369A" w:rsidRPr="003E458A" w:rsidRDefault="0049369A"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49369A" w:rsidRPr="003E458A" w14:paraId="59ACEAB4" w14:textId="77777777" w:rsidTr="00150C87">
        <w:trPr>
          <w:trHeight w:val="3574"/>
        </w:trPr>
        <w:tc>
          <w:tcPr>
            <w:tcW w:w="1204" w:type="dxa"/>
            <w:tcBorders>
              <w:top w:val="single" w:sz="4" w:space="0" w:color="auto"/>
              <w:left w:val="single" w:sz="4" w:space="0" w:color="auto"/>
              <w:bottom w:val="single" w:sz="4" w:space="0" w:color="auto"/>
              <w:right w:val="single" w:sz="4" w:space="0" w:color="auto"/>
            </w:tcBorders>
          </w:tcPr>
          <w:p w14:paraId="4866F477" w14:textId="446CE857"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01</w:t>
            </w:r>
          </w:p>
        </w:tc>
        <w:tc>
          <w:tcPr>
            <w:tcW w:w="4412" w:type="dxa"/>
            <w:tcBorders>
              <w:top w:val="single" w:sz="4" w:space="0" w:color="auto"/>
              <w:left w:val="single" w:sz="4" w:space="0" w:color="auto"/>
              <w:bottom w:val="single" w:sz="4" w:space="0" w:color="auto"/>
              <w:right w:val="single" w:sz="4" w:space="0" w:color="auto"/>
            </w:tcBorders>
          </w:tcPr>
          <w:p w14:paraId="04DEDC22"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4AFACF6"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28B4471"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03CD6C42"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3E33D48B" w14:textId="7ABEE535" w:rsidR="0049369A" w:rsidRPr="003E458A" w:rsidRDefault="0049369A" w:rsidP="0049369A">
            <w:pPr>
              <w:rPr>
                <w:rFonts w:ascii="Times New Roman" w:hAnsi="Times New Roman" w:cs="Times New Roman"/>
                <w:b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086C1C2A" w14:textId="77777777" w:rsidR="0049369A" w:rsidRDefault="0049369A" w:rsidP="00B95375">
            <w:pPr>
              <w:pStyle w:val="a4"/>
              <w:numPr>
                <w:ilvl w:val="0"/>
                <w:numId w:val="86"/>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36813F1D"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175F1CCB"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6E068BF" w14:textId="77777777" w:rsidR="0049369A" w:rsidRDefault="0049369A" w:rsidP="00B95375">
            <w:pPr>
              <w:pStyle w:val="a4"/>
              <w:numPr>
                <w:ilvl w:val="0"/>
                <w:numId w:val="86"/>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67201CC5" w14:textId="5A1F286C" w:rsidR="0049369A" w:rsidRPr="003E458A" w:rsidRDefault="0049369A" w:rsidP="0049369A">
            <w:pPr>
              <w:rPr>
                <w:rFonts w:ascii="Times New Roman" w:hAnsi="Times New Roman" w:cs="Times New Roman"/>
                <w:bCs/>
                <w:i/>
                <w:sz w:val="24"/>
                <w:szCs w:val="24"/>
              </w:rPr>
            </w:pPr>
            <w:r>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49369A" w:rsidRPr="003E458A" w14:paraId="07572A1A" w14:textId="77777777" w:rsidTr="0049369A">
        <w:trPr>
          <w:trHeight w:val="1989"/>
        </w:trPr>
        <w:tc>
          <w:tcPr>
            <w:tcW w:w="1204" w:type="dxa"/>
            <w:tcBorders>
              <w:top w:val="single" w:sz="4" w:space="0" w:color="auto"/>
              <w:left w:val="single" w:sz="4" w:space="0" w:color="auto"/>
              <w:bottom w:val="single" w:sz="4" w:space="0" w:color="auto"/>
              <w:right w:val="single" w:sz="4" w:space="0" w:color="auto"/>
            </w:tcBorders>
          </w:tcPr>
          <w:p w14:paraId="59B4E304" w14:textId="62C1AB9A"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02</w:t>
            </w:r>
          </w:p>
        </w:tc>
        <w:tc>
          <w:tcPr>
            <w:tcW w:w="4412" w:type="dxa"/>
            <w:tcBorders>
              <w:top w:val="single" w:sz="4" w:space="0" w:color="auto"/>
              <w:left w:val="single" w:sz="4" w:space="0" w:color="auto"/>
              <w:bottom w:val="single" w:sz="4" w:space="0" w:color="auto"/>
              <w:right w:val="single" w:sz="4" w:space="0" w:color="auto"/>
            </w:tcBorders>
          </w:tcPr>
          <w:p w14:paraId="3AE11EC5"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69662DA7"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0FF24174"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5BC5B430"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4A9E865B"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3FC62310" w14:textId="3E9520A2"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158A5E71" w14:textId="77777777" w:rsidR="0049369A" w:rsidRDefault="0049369A" w:rsidP="00B95375">
            <w:pPr>
              <w:pStyle w:val="a4"/>
              <w:numPr>
                <w:ilvl w:val="0"/>
                <w:numId w:val="86"/>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7855D64F" w14:textId="77777777" w:rsidR="0049369A" w:rsidRDefault="0049369A" w:rsidP="00B95375">
            <w:pPr>
              <w:pStyle w:val="a4"/>
              <w:numPr>
                <w:ilvl w:val="0"/>
                <w:numId w:val="86"/>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100B9CEC" w14:textId="77777777" w:rsidR="0049369A" w:rsidRDefault="0049369A" w:rsidP="00B95375">
            <w:pPr>
              <w:pStyle w:val="a4"/>
              <w:numPr>
                <w:ilvl w:val="0"/>
                <w:numId w:val="86"/>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288FC5E7" w14:textId="77777777" w:rsidR="0049369A" w:rsidRDefault="0049369A" w:rsidP="00B95375">
            <w:pPr>
              <w:pStyle w:val="a4"/>
              <w:numPr>
                <w:ilvl w:val="0"/>
                <w:numId w:val="86"/>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28F6C76A" w14:textId="2EA8034A"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49369A" w:rsidRPr="003E458A" w14:paraId="672498D8" w14:textId="77777777" w:rsidTr="0049369A">
        <w:trPr>
          <w:trHeight w:val="2198"/>
        </w:trPr>
        <w:tc>
          <w:tcPr>
            <w:tcW w:w="1204" w:type="dxa"/>
            <w:tcBorders>
              <w:top w:val="single" w:sz="4" w:space="0" w:color="auto"/>
              <w:left w:val="single" w:sz="4" w:space="0" w:color="auto"/>
              <w:bottom w:val="single" w:sz="4" w:space="0" w:color="auto"/>
              <w:right w:val="single" w:sz="4" w:space="0" w:color="auto"/>
            </w:tcBorders>
          </w:tcPr>
          <w:p w14:paraId="35F6D155" w14:textId="66E4752C"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ОК.03</w:t>
            </w:r>
          </w:p>
        </w:tc>
        <w:tc>
          <w:tcPr>
            <w:tcW w:w="4412" w:type="dxa"/>
            <w:tcBorders>
              <w:top w:val="single" w:sz="4" w:space="0" w:color="auto"/>
              <w:left w:val="single" w:sz="4" w:space="0" w:color="auto"/>
              <w:bottom w:val="single" w:sz="4" w:space="0" w:color="auto"/>
              <w:right w:val="single" w:sz="4" w:space="0" w:color="auto"/>
            </w:tcBorders>
          </w:tcPr>
          <w:p w14:paraId="65701896"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186C1926"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060D7471"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450A1586" w14:textId="68B7B977" w:rsidR="0049369A" w:rsidRPr="003E458A" w:rsidRDefault="0049369A" w:rsidP="0049369A">
            <w:pPr>
              <w:suppressAutoHyphens/>
              <w:rPr>
                <w:rFonts w:ascii="Times New Roman" w:eastAsia="Calibri" w:hAnsi="Times New Roman" w:cs="Times New Roman"/>
                <w:iCs/>
                <w:sz w:val="24"/>
                <w:szCs w:val="24"/>
              </w:rPr>
            </w:pP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4F00BD4F"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6A6B6779"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356D7CC0"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289AACBA" w14:textId="1D93ED3B" w:rsidR="0049369A" w:rsidRPr="003E458A" w:rsidRDefault="0049369A" w:rsidP="0049369A">
            <w:pPr>
              <w:pStyle w:val="a4"/>
              <w:rPr>
                <w:rFonts w:ascii="Times New Roman" w:eastAsia="Calibri" w:hAnsi="Times New Roman" w:cs="Times New Roman"/>
                <w:iCs/>
                <w:sz w:val="24"/>
                <w:szCs w:val="24"/>
              </w:rPr>
            </w:pPr>
          </w:p>
        </w:tc>
      </w:tr>
      <w:tr w:rsidR="0049369A" w:rsidRPr="003E458A" w14:paraId="1FD3656B" w14:textId="77777777" w:rsidTr="0049369A">
        <w:trPr>
          <w:trHeight w:val="3305"/>
        </w:trPr>
        <w:tc>
          <w:tcPr>
            <w:tcW w:w="1204" w:type="dxa"/>
            <w:tcBorders>
              <w:top w:val="single" w:sz="4" w:space="0" w:color="auto"/>
              <w:left w:val="single" w:sz="4" w:space="0" w:color="auto"/>
              <w:bottom w:val="single" w:sz="4" w:space="0" w:color="auto"/>
              <w:right w:val="single" w:sz="4" w:space="0" w:color="auto"/>
            </w:tcBorders>
          </w:tcPr>
          <w:p w14:paraId="020892DB" w14:textId="32D76353"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04</w:t>
            </w:r>
          </w:p>
        </w:tc>
        <w:tc>
          <w:tcPr>
            <w:tcW w:w="4412" w:type="dxa"/>
            <w:tcBorders>
              <w:top w:val="single" w:sz="4" w:space="0" w:color="auto"/>
              <w:left w:val="single" w:sz="4" w:space="0" w:color="auto"/>
              <w:bottom w:val="single" w:sz="4" w:space="0" w:color="auto"/>
              <w:right w:val="single" w:sz="4" w:space="0" w:color="auto"/>
            </w:tcBorders>
          </w:tcPr>
          <w:p w14:paraId="39FD0E7C"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организовывать работу коллектива и команды</w:t>
            </w:r>
          </w:p>
          <w:p w14:paraId="2D9EA99F" w14:textId="3C218E41" w:rsidR="0049369A" w:rsidRPr="0049369A" w:rsidRDefault="0049369A" w:rsidP="00B95375">
            <w:pPr>
              <w:pStyle w:val="a4"/>
              <w:numPr>
                <w:ilvl w:val="0"/>
                <w:numId w:val="86"/>
              </w:numPr>
              <w:rPr>
                <w:rFonts w:ascii="Times New Roman" w:hAnsi="Times New Roman" w:cs="Times New Roman"/>
              </w:rPr>
            </w:pPr>
            <w:r w:rsidRPr="0049369A">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55129755"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3ADE1599" w14:textId="45447B9C" w:rsidR="0049369A" w:rsidRPr="003E458A" w:rsidRDefault="0049369A" w:rsidP="0049369A">
            <w:pPr>
              <w:suppressAutoHyphens/>
              <w:rPr>
                <w:rFonts w:ascii="Times New Roman" w:eastAsia="Calibri" w:hAnsi="Times New Roman" w:cs="Times New Roman"/>
                <w:iCs/>
                <w:sz w:val="24"/>
                <w:szCs w:val="24"/>
              </w:rPr>
            </w:pPr>
            <w:r>
              <w:rPr>
                <w:rFonts w:ascii="Times New Roman" w:hAnsi="Times New Roman" w:cs="Times New Roman"/>
              </w:rPr>
              <w:t>основы проектной деятельности</w:t>
            </w:r>
          </w:p>
        </w:tc>
      </w:tr>
      <w:tr w:rsidR="0049369A" w:rsidRPr="003E458A" w14:paraId="6DF9167B" w14:textId="77777777" w:rsidTr="0049369A">
        <w:trPr>
          <w:trHeight w:val="538"/>
        </w:trPr>
        <w:tc>
          <w:tcPr>
            <w:tcW w:w="1204" w:type="dxa"/>
            <w:tcBorders>
              <w:top w:val="single" w:sz="4" w:space="0" w:color="auto"/>
              <w:left w:val="single" w:sz="4" w:space="0" w:color="auto"/>
              <w:bottom w:val="single" w:sz="4" w:space="0" w:color="auto"/>
              <w:right w:val="single" w:sz="4" w:space="0" w:color="auto"/>
            </w:tcBorders>
          </w:tcPr>
          <w:p w14:paraId="0BE670CC" w14:textId="0D1D47EA"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05</w:t>
            </w:r>
          </w:p>
        </w:tc>
        <w:tc>
          <w:tcPr>
            <w:tcW w:w="4412" w:type="dxa"/>
            <w:tcBorders>
              <w:top w:val="single" w:sz="4" w:space="0" w:color="auto"/>
              <w:left w:val="single" w:sz="4" w:space="0" w:color="auto"/>
              <w:bottom w:val="single" w:sz="4" w:space="0" w:color="auto"/>
              <w:right w:val="single" w:sz="4" w:space="0" w:color="auto"/>
            </w:tcBorders>
          </w:tcPr>
          <w:p w14:paraId="7DA812EE"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2281FB0F" w14:textId="33EB3A22" w:rsidR="0049369A" w:rsidRPr="0049369A" w:rsidRDefault="0049369A" w:rsidP="00B95375">
            <w:pPr>
              <w:pStyle w:val="a4"/>
              <w:numPr>
                <w:ilvl w:val="0"/>
                <w:numId w:val="86"/>
              </w:numPr>
              <w:rPr>
                <w:rFonts w:ascii="Times New Roman" w:hAnsi="Times New Roman" w:cs="Times New Roman"/>
              </w:rPr>
            </w:pPr>
            <w:r w:rsidRPr="0049369A">
              <w:rPr>
                <w:rFonts w:ascii="Times New Roman" w:hAnsi="Times New Roman" w:cs="Times New Roman"/>
              </w:rPr>
              <w:t>проявлять толерантность в рабочем коллективе</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27F444BD"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6F8923B8" w14:textId="60FDDA94" w:rsidR="0049369A" w:rsidRPr="0049369A" w:rsidRDefault="0049369A" w:rsidP="00B95375">
            <w:pPr>
              <w:pStyle w:val="a4"/>
              <w:numPr>
                <w:ilvl w:val="0"/>
                <w:numId w:val="86"/>
              </w:numPr>
              <w:rPr>
                <w:rFonts w:ascii="Times New Roman" w:hAnsi="Times New Roman" w:cs="Times New Roman"/>
              </w:rPr>
            </w:pPr>
            <w:r w:rsidRPr="0049369A">
              <w:rPr>
                <w:rFonts w:ascii="Times New Roman" w:hAnsi="Times New Roman" w:cs="Times New Roman"/>
              </w:rPr>
              <w:t>правила оформления документов и построения устных сообщений</w:t>
            </w:r>
          </w:p>
        </w:tc>
      </w:tr>
      <w:tr w:rsidR="0049369A" w:rsidRPr="003E458A" w14:paraId="725D312D" w14:textId="77777777" w:rsidTr="0049369A">
        <w:trPr>
          <w:trHeight w:val="2901"/>
        </w:trPr>
        <w:tc>
          <w:tcPr>
            <w:tcW w:w="1204" w:type="dxa"/>
            <w:tcBorders>
              <w:top w:val="single" w:sz="4" w:space="0" w:color="auto"/>
              <w:left w:val="single" w:sz="4" w:space="0" w:color="auto"/>
              <w:bottom w:val="single" w:sz="4" w:space="0" w:color="auto"/>
              <w:right w:val="single" w:sz="4" w:space="0" w:color="auto"/>
            </w:tcBorders>
          </w:tcPr>
          <w:p w14:paraId="07E051EA" w14:textId="53120068" w:rsidR="0049369A" w:rsidRPr="003E458A" w:rsidRDefault="0049369A" w:rsidP="0049369A">
            <w:pPr>
              <w:rPr>
                <w:rFonts w:ascii="Times New Roman" w:hAnsi="Times New Roman" w:cs="Times New Roman"/>
                <w:bCs/>
                <w:sz w:val="24"/>
                <w:szCs w:val="24"/>
              </w:rPr>
            </w:pPr>
            <w:r>
              <w:rPr>
                <w:rFonts w:ascii="Times New Roman" w:hAnsi="Times New Roman" w:cs="Times New Roman"/>
                <w:bCs/>
                <w:sz w:val="24"/>
                <w:szCs w:val="24"/>
              </w:rPr>
              <w:t>ОК 09</w:t>
            </w:r>
          </w:p>
        </w:tc>
        <w:tc>
          <w:tcPr>
            <w:tcW w:w="4412" w:type="dxa"/>
            <w:tcBorders>
              <w:top w:val="single" w:sz="4" w:space="0" w:color="auto"/>
              <w:left w:val="single" w:sz="4" w:space="0" w:color="auto"/>
              <w:bottom w:val="single" w:sz="4" w:space="0" w:color="auto"/>
              <w:right w:val="single" w:sz="4" w:space="0" w:color="auto"/>
            </w:tcBorders>
          </w:tcPr>
          <w:p w14:paraId="32C3F987"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23486FA9"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2CF0620A"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1CEDE397"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6D40D60B"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00AF54EF" w14:textId="6B605B0E"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4413" w:type="dxa"/>
            <w:tcBorders>
              <w:top w:val="single" w:sz="4" w:space="0" w:color="auto"/>
              <w:left w:val="single" w:sz="4" w:space="0" w:color="auto"/>
              <w:bottom w:val="single" w:sz="4" w:space="0" w:color="auto"/>
              <w:right w:val="single" w:sz="4" w:space="0" w:color="auto"/>
            </w:tcBorders>
            <w:shd w:val="clear" w:color="auto" w:fill="auto"/>
          </w:tcPr>
          <w:p w14:paraId="01FE4935"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134B19A0"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4322B86A"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6098836" w14:textId="77777777" w:rsidR="0049369A" w:rsidRDefault="0049369A" w:rsidP="00B95375">
            <w:pPr>
              <w:pStyle w:val="a4"/>
              <w:numPr>
                <w:ilvl w:val="0"/>
                <w:numId w:val="86"/>
              </w:numPr>
              <w:rPr>
                <w:rFonts w:ascii="Times New Roman" w:hAnsi="Times New Roman" w:cs="Times New Roman"/>
              </w:rPr>
            </w:pPr>
            <w:r>
              <w:rPr>
                <w:rFonts w:ascii="Times New Roman" w:hAnsi="Times New Roman" w:cs="Times New Roman"/>
              </w:rPr>
              <w:t>особенности произношения</w:t>
            </w:r>
          </w:p>
          <w:p w14:paraId="6159FC62" w14:textId="56BB40F4" w:rsidR="0049369A" w:rsidRPr="003E458A" w:rsidRDefault="0049369A" w:rsidP="0049369A">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hAnsi="Times New Roman" w:cs="Times New Roman"/>
              </w:rPr>
              <w:t>правила чтения текстов профессиональной направленности</w:t>
            </w:r>
          </w:p>
        </w:tc>
      </w:tr>
    </w:tbl>
    <w:p w14:paraId="7C348913" w14:textId="77777777" w:rsidR="00B736D9" w:rsidRDefault="00B736D9" w:rsidP="00B736D9">
      <w:pPr>
        <w:ind w:firstLine="709"/>
        <w:rPr>
          <w:rFonts w:ascii="Times New Roman" w:hAnsi="Times New Roman" w:cs="Times New Roman"/>
          <w:bCs/>
          <w:sz w:val="24"/>
          <w:szCs w:val="24"/>
        </w:rPr>
      </w:pPr>
    </w:p>
    <w:p w14:paraId="067B9651" w14:textId="77777777" w:rsidR="00B736D9" w:rsidRDefault="00B736D9" w:rsidP="00B736D9">
      <w:pPr>
        <w:rPr>
          <w:rFonts w:ascii="Times New Roman" w:eastAsia="Segoe UI" w:hAnsi="Times New Roman" w:cs="Times New Roman"/>
          <w:b/>
          <w:bCs/>
          <w:caps/>
          <w:kern w:val="32"/>
          <w:sz w:val="24"/>
          <w:szCs w:val="24"/>
        </w:rPr>
      </w:pPr>
    </w:p>
    <w:p w14:paraId="4E425101" w14:textId="77777777" w:rsidR="00B736D9" w:rsidRPr="00B115E3" w:rsidRDefault="00B736D9" w:rsidP="00B736D9">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612A7A50" w14:textId="77777777" w:rsidR="00B736D9" w:rsidRPr="00E11160" w:rsidRDefault="00B736D9" w:rsidP="00B736D9">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B736D9" w:rsidRPr="007273EA" w14:paraId="2E5A9BBA" w14:textId="77777777" w:rsidTr="00CC0AC0">
        <w:trPr>
          <w:trHeight w:val="23"/>
        </w:trPr>
        <w:tc>
          <w:tcPr>
            <w:tcW w:w="2460" w:type="pct"/>
            <w:vAlign w:val="center"/>
          </w:tcPr>
          <w:p w14:paraId="35A33EEE" w14:textId="77777777" w:rsidR="00B736D9" w:rsidRPr="007273EA" w:rsidRDefault="00B736D9"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195" w:type="pct"/>
            <w:vAlign w:val="center"/>
          </w:tcPr>
          <w:p w14:paraId="52B21191" w14:textId="77777777" w:rsidR="00B736D9" w:rsidRPr="007273EA" w:rsidRDefault="00B736D9"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345" w:type="pct"/>
          </w:tcPr>
          <w:p w14:paraId="1458D11A" w14:textId="77777777" w:rsidR="00B736D9" w:rsidRPr="007273EA" w:rsidRDefault="00B736D9"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B736D9" w:rsidRPr="007273EA" w14:paraId="407268D3" w14:textId="77777777" w:rsidTr="00CC0AC0">
        <w:trPr>
          <w:trHeight w:val="23"/>
        </w:trPr>
        <w:tc>
          <w:tcPr>
            <w:tcW w:w="2460" w:type="pct"/>
            <w:vAlign w:val="center"/>
          </w:tcPr>
          <w:p w14:paraId="6514FAC5" w14:textId="77777777" w:rsidR="00B736D9" w:rsidRPr="007273EA" w:rsidRDefault="00B736D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195" w:type="pct"/>
            <w:vAlign w:val="center"/>
          </w:tcPr>
          <w:p w14:paraId="70E54D5A" w14:textId="19780652" w:rsidR="00B736D9" w:rsidRPr="007273EA" w:rsidRDefault="007C6313" w:rsidP="00CC0AC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1345" w:type="pct"/>
            <w:vAlign w:val="center"/>
          </w:tcPr>
          <w:p w14:paraId="27D56437" w14:textId="77777777" w:rsidR="00B736D9" w:rsidRPr="007273EA" w:rsidRDefault="00956325" w:rsidP="00CC0AC0">
            <w:pPr>
              <w:jc w:val="center"/>
              <w:rPr>
                <w:rFonts w:ascii="Times New Roman" w:hAnsi="Times New Roman" w:cs="Times New Roman"/>
                <w:bCs/>
                <w:sz w:val="24"/>
                <w:szCs w:val="24"/>
              </w:rPr>
            </w:pPr>
            <w:r>
              <w:rPr>
                <w:rFonts w:ascii="Times New Roman" w:hAnsi="Times New Roman" w:cs="Times New Roman"/>
                <w:bCs/>
                <w:sz w:val="24"/>
                <w:szCs w:val="24"/>
              </w:rPr>
              <w:t>1</w:t>
            </w:r>
            <w:r w:rsidR="00BA66A3">
              <w:rPr>
                <w:rFonts w:ascii="Times New Roman" w:hAnsi="Times New Roman" w:cs="Times New Roman"/>
                <w:bCs/>
                <w:sz w:val="24"/>
                <w:szCs w:val="24"/>
              </w:rPr>
              <w:t>2</w:t>
            </w:r>
          </w:p>
        </w:tc>
      </w:tr>
      <w:tr w:rsidR="00B736D9" w:rsidRPr="007273EA" w14:paraId="1519626E" w14:textId="77777777" w:rsidTr="00CC0AC0">
        <w:trPr>
          <w:trHeight w:val="23"/>
        </w:trPr>
        <w:tc>
          <w:tcPr>
            <w:tcW w:w="2460" w:type="pct"/>
            <w:vAlign w:val="center"/>
          </w:tcPr>
          <w:p w14:paraId="5B617154" w14:textId="77777777" w:rsidR="00B736D9" w:rsidRPr="007273EA" w:rsidRDefault="00B736D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195" w:type="pct"/>
            <w:vAlign w:val="center"/>
          </w:tcPr>
          <w:p w14:paraId="44459495" w14:textId="77777777" w:rsidR="00B736D9" w:rsidRPr="007273EA" w:rsidRDefault="00B736D9"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345" w:type="pct"/>
            <w:vAlign w:val="center"/>
          </w:tcPr>
          <w:p w14:paraId="3C61F5A4" w14:textId="77777777" w:rsidR="00B736D9" w:rsidRPr="007273EA" w:rsidRDefault="00B736D9"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B736D9" w:rsidRPr="007273EA" w14:paraId="7BDDE603" w14:textId="77777777" w:rsidTr="00CC0AC0">
        <w:trPr>
          <w:trHeight w:val="23"/>
        </w:trPr>
        <w:tc>
          <w:tcPr>
            <w:tcW w:w="2460" w:type="pct"/>
            <w:vAlign w:val="center"/>
          </w:tcPr>
          <w:p w14:paraId="09E1E53D" w14:textId="77777777" w:rsidR="00B736D9" w:rsidRPr="007273EA" w:rsidRDefault="00B736D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195" w:type="pct"/>
            <w:vAlign w:val="center"/>
          </w:tcPr>
          <w:p w14:paraId="3A240F61" w14:textId="42B92F75" w:rsidR="00B736D9" w:rsidRPr="007273EA" w:rsidRDefault="007C6313" w:rsidP="00CC0AC0">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1345" w:type="pct"/>
            <w:vAlign w:val="center"/>
          </w:tcPr>
          <w:p w14:paraId="146EDB40" w14:textId="210B2233" w:rsidR="00B736D9" w:rsidRPr="007273EA" w:rsidRDefault="007C63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736D9" w:rsidRPr="007273EA" w14:paraId="22E3B1D9" w14:textId="77777777" w:rsidTr="00CC0AC0">
        <w:trPr>
          <w:trHeight w:val="23"/>
        </w:trPr>
        <w:tc>
          <w:tcPr>
            <w:tcW w:w="2460" w:type="pct"/>
            <w:vAlign w:val="center"/>
          </w:tcPr>
          <w:p w14:paraId="0ACDF109" w14:textId="77777777" w:rsidR="00B736D9" w:rsidRPr="007273EA" w:rsidRDefault="00B736D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195" w:type="pct"/>
            <w:vAlign w:val="center"/>
          </w:tcPr>
          <w:p w14:paraId="19A4A822" w14:textId="77777777" w:rsidR="00B736D9" w:rsidRPr="007273EA" w:rsidRDefault="00956325" w:rsidP="00CC0AC0">
            <w:pPr>
              <w:jc w:val="center"/>
              <w:rPr>
                <w:rFonts w:ascii="Times New Roman" w:hAnsi="Times New Roman" w:cs="Times New Roman"/>
                <w:b/>
                <w:sz w:val="24"/>
                <w:szCs w:val="24"/>
              </w:rPr>
            </w:pPr>
            <w:r>
              <w:rPr>
                <w:rFonts w:ascii="Times New Roman" w:hAnsi="Times New Roman" w:cs="Times New Roman"/>
                <w:b/>
                <w:sz w:val="24"/>
                <w:szCs w:val="24"/>
              </w:rPr>
              <w:t>3</w:t>
            </w:r>
            <w:r w:rsidR="00BA66A3">
              <w:rPr>
                <w:rFonts w:ascii="Times New Roman" w:hAnsi="Times New Roman" w:cs="Times New Roman"/>
                <w:b/>
                <w:sz w:val="24"/>
                <w:szCs w:val="24"/>
              </w:rPr>
              <w:t>6</w:t>
            </w:r>
          </w:p>
        </w:tc>
        <w:tc>
          <w:tcPr>
            <w:tcW w:w="1345" w:type="pct"/>
            <w:vAlign w:val="center"/>
          </w:tcPr>
          <w:p w14:paraId="5CD2ED3A" w14:textId="77777777" w:rsidR="00B736D9" w:rsidRPr="007273EA" w:rsidRDefault="00956325" w:rsidP="00CC0AC0">
            <w:pPr>
              <w:jc w:val="center"/>
              <w:rPr>
                <w:rFonts w:ascii="Times New Roman" w:hAnsi="Times New Roman" w:cs="Times New Roman"/>
                <w:b/>
                <w:sz w:val="24"/>
                <w:szCs w:val="24"/>
              </w:rPr>
            </w:pPr>
            <w:r>
              <w:rPr>
                <w:rFonts w:ascii="Times New Roman" w:hAnsi="Times New Roman" w:cs="Times New Roman"/>
                <w:b/>
                <w:sz w:val="24"/>
                <w:szCs w:val="24"/>
              </w:rPr>
              <w:t>1</w:t>
            </w:r>
            <w:r w:rsidR="00BA66A3">
              <w:rPr>
                <w:rFonts w:ascii="Times New Roman" w:hAnsi="Times New Roman" w:cs="Times New Roman"/>
                <w:b/>
                <w:sz w:val="24"/>
                <w:szCs w:val="24"/>
              </w:rPr>
              <w:t>2</w:t>
            </w:r>
          </w:p>
        </w:tc>
      </w:tr>
    </w:tbl>
    <w:p w14:paraId="142A9B44" w14:textId="77777777" w:rsidR="00B736D9" w:rsidRDefault="00B736D9" w:rsidP="00B736D9">
      <w:pPr>
        <w:pStyle w:val="114"/>
        <w:rPr>
          <w:rFonts w:ascii="Times New Roman" w:hAnsi="Times New Roman"/>
        </w:rPr>
      </w:pPr>
    </w:p>
    <w:p w14:paraId="0134C99C" w14:textId="77777777" w:rsidR="00094172" w:rsidRDefault="00094172" w:rsidP="00B736D9">
      <w:pPr>
        <w:pStyle w:val="114"/>
        <w:rPr>
          <w:rFonts w:ascii="Times New Roman" w:hAnsi="Times New Roman"/>
        </w:rPr>
      </w:pPr>
      <w:r>
        <w:rPr>
          <w:rFonts w:ascii="Times New Roman" w:hAnsi="Times New Roman"/>
        </w:rPr>
        <w:br w:type="page"/>
      </w:r>
    </w:p>
    <w:p w14:paraId="4193337B" w14:textId="2CE25071" w:rsidR="00B736D9" w:rsidRPr="00782EFC" w:rsidRDefault="00B736D9" w:rsidP="00B736D9">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7875"/>
      </w:tblGrid>
      <w:tr w:rsidR="00094172" w:rsidRPr="00D024B0" w14:paraId="02246C50" w14:textId="77777777" w:rsidTr="00094172">
        <w:trPr>
          <w:trHeight w:val="20"/>
        </w:trPr>
        <w:tc>
          <w:tcPr>
            <w:tcW w:w="1004" w:type="pct"/>
            <w:vAlign w:val="center"/>
          </w:tcPr>
          <w:p w14:paraId="472ABCDE" w14:textId="1700A2AB" w:rsidR="00094172" w:rsidRPr="00D024B0" w:rsidRDefault="00094172" w:rsidP="00094172">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996" w:type="pct"/>
            <w:vAlign w:val="center"/>
          </w:tcPr>
          <w:p w14:paraId="4D9C598E" w14:textId="0C44A639" w:rsidR="00094172" w:rsidRPr="00D024B0" w:rsidRDefault="00094172" w:rsidP="00094172">
            <w:pPr>
              <w:suppressAutoHyphens/>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9B659F" w:rsidRPr="00D024B0" w14:paraId="45152A38" w14:textId="77777777" w:rsidTr="009B659F">
        <w:trPr>
          <w:trHeight w:val="20"/>
        </w:trPr>
        <w:tc>
          <w:tcPr>
            <w:tcW w:w="5000" w:type="pct"/>
            <w:gridSpan w:val="2"/>
          </w:tcPr>
          <w:p w14:paraId="4A5BF6BA" w14:textId="48F56F4D" w:rsidR="009B659F" w:rsidRPr="00D024B0" w:rsidRDefault="009B659F" w:rsidP="007C6313">
            <w:pPr>
              <w:rPr>
                <w:rFonts w:ascii="Times New Roman" w:hAnsi="Times New Roman"/>
                <w:b/>
                <w:bCs/>
              </w:rPr>
            </w:pPr>
            <w:r w:rsidRPr="00D024B0">
              <w:rPr>
                <w:rFonts w:ascii="Times New Roman" w:hAnsi="Times New Roman"/>
                <w:b/>
                <w:bCs/>
              </w:rPr>
              <w:t xml:space="preserve">Раздел 1. </w:t>
            </w:r>
            <w:r w:rsidRPr="00D024B0">
              <w:rPr>
                <w:rFonts w:ascii="Times New Roman" w:hAnsi="Times New Roman"/>
                <w:b/>
              </w:rPr>
              <w:t>Закономерности психического развития личности и индивидуальности</w:t>
            </w:r>
            <w:r>
              <w:rPr>
                <w:rFonts w:ascii="Times New Roman" w:hAnsi="Times New Roman"/>
                <w:b/>
              </w:rPr>
              <w:t xml:space="preserve"> (</w:t>
            </w:r>
            <w:r w:rsidR="007C6313">
              <w:rPr>
                <w:rFonts w:ascii="Times New Roman" w:hAnsi="Times New Roman"/>
                <w:b/>
              </w:rPr>
              <w:t>6</w:t>
            </w:r>
            <w:r>
              <w:rPr>
                <w:rFonts w:ascii="Times New Roman" w:hAnsi="Times New Roman"/>
                <w:b/>
              </w:rPr>
              <w:t xml:space="preserve"> ак.ч.)</w:t>
            </w:r>
          </w:p>
        </w:tc>
      </w:tr>
      <w:tr w:rsidR="007C6313" w:rsidRPr="00D024B0" w14:paraId="5BAF57FA" w14:textId="77777777" w:rsidTr="009B659F">
        <w:trPr>
          <w:trHeight w:val="377"/>
        </w:trPr>
        <w:tc>
          <w:tcPr>
            <w:tcW w:w="1004" w:type="pct"/>
            <w:vMerge w:val="restart"/>
          </w:tcPr>
          <w:p w14:paraId="58017F5B" w14:textId="77777777" w:rsidR="007C6313" w:rsidRPr="00D024B0" w:rsidRDefault="007C6313" w:rsidP="00CC0AC0">
            <w:pPr>
              <w:rPr>
                <w:rFonts w:ascii="Times New Roman" w:hAnsi="Times New Roman"/>
                <w:b/>
                <w:bCs/>
              </w:rPr>
            </w:pPr>
            <w:r w:rsidRPr="00D024B0">
              <w:rPr>
                <w:rFonts w:ascii="Times New Roman" w:hAnsi="Times New Roman"/>
                <w:b/>
                <w:bCs/>
              </w:rPr>
              <w:t xml:space="preserve">Тема 1.1 </w:t>
            </w:r>
            <w:r w:rsidRPr="00D024B0">
              <w:rPr>
                <w:rFonts w:ascii="Times New Roman" w:hAnsi="Times New Roman"/>
                <w:b/>
              </w:rPr>
              <w:t>Предмет и задачи возрастной психологии.</w:t>
            </w:r>
          </w:p>
        </w:tc>
        <w:tc>
          <w:tcPr>
            <w:tcW w:w="3996" w:type="pct"/>
          </w:tcPr>
          <w:p w14:paraId="4C7FBE2B" w14:textId="77777777" w:rsidR="007C6313" w:rsidRPr="00D024B0" w:rsidRDefault="007C6313" w:rsidP="00CC0AC0">
            <w:pPr>
              <w:rPr>
                <w:rFonts w:ascii="Times New Roman" w:hAnsi="Times New Roman"/>
                <w:b/>
                <w:bCs/>
              </w:rPr>
            </w:pPr>
            <w:r w:rsidRPr="00D024B0">
              <w:rPr>
                <w:rFonts w:ascii="Times New Roman" w:hAnsi="Times New Roman"/>
                <w:b/>
                <w:bCs/>
              </w:rPr>
              <w:t>Содержание</w:t>
            </w:r>
          </w:p>
        </w:tc>
      </w:tr>
      <w:tr w:rsidR="007C6313" w:rsidRPr="00D024B0" w14:paraId="636F448B" w14:textId="77777777" w:rsidTr="009B659F">
        <w:trPr>
          <w:trHeight w:val="904"/>
        </w:trPr>
        <w:tc>
          <w:tcPr>
            <w:tcW w:w="1004" w:type="pct"/>
            <w:vMerge/>
          </w:tcPr>
          <w:p w14:paraId="70CF0249" w14:textId="77777777" w:rsidR="007C6313" w:rsidRPr="00D024B0" w:rsidRDefault="007C6313" w:rsidP="00CC0AC0">
            <w:pPr>
              <w:rPr>
                <w:rFonts w:ascii="Times New Roman" w:hAnsi="Times New Roman"/>
                <w:b/>
                <w:bCs/>
              </w:rPr>
            </w:pPr>
          </w:p>
        </w:tc>
        <w:tc>
          <w:tcPr>
            <w:tcW w:w="3996" w:type="pct"/>
          </w:tcPr>
          <w:p w14:paraId="50979D02" w14:textId="77777777" w:rsidR="007C6313" w:rsidRPr="00D024B0" w:rsidRDefault="007C6313" w:rsidP="00CC0AC0">
            <w:pPr>
              <w:rPr>
                <w:rFonts w:ascii="Times New Roman" w:hAnsi="Times New Roman"/>
                <w:bCs/>
              </w:rPr>
            </w:pPr>
            <w:r w:rsidRPr="00D024B0">
              <w:rPr>
                <w:rFonts w:ascii="Times New Roman" w:hAnsi="Times New Roman"/>
                <w:bCs/>
              </w:rPr>
              <w:t xml:space="preserve">Предмет изучения возрастной психологии как одной из областей психологического знания. Задачи возрастной психологии. Методы исследования в возрастной психологии. Основные понятия. </w:t>
            </w:r>
          </w:p>
        </w:tc>
      </w:tr>
      <w:tr w:rsidR="007C6313" w:rsidRPr="00D024B0" w14:paraId="34A9238A" w14:textId="77777777" w:rsidTr="009B659F">
        <w:trPr>
          <w:trHeight w:val="904"/>
        </w:trPr>
        <w:tc>
          <w:tcPr>
            <w:tcW w:w="1004" w:type="pct"/>
            <w:vMerge/>
          </w:tcPr>
          <w:p w14:paraId="09796158" w14:textId="77777777" w:rsidR="007C6313" w:rsidRPr="00D024B0" w:rsidRDefault="007C6313" w:rsidP="00CC0AC0">
            <w:pPr>
              <w:rPr>
                <w:rFonts w:ascii="Times New Roman" w:hAnsi="Times New Roman"/>
                <w:b/>
                <w:bCs/>
              </w:rPr>
            </w:pPr>
          </w:p>
        </w:tc>
        <w:tc>
          <w:tcPr>
            <w:tcW w:w="3996" w:type="pct"/>
          </w:tcPr>
          <w:p w14:paraId="672C23BF"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980FF7" w14:textId="2364523F" w:rsidR="007C6313" w:rsidRPr="00D024B0" w:rsidRDefault="007C6313" w:rsidP="007C6313">
            <w:pPr>
              <w:rPr>
                <w:rFonts w:ascii="Times New Roman" w:hAnsi="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407D2A35" w14:textId="77777777" w:rsidTr="009B659F">
        <w:trPr>
          <w:trHeight w:val="341"/>
        </w:trPr>
        <w:tc>
          <w:tcPr>
            <w:tcW w:w="1004" w:type="pct"/>
            <w:vMerge w:val="restart"/>
            <w:tcBorders>
              <w:top w:val="nil"/>
            </w:tcBorders>
          </w:tcPr>
          <w:p w14:paraId="3EA57B23" w14:textId="77777777" w:rsidR="007C6313" w:rsidRPr="00D024B0" w:rsidRDefault="007C6313" w:rsidP="00CC0AC0">
            <w:pPr>
              <w:rPr>
                <w:rFonts w:ascii="Times New Roman" w:hAnsi="Times New Roman"/>
                <w:b/>
              </w:rPr>
            </w:pPr>
            <w:r w:rsidRPr="00D024B0">
              <w:rPr>
                <w:rFonts w:ascii="Times New Roman" w:hAnsi="Times New Roman"/>
                <w:b/>
              </w:rPr>
              <w:t>Тема 1.2. Сущность психического развития в онтогенезе.</w:t>
            </w:r>
          </w:p>
        </w:tc>
        <w:tc>
          <w:tcPr>
            <w:tcW w:w="3996" w:type="pct"/>
          </w:tcPr>
          <w:p w14:paraId="6D71C41B" w14:textId="77777777" w:rsidR="007C6313" w:rsidRPr="00D024B0" w:rsidRDefault="007C6313" w:rsidP="00CC0AC0">
            <w:pPr>
              <w:rPr>
                <w:rFonts w:ascii="Times New Roman" w:hAnsi="Times New Roman"/>
              </w:rPr>
            </w:pPr>
            <w:r w:rsidRPr="00D024B0">
              <w:rPr>
                <w:rFonts w:ascii="Times New Roman" w:hAnsi="Times New Roman"/>
                <w:b/>
                <w:bCs/>
              </w:rPr>
              <w:t>Содержание</w:t>
            </w:r>
          </w:p>
        </w:tc>
      </w:tr>
      <w:tr w:rsidR="007C6313" w:rsidRPr="00D024B0" w14:paraId="195BA8A8" w14:textId="77777777" w:rsidTr="009B659F">
        <w:trPr>
          <w:trHeight w:val="982"/>
        </w:trPr>
        <w:tc>
          <w:tcPr>
            <w:tcW w:w="1004" w:type="pct"/>
            <w:vMerge/>
          </w:tcPr>
          <w:p w14:paraId="1CC90A66" w14:textId="77777777" w:rsidR="007C6313" w:rsidRPr="00D024B0" w:rsidRDefault="007C6313" w:rsidP="00CC0AC0">
            <w:pPr>
              <w:rPr>
                <w:rFonts w:ascii="Times New Roman" w:hAnsi="Times New Roman"/>
                <w:b/>
                <w:bCs/>
              </w:rPr>
            </w:pPr>
          </w:p>
        </w:tc>
        <w:tc>
          <w:tcPr>
            <w:tcW w:w="3996" w:type="pct"/>
          </w:tcPr>
          <w:p w14:paraId="67A0A80B" w14:textId="77777777" w:rsidR="007C6313" w:rsidRPr="00D024B0" w:rsidRDefault="007C6313" w:rsidP="00CC0AC0">
            <w:pPr>
              <w:rPr>
                <w:rFonts w:ascii="Times New Roman" w:hAnsi="Times New Roman"/>
                <w:iCs/>
              </w:rPr>
            </w:pPr>
            <w:r w:rsidRPr="00D024B0">
              <w:rPr>
                <w:rFonts w:ascii="Times New Roman" w:hAnsi="Times New Roman"/>
              </w:rPr>
              <w:t>Понятие психического развития и его закономерности. Условия и движущие силы психического развития. Факторы, определяющие психическое развитие личности. Обучение и развитие. Деятельность и развитие.</w:t>
            </w:r>
          </w:p>
        </w:tc>
      </w:tr>
      <w:tr w:rsidR="007C6313" w:rsidRPr="00D024B0" w14:paraId="1B4DDA3A" w14:textId="77777777" w:rsidTr="009B659F">
        <w:trPr>
          <w:trHeight w:val="982"/>
        </w:trPr>
        <w:tc>
          <w:tcPr>
            <w:tcW w:w="1004" w:type="pct"/>
            <w:vMerge/>
          </w:tcPr>
          <w:p w14:paraId="1DF3B8CB" w14:textId="77777777" w:rsidR="007C6313" w:rsidRPr="00D024B0" w:rsidRDefault="007C6313" w:rsidP="00CC0AC0">
            <w:pPr>
              <w:rPr>
                <w:rFonts w:ascii="Times New Roman" w:hAnsi="Times New Roman"/>
                <w:b/>
                <w:bCs/>
              </w:rPr>
            </w:pPr>
          </w:p>
        </w:tc>
        <w:tc>
          <w:tcPr>
            <w:tcW w:w="3996" w:type="pct"/>
          </w:tcPr>
          <w:p w14:paraId="4BA4510C"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A04F593" w14:textId="79C62614" w:rsidR="007C6313" w:rsidRPr="00D024B0" w:rsidRDefault="007C6313" w:rsidP="007C6313">
            <w:pPr>
              <w:rPr>
                <w:rFonts w:ascii="Times New Roman" w:hAnsi="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79094BAA" w14:textId="77777777" w:rsidTr="009B659F">
        <w:trPr>
          <w:trHeight w:val="235"/>
        </w:trPr>
        <w:tc>
          <w:tcPr>
            <w:tcW w:w="1004" w:type="pct"/>
            <w:vMerge w:val="restart"/>
          </w:tcPr>
          <w:p w14:paraId="6C61F5C4" w14:textId="77777777" w:rsidR="007C6313" w:rsidRPr="00D024B0" w:rsidRDefault="007C6313" w:rsidP="00CC0AC0">
            <w:pPr>
              <w:rPr>
                <w:rFonts w:ascii="Times New Roman" w:hAnsi="Times New Roman"/>
                <w:b/>
                <w:bCs/>
              </w:rPr>
            </w:pPr>
            <w:r w:rsidRPr="00D024B0">
              <w:rPr>
                <w:rFonts w:ascii="Times New Roman" w:hAnsi="Times New Roman"/>
                <w:b/>
                <w:bCs/>
              </w:rPr>
              <w:t xml:space="preserve">Тема 1.3. </w:t>
            </w:r>
            <w:r w:rsidRPr="00D024B0">
              <w:rPr>
                <w:rFonts w:ascii="Times New Roman" w:hAnsi="Times New Roman"/>
                <w:b/>
              </w:rPr>
              <w:t>Возрастная периодизация психического развития.</w:t>
            </w:r>
          </w:p>
        </w:tc>
        <w:tc>
          <w:tcPr>
            <w:tcW w:w="3996" w:type="pct"/>
          </w:tcPr>
          <w:p w14:paraId="051E5E03" w14:textId="77777777" w:rsidR="007C6313" w:rsidRPr="00D024B0" w:rsidRDefault="007C6313" w:rsidP="00CC0AC0">
            <w:pPr>
              <w:rPr>
                <w:rFonts w:ascii="Times New Roman" w:hAnsi="Times New Roman"/>
                <w:b/>
                <w:bCs/>
              </w:rPr>
            </w:pPr>
            <w:r w:rsidRPr="00D024B0">
              <w:rPr>
                <w:rFonts w:ascii="Times New Roman" w:hAnsi="Times New Roman"/>
                <w:b/>
                <w:bCs/>
              </w:rPr>
              <w:t>Содержание</w:t>
            </w:r>
          </w:p>
        </w:tc>
      </w:tr>
      <w:tr w:rsidR="007C6313" w:rsidRPr="00D024B0" w14:paraId="3721FFD1" w14:textId="77777777" w:rsidTr="009B659F">
        <w:trPr>
          <w:trHeight w:val="20"/>
        </w:trPr>
        <w:tc>
          <w:tcPr>
            <w:tcW w:w="1004" w:type="pct"/>
            <w:vMerge/>
          </w:tcPr>
          <w:p w14:paraId="74A8A9E6" w14:textId="77777777" w:rsidR="007C6313" w:rsidRPr="00D024B0" w:rsidRDefault="007C6313" w:rsidP="00CC0AC0">
            <w:pPr>
              <w:rPr>
                <w:rFonts w:ascii="Times New Roman" w:hAnsi="Times New Roman"/>
                <w:b/>
                <w:bCs/>
                <w:i/>
              </w:rPr>
            </w:pPr>
          </w:p>
        </w:tc>
        <w:tc>
          <w:tcPr>
            <w:tcW w:w="3996" w:type="pct"/>
          </w:tcPr>
          <w:p w14:paraId="058AC130" w14:textId="77777777" w:rsidR="007C6313" w:rsidRPr="00D024B0" w:rsidRDefault="007C6313" w:rsidP="00CC0AC0">
            <w:pPr>
              <w:rPr>
                <w:rFonts w:ascii="Times New Roman" w:hAnsi="Times New Roman"/>
                <w:iCs/>
              </w:rPr>
            </w:pPr>
            <w:r w:rsidRPr="00D024B0">
              <w:rPr>
                <w:rFonts w:ascii="Times New Roman" w:hAnsi="Times New Roman"/>
              </w:rPr>
              <w:t>Категория возраста и проблема периодизации психического развития. Понятие возраста, его основные структурные компоненты. Возрастные кризисы. Социальная ситуация развития. Возрастная периодизация.</w:t>
            </w:r>
          </w:p>
        </w:tc>
      </w:tr>
      <w:tr w:rsidR="007C6313" w:rsidRPr="00D024B0" w14:paraId="2ADB4F7F" w14:textId="77777777" w:rsidTr="009B659F">
        <w:trPr>
          <w:trHeight w:val="287"/>
        </w:trPr>
        <w:tc>
          <w:tcPr>
            <w:tcW w:w="1004" w:type="pct"/>
            <w:vMerge/>
          </w:tcPr>
          <w:p w14:paraId="2E5FC34D" w14:textId="77777777" w:rsidR="007C6313" w:rsidRPr="00D024B0" w:rsidRDefault="007C6313" w:rsidP="00CC0AC0">
            <w:pPr>
              <w:rPr>
                <w:rFonts w:ascii="Times New Roman" w:hAnsi="Times New Roman"/>
                <w:b/>
                <w:bCs/>
                <w:i/>
              </w:rPr>
            </w:pPr>
          </w:p>
        </w:tc>
        <w:tc>
          <w:tcPr>
            <w:tcW w:w="3996" w:type="pct"/>
          </w:tcPr>
          <w:p w14:paraId="2AD43AAA" w14:textId="77777777" w:rsidR="007C6313" w:rsidRPr="00D024B0" w:rsidRDefault="007C6313" w:rsidP="00CC0AC0">
            <w:pPr>
              <w:rPr>
                <w:rFonts w:ascii="Times New Roman" w:hAnsi="Times New Roman"/>
              </w:rPr>
            </w:pPr>
            <w:r w:rsidRPr="00D024B0">
              <w:rPr>
                <w:rFonts w:ascii="Times New Roman" w:hAnsi="Times New Roman"/>
                <w:b/>
                <w:bCs/>
              </w:rPr>
              <w:t>В том числе практических занятий и лабораторных работ</w:t>
            </w:r>
          </w:p>
        </w:tc>
      </w:tr>
      <w:tr w:rsidR="007C6313" w:rsidRPr="00D024B0" w14:paraId="300053C6" w14:textId="77777777" w:rsidTr="009B659F">
        <w:trPr>
          <w:trHeight w:val="20"/>
        </w:trPr>
        <w:tc>
          <w:tcPr>
            <w:tcW w:w="1004" w:type="pct"/>
            <w:vMerge/>
          </w:tcPr>
          <w:p w14:paraId="3A857668" w14:textId="77777777" w:rsidR="007C6313" w:rsidRPr="00D024B0" w:rsidRDefault="007C6313" w:rsidP="00CC0AC0">
            <w:pPr>
              <w:rPr>
                <w:rFonts w:ascii="Times New Roman" w:hAnsi="Times New Roman"/>
                <w:b/>
                <w:bCs/>
                <w:i/>
              </w:rPr>
            </w:pPr>
          </w:p>
        </w:tc>
        <w:tc>
          <w:tcPr>
            <w:tcW w:w="3996" w:type="pct"/>
          </w:tcPr>
          <w:p w14:paraId="2D1C4142" w14:textId="77777777" w:rsidR="007C6313" w:rsidRPr="00D024B0" w:rsidRDefault="007C6313" w:rsidP="00CC0AC0">
            <w:pPr>
              <w:rPr>
                <w:rFonts w:ascii="Times New Roman" w:hAnsi="Times New Roman"/>
              </w:rPr>
            </w:pPr>
            <w:r w:rsidRPr="00D024B0">
              <w:rPr>
                <w:rFonts w:ascii="Times New Roman" w:hAnsi="Times New Roman"/>
                <w:b/>
              </w:rPr>
              <w:t>Практическое занятие 1.</w:t>
            </w:r>
            <w:r w:rsidRPr="00D024B0">
              <w:rPr>
                <w:rFonts w:ascii="Times New Roman" w:hAnsi="Times New Roman"/>
              </w:rPr>
              <w:t xml:space="preserve"> Составление таблицы «Сравнительная характеристика возрастных периодизаций в отечественной и зарубежной психологии»</w:t>
            </w:r>
          </w:p>
        </w:tc>
      </w:tr>
      <w:tr w:rsidR="007C6313" w:rsidRPr="00D024B0" w14:paraId="5AC1AC1F" w14:textId="77777777" w:rsidTr="009B659F">
        <w:trPr>
          <w:trHeight w:val="20"/>
        </w:trPr>
        <w:tc>
          <w:tcPr>
            <w:tcW w:w="1004" w:type="pct"/>
            <w:vMerge/>
          </w:tcPr>
          <w:p w14:paraId="6C39266F" w14:textId="77777777" w:rsidR="007C6313" w:rsidRPr="00D024B0" w:rsidRDefault="007C6313" w:rsidP="00CC0AC0">
            <w:pPr>
              <w:rPr>
                <w:rFonts w:ascii="Times New Roman" w:hAnsi="Times New Roman"/>
                <w:b/>
                <w:bCs/>
                <w:i/>
              </w:rPr>
            </w:pPr>
          </w:p>
        </w:tc>
        <w:tc>
          <w:tcPr>
            <w:tcW w:w="3996" w:type="pct"/>
          </w:tcPr>
          <w:p w14:paraId="7E114E97"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784551A" w14:textId="7900FACD" w:rsidR="007C6313" w:rsidRPr="00D024B0" w:rsidRDefault="007C6313" w:rsidP="007C6313">
            <w:pPr>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B659F" w:rsidRPr="00D024B0" w14:paraId="223C4640" w14:textId="77777777" w:rsidTr="009B659F">
        <w:trPr>
          <w:trHeight w:val="560"/>
        </w:trPr>
        <w:tc>
          <w:tcPr>
            <w:tcW w:w="5000" w:type="pct"/>
            <w:gridSpan w:val="2"/>
          </w:tcPr>
          <w:p w14:paraId="179AA1C2" w14:textId="5D6CC63A" w:rsidR="009B659F" w:rsidRPr="00D024B0" w:rsidRDefault="009B659F" w:rsidP="007C6313">
            <w:pPr>
              <w:rPr>
                <w:rFonts w:ascii="Times New Roman" w:hAnsi="Times New Roman"/>
                <w:b/>
                <w:bCs/>
              </w:rPr>
            </w:pPr>
            <w:r w:rsidRPr="00D024B0">
              <w:rPr>
                <w:rFonts w:ascii="Times New Roman" w:hAnsi="Times New Roman"/>
                <w:b/>
              </w:rPr>
              <w:t>Раздел 2. Возрастные, типологические и индивидуальные особенности обучающихся, их учет в обучении и воспитании</w:t>
            </w:r>
            <w:r>
              <w:rPr>
                <w:rFonts w:ascii="Times New Roman" w:hAnsi="Times New Roman"/>
                <w:b/>
              </w:rPr>
              <w:t xml:space="preserve"> (</w:t>
            </w:r>
            <w:r w:rsidR="007C6313">
              <w:rPr>
                <w:rFonts w:ascii="Times New Roman" w:hAnsi="Times New Roman"/>
                <w:b/>
              </w:rPr>
              <w:t>15</w:t>
            </w:r>
            <w:r>
              <w:rPr>
                <w:rFonts w:ascii="Times New Roman" w:hAnsi="Times New Roman"/>
                <w:b/>
              </w:rPr>
              <w:t xml:space="preserve"> ак.ч.)</w:t>
            </w:r>
          </w:p>
        </w:tc>
      </w:tr>
      <w:tr w:rsidR="007C6313" w:rsidRPr="00D024B0" w14:paraId="45E2F35D" w14:textId="77777777" w:rsidTr="009B659F">
        <w:trPr>
          <w:trHeight w:val="357"/>
        </w:trPr>
        <w:tc>
          <w:tcPr>
            <w:tcW w:w="1004" w:type="pct"/>
            <w:vMerge w:val="restart"/>
          </w:tcPr>
          <w:p w14:paraId="7D5FD69E" w14:textId="77777777" w:rsidR="007C6313" w:rsidRPr="00D024B0" w:rsidRDefault="007C6313" w:rsidP="00CC0AC0">
            <w:pPr>
              <w:rPr>
                <w:rFonts w:ascii="Times New Roman" w:hAnsi="Times New Roman"/>
                <w:b/>
                <w:bCs/>
              </w:rPr>
            </w:pPr>
            <w:r w:rsidRPr="00D024B0">
              <w:rPr>
                <w:rFonts w:ascii="Times New Roman" w:hAnsi="Times New Roman"/>
                <w:b/>
                <w:bCs/>
              </w:rPr>
              <w:t xml:space="preserve">Тема 2.1 </w:t>
            </w:r>
            <w:r w:rsidRPr="00D024B0">
              <w:rPr>
                <w:rFonts w:ascii="Times New Roman" w:hAnsi="Times New Roman"/>
                <w:b/>
              </w:rPr>
              <w:t>Психологические особенности ребенка первого года</w:t>
            </w:r>
          </w:p>
        </w:tc>
        <w:tc>
          <w:tcPr>
            <w:tcW w:w="3996" w:type="pct"/>
          </w:tcPr>
          <w:p w14:paraId="60B975A4" w14:textId="77777777" w:rsidR="007C6313" w:rsidRPr="00D024B0" w:rsidRDefault="007C6313" w:rsidP="00CC0AC0">
            <w:pPr>
              <w:rPr>
                <w:rFonts w:ascii="Times New Roman" w:hAnsi="Times New Roman"/>
                <w:b/>
                <w:bCs/>
              </w:rPr>
            </w:pPr>
            <w:r w:rsidRPr="00D024B0">
              <w:rPr>
                <w:rFonts w:ascii="Times New Roman" w:hAnsi="Times New Roman"/>
                <w:b/>
                <w:bCs/>
              </w:rPr>
              <w:t xml:space="preserve">Содержание </w:t>
            </w:r>
          </w:p>
        </w:tc>
      </w:tr>
      <w:tr w:rsidR="007C6313" w:rsidRPr="00D024B0" w14:paraId="5DBD2912" w14:textId="77777777" w:rsidTr="009B659F">
        <w:trPr>
          <w:trHeight w:val="20"/>
        </w:trPr>
        <w:tc>
          <w:tcPr>
            <w:tcW w:w="1004" w:type="pct"/>
            <w:vMerge/>
          </w:tcPr>
          <w:p w14:paraId="2E9F0802" w14:textId="77777777" w:rsidR="007C6313" w:rsidRPr="00D024B0" w:rsidRDefault="007C6313" w:rsidP="00CC0AC0">
            <w:pPr>
              <w:rPr>
                <w:rFonts w:ascii="Times New Roman" w:hAnsi="Times New Roman"/>
                <w:b/>
                <w:bCs/>
              </w:rPr>
            </w:pPr>
          </w:p>
        </w:tc>
        <w:tc>
          <w:tcPr>
            <w:tcW w:w="3996" w:type="pct"/>
          </w:tcPr>
          <w:p w14:paraId="26030AAC" w14:textId="77777777" w:rsidR="007C6313" w:rsidRPr="00D024B0" w:rsidRDefault="007C6313" w:rsidP="00CC0AC0">
            <w:pPr>
              <w:rPr>
                <w:rFonts w:ascii="Times New Roman" w:hAnsi="Times New Roman"/>
                <w:b/>
                <w:bCs/>
              </w:rPr>
            </w:pPr>
            <w:r w:rsidRPr="00D024B0">
              <w:rPr>
                <w:rFonts w:ascii="Times New Roman" w:hAnsi="Times New Roman"/>
              </w:rPr>
              <w:t>Социальная ситуация развития. Кризис новорожденности. Комплекс оживления. Эмоционально-экспрессивная функция общения. Психическая депривация.</w:t>
            </w:r>
          </w:p>
        </w:tc>
      </w:tr>
      <w:tr w:rsidR="007C6313" w:rsidRPr="00D024B0" w14:paraId="7722EF0B" w14:textId="77777777" w:rsidTr="009B659F">
        <w:trPr>
          <w:trHeight w:val="20"/>
        </w:trPr>
        <w:tc>
          <w:tcPr>
            <w:tcW w:w="1004" w:type="pct"/>
            <w:vMerge/>
          </w:tcPr>
          <w:p w14:paraId="45E8545B" w14:textId="77777777" w:rsidR="007C6313" w:rsidRPr="00D024B0" w:rsidRDefault="007C6313" w:rsidP="00CC0AC0">
            <w:pPr>
              <w:rPr>
                <w:rFonts w:ascii="Times New Roman" w:hAnsi="Times New Roman"/>
                <w:b/>
                <w:bCs/>
              </w:rPr>
            </w:pPr>
          </w:p>
        </w:tc>
        <w:tc>
          <w:tcPr>
            <w:tcW w:w="3996" w:type="pct"/>
          </w:tcPr>
          <w:p w14:paraId="711FD0A9"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CF8FD86" w14:textId="6C94E89D" w:rsidR="007C6313" w:rsidRPr="00D024B0" w:rsidRDefault="007C6313" w:rsidP="007C6313">
            <w:pPr>
              <w:rPr>
                <w:rFonts w:ascii="Times New Roman" w:hAnsi="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3DA3CAE4" w14:textId="77777777" w:rsidTr="009B659F">
        <w:trPr>
          <w:trHeight w:val="20"/>
        </w:trPr>
        <w:tc>
          <w:tcPr>
            <w:tcW w:w="1004" w:type="pct"/>
            <w:vMerge w:val="restart"/>
          </w:tcPr>
          <w:p w14:paraId="3CDD8768" w14:textId="77777777" w:rsidR="007C6313" w:rsidRPr="00D024B0" w:rsidRDefault="007C6313" w:rsidP="00CC0AC0">
            <w:pPr>
              <w:rPr>
                <w:rFonts w:ascii="Times New Roman" w:hAnsi="Times New Roman"/>
                <w:b/>
                <w:bCs/>
              </w:rPr>
            </w:pPr>
            <w:r w:rsidRPr="00D024B0">
              <w:rPr>
                <w:rFonts w:ascii="Times New Roman" w:hAnsi="Times New Roman"/>
                <w:b/>
              </w:rPr>
              <w:t>Тема 2.2. Психическое развитие ребенка раннего возраста.</w:t>
            </w:r>
          </w:p>
        </w:tc>
        <w:tc>
          <w:tcPr>
            <w:tcW w:w="3996" w:type="pct"/>
          </w:tcPr>
          <w:p w14:paraId="19A081E4" w14:textId="77777777" w:rsidR="007C6313" w:rsidRPr="00D024B0" w:rsidRDefault="007C6313" w:rsidP="00CC0AC0">
            <w:pPr>
              <w:rPr>
                <w:rFonts w:ascii="Times New Roman" w:hAnsi="Times New Roman"/>
                <w:b/>
                <w:bCs/>
              </w:rPr>
            </w:pPr>
            <w:r w:rsidRPr="00D024B0">
              <w:rPr>
                <w:rFonts w:ascii="Times New Roman" w:hAnsi="Times New Roman"/>
                <w:b/>
                <w:bCs/>
              </w:rPr>
              <w:t xml:space="preserve">Содержание </w:t>
            </w:r>
          </w:p>
        </w:tc>
      </w:tr>
      <w:tr w:rsidR="007C6313" w:rsidRPr="00D024B0" w14:paraId="2BFFFE4D" w14:textId="77777777" w:rsidTr="009B659F">
        <w:trPr>
          <w:trHeight w:val="20"/>
        </w:trPr>
        <w:tc>
          <w:tcPr>
            <w:tcW w:w="1004" w:type="pct"/>
            <w:vMerge/>
          </w:tcPr>
          <w:p w14:paraId="4FAB561B" w14:textId="77777777" w:rsidR="007C6313" w:rsidRPr="00D024B0" w:rsidRDefault="007C6313" w:rsidP="00CC0AC0">
            <w:pPr>
              <w:rPr>
                <w:rFonts w:ascii="Times New Roman" w:hAnsi="Times New Roman"/>
                <w:b/>
                <w:bCs/>
              </w:rPr>
            </w:pPr>
          </w:p>
        </w:tc>
        <w:tc>
          <w:tcPr>
            <w:tcW w:w="3996" w:type="pct"/>
          </w:tcPr>
          <w:p w14:paraId="7B133C5F" w14:textId="77777777" w:rsidR="007C6313" w:rsidRPr="00D024B0" w:rsidRDefault="007C6313" w:rsidP="00CC0AC0">
            <w:pPr>
              <w:rPr>
                <w:rFonts w:ascii="Times New Roman" w:hAnsi="Times New Roman"/>
                <w:b/>
              </w:rPr>
            </w:pPr>
            <w:r w:rsidRPr="00D024B0">
              <w:rPr>
                <w:rFonts w:ascii="Times New Roman" w:hAnsi="Times New Roman"/>
              </w:rPr>
              <w:t>Социальная ситуация развития. Основные достижения возраста. Предметно-манипулятивная деятельность. Особенности познавательных процессов, предметное восприятие. Развитие речи. Предпосылки развития личности. Зарождение самосознания. Кризис трех лет.</w:t>
            </w:r>
          </w:p>
        </w:tc>
      </w:tr>
      <w:tr w:rsidR="007C6313" w:rsidRPr="00D024B0" w14:paraId="3161D2FE" w14:textId="77777777" w:rsidTr="009B659F">
        <w:trPr>
          <w:trHeight w:val="20"/>
        </w:trPr>
        <w:tc>
          <w:tcPr>
            <w:tcW w:w="1004" w:type="pct"/>
            <w:vMerge/>
          </w:tcPr>
          <w:p w14:paraId="16CB9822" w14:textId="77777777" w:rsidR="007C6313" w:rsidRPr="00D024B0" w:rsidRDefault="007C6313" w:rsidP="00CC0AC0">
            <w:pPr>
              <w:rPr>
                <w:rFonts w:ascii="Times New Roman" w:hAnsi="Times New Roman"/>
                <w:b/>
                <w:bCs/>
              </w:rPr>
            </w:pPr>
          </w:p>
        </w:tc>
        <w:tc>
          <w:tcPr>
            <w:tcW w:w="3996" w:type="pct"/>
          </w:tcPr>
          <w:p w14:paraId="1B9800C2" w14:textId="77777777" w:rsidR="007C6313" w:rsidRPr="00D024B0" w:rsidRDefault="007C6313" w:rsidP="00CC0AC0">
            <w:pPr>
              <w:rPr>
                <w:rFonts w:ascii="Times New Roman" w:hAnsi="Times New Roman"/>
              </w:rPr>
            </w:pPr>
            <w:r w:rsidRPr="00D024B0">
              <w:rPr>
                <w:rFonts w:ascii="Times New Roman" w:hAnsi="Times New Roman"/>
                <w:b/>
                <w:bCs/>
              </w:rPr>
              <w:t>В том числе практических занятий и лабораторных работ</w:t>
            </w:r>
          </w:p>
        </w:tc>
      </w:tr>
      <w:tr w:rsidR="007C6313" w:rsidRPr="00D024B0" w14:paraId="05B73CA7" w14:textId="77777777" w:rsidTr="009B659F">
        <w:trPr>
          <w:trHeight w:val="237"/>
        </w:trPr>
        <w:tc>
          <w:tcPr>
            <w:tcW w:w="1004" w:type="pct"/>
            <w:vMerge/>
          </w:tcPr>
          <w:p w14:paraId="10E81CD0" w14:textId="77777777" w:rsidR="007C6313" w:rsidRPr="00D024B0" w:rsidRDefault="007C6313" w:rsidP="00CC0AC0">
            <w:pPr>
              <w:rPr>
                <w:rFonts w:ascii="Times New Roman" w:hAnsi="Times New Roman"/>
                <w:b/>
                <w:bCs/>
              </w:rPr>
            </w:pPr>
          </w:p>
        </w:tc>
        <w:tc>
          <w:tcPr>
            <w:tcW w:w="3996" w:type="pct"/>
          </w:tcPr>
          <w:p w14:paraId="33A6166E" w14:textId="77777777" w:rsidR="007C6313" w:rsidRPr="00D024B0" w:rsidRDefault="007C6313" w:rsidP="00CC0AC0">
            <w:pPr>
              <w:rPr>
                <w:rFonts w:ascii="Times New Roman" w:hAnsi="Times New Roman"/>
                <w:bCs/>
              </w:rPr>
            </w:pPr>
            <w:r w:rsidRPr="00D024B0">
              <w:rPr>
                <w:rFonts w:ascii="Times New Roman" w:hAnsi="Times New Roman"/>
                <w:b/>
                <w:bCs/>
              </w:rPr>
              <w:t>Практическое занятие 2.</w:t>
            </w:r>
            <w:r w:rsidRPr="00D024B0">
              <w:rPr>
                <w:rFonts w:ascii="Times New Roman" w:hAnsi="Times New Roman"/>
                <w:bCs/>
              </w:rPr>
              <w:t xml:space="preserve"> Анализ статьи Л.С. Выготского «Кризис 3 лет»</w:t>
            </w:r>
          </w:p>
        </w:tc>
      </w:tr>
      <w:tr w:rsidR="007C6313" w:rsidRPr="00D024B0" w14:paraId="48A68752" w14:textId="77777777" w:rsidTr="009B659F">
        <w:trPr>
          <w:trHeight w:val="237"/>
        </w:trPr>
        <w:tc>
          <w:tcPr>
            <w:tcW w:w="1004" w:type="pct"/>
            <w:vMerge/>
          </w:tcPr>
          <w:p w14:paraId="4388E6D3" w14:textId="77777777" w:rsidR="007C6313" w:rsidRPr="00D024B0" w:rsidRDefault="007C6313" w:rsidP="00CC0AC0">
            <w:pPr>
              <w:rPr>
                <w:rFonts w:ascii="Times New Roman" w:hAnsi="Times New Roman"/>
                <w:b/>
                <w:bCs/>
              </w:rPr>
            </w:pPr>
          </w:p>
        </w:tc>
        <w:tc>
          <w:tcPr>
            <w:tcW w:w="3996" w:type="pct"/>
          </w:tcPr>
          <w:p w14:paraId="7531A83B"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60C15A0" w14:textId="0D0FC9C3" w:rsidR="007C6313" w:rsidRPr="00D024B0" w:rsidRDefault="007C6313" w:rsidP="007C6313">
            <w:pPr>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5F1437F3" w14:textId="77777777" w:rsidTr="009B659F">
        <w:trPr>
          <w:trHeight w:val="20"/>
        </w:trPr>
        <w:tc>
          <w:tcPr>
            <w:tcW w:w="1004" w:type="pct"/>
            <w:vMerge w:val="restart"/>
          </w:tcPr>
          <w:p w14:paraId="619E791B" w14:textId="77777777" w:rsidR="007C6313" w:rsidRPr="00D024B0" w:rsidRDefault="007C6313" w:rsidP="00CC0AC0">
            <w:pPr>
              <w:rPr>
                <w:rFonts w:ascii="Times New Roman" w:hAnsi="Times New Roman"/>
                <w:b/>
                <w:bCs/>
              </w:rPr>
            </w:pPr>
            <w:r w:rsidRPr="00D024B0">
              <w:rPr>
                <w:rFonts w:ascii="Times New Roman" w:hAnsi="Times New Roman"/>
                <w:b/>
                <w:bCs/>
              </w:rPr>
              <w:t xml:space="preserve">Тема 2.3. </w:t>
            </w:r>
            <w:r w:rsidRPr="00D024B0">
              <w:rPr>
                <w:rFonts w:ascii="Times New Roman" w:hAnsi="Times New Roman"/>
                <w:b/>
              </w:rPr>
              <w:t>Психическое развитие ребенка дошкольного возраста.</w:t>
            </w:r>
          </w:p>
        </w:tc>
        <w:tc>
          <w:tcPr>
            <w:tcW w:w="3996" w:type="pct"/>
          </w:tcPr>
          <w:p w14:paraId="1798E19E" w14:textId="77777777" w:rsidR="007C6313" w:rsidRPr="00D024B0" w:rsidRDefault="007C6313" w:rsidP="00CC0AC0">
            <w:pPr>
              <w:rPr>
                <w:rFonts w:ascii="Times New Roman" w:hAnsi="Times New Roman"/>
                <w:b/>
              </w:rPr>
            </w:pPr>
            <w:r w:rsidRPr="00D024B0">
              <w:rPr>
                <w:rFonts w:ascii="Times New Roman" w:hAnsi="Times New Roman"/>
                <w:b/>
                <w:bCs/>
              </w:rPr>
              <w:t>Содержание</w:t>
            </w:r>
          </w:p>
        </w:tc>
      </w:tr>
      <w:tr w:rsidR="007C6313" w:rsidRPr="00D024B0" w14:paraId="0445D78B" w14:textId="77777777" w:rsidTr="009B659F">
        <w:trPr>
          <w:trHeight w:val="20"/>
        </w:trPr>
        <w:tc>
          <w:tcPr>
            <w:tcW w:w="1004" w:type="pct"/>
            <w:vMerge/>
          </w:tcPr>
          <w:p w14:paraId="25B33F0B" w14:textId="77777777" w:rsidR="007C6313" w:rsidRPr="00D024B0" w:rsidRDefault="007C6313" w:rsidP="00CC0AC0">
            <w:pPr>
              <w:rPr>
                <w:rFonts w:ascii="Times New Roman" w:hAnsi="Times New Roman"/>
                <w:b/>
                <w:bCs/>
              </w:rPr>
            </w:pPr>
          </w:p>
        </w:tc>
        <w:tc>
          <w:tcPr>
            <w:tcW w:w="3996" w:type="pct"/>
          </w:tcPr>
          <w:p w14:paraId="688653B3" w14:textId="77777777" w:rsidR="007C6313" w:rsidRPr="00D024B0" w:rsidRDefault="007C6313" w:rsidP="00CC0AC0">
            <w:pPr>
              <w:rPr>
                <w:rFonts w:ascii="Times New Roman" w:hAnsi="Times New Roman"/>
                <w:b/>
              </w:rPr>
            </w:pPr>
            <w:r w:rsidRPr="00D024B0">
              <w:rPr>
                <w:rFonts w:ascii="Times New Roman" w:hAnsi="Times New Roman"/>
              </w:rPr>
              <w:t>Социальная ситуация развития. Игра как ведущий вид деятельности в дошкольном возрасте. Развитие речи и речевого общения. Развитие эмоциональной сферы дошкольника. Познавательное развитие дошкольников. Развитие личности ребенка в условиях игры и учения. Кризис семи лет и психологическая готовность ребенка к школе.</w:t>
            </w:r>
          </w:p>
        </w:tc>
      </w:tr>
      <w:tr w:rsidR="007C6313" w:rsidRPr="00D024B0" w14:paraId="22A528E0" w14:textId="77777777" w:rsidTr="009B659F">
        <w:trPr>
          <w:trHeight w:val="20"/>
        </w:trPr>
        <w:tc>
          <w:tcPr>
            <w:tcW w:w="1004" w:type="pct"/>
            <w:vMerge/>
          </w:tcPr>
          <w:p w14:paraId="066A96FD" w14:textId="77777777" w:rsidR="007C6313" w:rsidRPr="00D024B0" w:rsidRDefault="007C6313" w:rsidP="00CC0AC0">
            <w:pPr>
              <w:rPr>
                <w:rFonts w:ascii="Times New Roman" w:hAnsi="Times New Roman"/>
                <w:b/>
                <w:bCs/>
              </w:rPr>
            </w:pPr>
          </w:p>
        </w:tc>
        <w:tc>
          <w:tcPr>
            <w:tcW w:w="3996" w:type="pct"/>
          </w:tcPr>
          <w:p w14:paraId="422F10D2" w14:textId="77777777" w:rsidR="007C6313" w:rsidRPr="00D024B0" w:rsidRDefault="007C6313" w:rsidP="00CC0AC0">
            <w:pPr>
              <w:rPr>
                <w:rFonts w:ascii="Times New Roman" w:hAnsi="Times New Roman"/>
              </w:rPr>
            </w:pPr>
            <w:r w:rsidRPr="00D024B0">
              <w:rPr>
                <w:rFonts w:ascii="Times New Roman" w:hAnsi="Times New Roman"/>
                <w:b/>
                <w:bCs/>
              </w:rPr>
              <w:t>В том числе практических занятий и лабораторных работ</w:t>
            </w:r>
          </w:p>
        </w:tc>
      </w:tr>
      <w:tr w:rsidR="007C6313" w:rsidRPr="00D024B0" w14:paraId="5C17E07E" w14:textId="77777777" w:rsidTr="009B659F">
        <w:trPr>
          <w:trHeight w:val="20"/>
        </w:trPr>
        <w:tc>
          <w:tcPr>
            <w:tcW w:w="1004" w:type="pct"/>
            <w:vMerge/>
          </w:tcPr>
          <w:p w14:paraId="351DD206" w14:textId="77777777" w:rsidR="007C6313" w:rsidRPr="00D024B0" w:rsidRDefault="007C6313" w:rsidP="00CC0AC0">
            <w:pPr>
              <w:rPr>
                <w:rFonts w:ascii="Times New Roman" w:hAnsi="Times New Roman"/>
                <w:b/>
                <w:bCs/>
              </w:rPr>
            </w:pPr>
          </w:p>
        </w:tc>
        <w:tc>
          <w:tcPr>
            <w:tcW w:w="3996" w:type="pct"/>
          </w:tcPr>
          <w:p w14:paraId="540EEFF1" w14:textId="77777777" w:rsidR="007C6313" w:rsidRPr="00D024B0" w:rsidRDefault="007C6313" w:rsidP="00CC0AC0">
            <w:pPr>
              <w:rPr>
                <w:rFonts w:ascii="Times New Roman" w:hAnsi="Times New Roman"/>
              </w:rPr>
            </w:pPr>
            <w:r w:rsidRPr="00D024B0">
              <w:rPr>
                <w:rFonts w:ascii="Times New Roman" w:hAnsi="Times New Roman"/>
                <w:b/>
              </w:rPr>
              <w:t>Практическое занятие 3.</w:t>
            </w:r>
            <w:r w:rsidRPr="00D024B0">
              <w:rPr>
                <w:rFonts w:ascii="Times New Roman" w:hAnsi="Times New Roman"/>
              </w:rPr>
              <w:t xml:space="preserve"> Разработка презентации на тему «Игровая деятельность как ведущая в дошкольном возрасте. Подбор игр и игрушек»</w:t>
            </w:r>
          </w:p>
        </w:tc>
      </w:tr>
      <w:tr w:rsidR="007C6313" w:rsidRPr="00D024B0" w14:paraId="061EBB60" w14:textId="77777777" w:rsidTr="009B659F">
        <w:trPr>
          <w:trHeight w:val="20"/>
        </w:trPr>
        <w:tc>
          <w:tcPr>
            <w:tcW w:w="1004" w:type="pct"/>
            <w:vMerge/>
          </w:tcPr>
          <w:p w14:paraId="1B0C29DA" w14:textId="77777777" w:rsidR="007C6313" w:rsidRPr="00D024B0" w:rsidRDefault="007C6313" w:rsidP="00CC0AC0">
            <w:pPr>
              <w:rPr>
                <w:rFonts w:ascii="Times New Roman" w:hAnsi="Times New Roman"/>
                <w:b/>
                <w:bCs/>
              </w:rPr>
            </w:pPr>
          </w:p>
        </w:tc>
        <w:tc>
          <w:tcPr>
            <w:tcW w:w="3996" w:type="pct"/>
          </w:tcPr>
          <w:p w14:paraId="3CAE4F23" w14:textId="77777777" w:rsidR="007C6313" w:rsidRPr="00D024B0" w:rsidRDefault="007C6313" w:rsidP="00CC0AC0">
            <w:pPr>
              <w:rPr>
                <w:rFonts w:ascii="Times New Roman" w:hAnsi="Times New Roman"/>
              </w:rPr>
            </w:pPr>
            <w:r w:rsidRPr="00D024B0">
              <w:rPr>
                <w:rFonts w:ascii="Times New Roman" w:hAnsi="Times New Roman"/>
                <w:b/>
              </w:rPr>
              <w:t>Практическое занятие 4.</w:t>
            </w:r>
            <w:r w:rsidRPr="00D024B0">
              <w:rPr>
                <w:rFonts w:ascii="Times New Roman" w:hAnsi="Times New Roman"/>
                <w:bCs/>
              </w:rPr>
              <w:t>Анализ статьи Л.С. Выготского «Кризис 7 лет»</w:t>
            </w:r>
          </w:p>
        </w:tc>
      </w:tr>
      <w:tr w:rsidR="007C6313" w:rsidRPr="00D024B0" w14:paraId="29747994" w14:textId="77777777" w:rsidTr="009B659F">
        <w:trPr>
          <w:trHeight w:val="20"/>
        </w:trPr>
        <w:tc>
          <w:tcPr>
            <w:tcW w:w="1004" w:type="pct"/>
            <w:vMerge/>
          </w:tcPr>
          <w:p w14:paraId="6406F431" w14:textId="77777777" w:rsidR="007C6313" w:rsidRPr="00D024B0" w:rsidRDefault="007C6313" w:rsidP="00CC0AC0">
            <w:pPr>
              <w:rPr>
                <w:rFonts w:ascii="Times New Roman" w:hAnsi="Times New Roman"/>
                <w:b/>
                <w:bCs/>
              </w:rPr>
            </w:pPr>
          </w:p>
        </w:tc>
        <w:tc>
          <w:tcPr>
            <w:tcW w:w="3996" w:type="pct"/>
          </w:tcPr>
          <w:p w14:paraId="79D2DCFB" w14:textId="77777777" w:rsidR="007C6313" w:rsidRPr="00D024B0" w:rsidRDefault="007C6313" w:rsidP="00CC0AC0">
            <w:pPr>
              <w:rPr>
                <w:rFonts w:ascii="Times New Roman" w:hAnsi="Times New Roman"/>
              </w:rPr>
            </w:pPr>
            <w:r w:rsidRPr="00D024B0">
              <w:rPr>
                <w:rFonts w:ascii="Times New Roman" w:hAnsi="Times New Roman"/>
                <w:b/>
              </w:rPr>
              <w:t xml:space="preserve">Практическое занятие 5. </w:t>
            </w:r>
            <w:r w:rsidRPr="00D024B0">
              <w:rPr>
                <w:rFonts w:ascii="Times New Roman" w:hAnsi="Times New Roman"/>
              </w:rPr>
              <w:t>Анализ психолого-педагогических кейсов по теме «Познавательное и личностное развитие дошкольника».</w:t>
            </w:r>
          </w:p>
        </w:tc>
      </w:tr>
      <w:tr w:rsidR="007C6313" w:rsidRPr="00D024B0" w14:paraId="2EB4C9A5" w14:textId="77777777" w:rsidTr="009B659F">
        <w:trPr>
          <w:trHeight w:val="20"/>
        </w:trPr>
        <w:tc>
          <w:tcPr>
            <w:tcW w:w="1004" w:type="pct"/>
            <w:vMerge/>
          </w:tcPr>
          <w:p w14:paraId="4B765603" w14:textId="77777777" w:rsidR="007C6313" w:rsidRPr="00D024B0" w:rsidRDefault="007C6313" w:rsidP="00CC0AC0">
            <w:pPr>
              <w:rPr>
                <w:rFonts w:ascii="Times New Roman" w:hAnsi="Times New Roman"/>
                <w:b/>
                <w:bCs/>
              </w:rPr>
            </w:pPr>
          </w:p>
        </w:tc>
        <w:tc>
          <w:tcPr>
            <w:tcW w:w="3996" w:type="pct"/>
          </w:tcPr>
          <w:p w14:paraId="27C56494"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5CE8443" w14:textId="5AB03EE8" w:rsidR="007C6313" w:rsidRPr="00D024B0" w:rsidRDefault="007C6313" w:rsidP="007C6313">
            <w:pPr>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597C27E6" w14:textId="77777777" w:rsidTr="009B659F">
        <w:trPr>
          <w:trHeight w:val="20"/>
        </w:trPr>
        <w:tc>
          <w:tcPr>
            <w:tcW w:w="1004" w:type="pct"/>
            <w:vMerge w:val="restart"/>
          </w:tcPr>
          <w:p w14:paraId="7468E7EC" w14:textId="77777777" w:rsidR="007C6313" w:rsidRPr="00D024B0" w:rsidRDefault="007C6313" w:rsidP="00CC0AC0">
            <w:pPr>
              <w:rPr>
                <w:rFonts w:ascii="Times New Roman" w:hAnsi="Times New Roman"/>
                <w:b/>
                <w:bCs/>
              </w:rPr>
            </w:pPr>
            <w:r w:rsidRPr="00D024B0">
              <w:rPr>
                <w:rFonts w:ascii="Times New Roman" w:hAnsi="Times New Roman"/>
                <w:b/>
              </w:rPr>
              <w:t>Тема 2.4. Особенности психического развития младшего школьника.</w:t>
            </w:r>
          </w:p>
        </w:tc>
        <w:tc>
          <w:tcPr>
            <w:tcW w:w="3996" w:type="pct"/>
          </w:tcPr>
          <w:p w14:paraId="77963BAC" w14:textId="77777777" w:rsidR="007C6313" w:rsidRPr="00D024B0" w:rsidRDefault="007C6313" w:rsidP="00CC0AC0">
            <w:pPr>
              <w:rPr>
                <w:rFonts w:ascii="Times New Roman" w:hAnsi="Times New Roman"/>
              </w:rPr>
            </w:pPr>
            <w:r w:rsidRPr="00D024B0">
              <w:rPr>
                <w:rFonts w:ascii="Times New Roman" w:hAnsi="Times New Roman"/>
                <w:b/>
                <w:bCs/>
              </w:rPr>
              <w:t>Содержание</w:t>
            </w:r>
          </w:p>
        </w:tc>
      </w:tr>
      <w:tr w:rsidR="007C6313" w:rsidRPr="00D024B0" w14:paraId="2F088C9F" w14:textId="77777777" w:rsidTr="009B659F">
        <w:trPr>
          <w:trHeight w:val="20"/>
        </w:trPr>
        <w:tc>
          <w:tcPr>
            <w:tcW w:w="1004" w:type="pct"/>
            <w:vMerge/>
          </w:tcPr>
          <w:p w14:paraId="0B138A7C" w14:textId="77777777" w:rsidR="007C6313" w:rsidRPr="00D024B0" w:rsidRDefault="007C6313" w:rsidP="00CC0AC0">
            <w:pPr>
              <w:rPr>
                <w:rFonts w:ascii="Times New Roman" w:hAnsi="Times New Roman"/>
                <w:b/>
              </w:rPr>
            </w:pPr>
          </w:p>
        </w:tc>
        <w:tc>
          <w:tcPr>
            <w:tcW w:w="3996" w:type="pct"/>
          </w:tcPr>
          <w:p w14:paraId="07B4680E" w14:textId="77777777" w:rsidR="007C6313" w:rsidRPr="00D024B0" w:rsidRDefault="007C6313" w:rsidP="00CC0AC0">
            <w:pPr>
              <w:rPr>
                <w:rFonts w:ascii="Times New Roman" w:hAnsi="Times New Roman"/>
                <w:b/>
                <w:bCs/>
              </w:rPr>
            </w:pPr>
            <w:r w:rsidRPr="00D024B0">
              <w:rPr>
                <w:rFonts w:ascii="Times New Roman" w:hAnsi="Times New Roman"/>
              </w:rPr>
              <w:t xml:space="preserve">Социальная ситуация развития. Учебная деятельность как ведущая деятельность. Особенности и динамика развития психических познавательных процессов в младшем школьном возрасте. Личностное развитие. </w:t>
            </w:r>
          </w:p>
        </w:tc>
      </w:tr>
      <w:tr w:rsidR="007C6313" w:rsidRPr="00D024B0" w14:paraId="18DD1582" w14:textId="77777777" w:rsidTr="009B659F">
        <w:trPr>
          <w:trHeight w:val="20"/>
        </w:trPr>
        <w:tc>
          <w:tcPr>
            <w:tcW w:w="1004" w:type="pct"/>
            <w:vMerge/>
          </w:tcPr>
          <w:p w14:paraId="78BABC24" w14:textId="77777777" w:rsidR="007C6313" w:rsidRPr="00D024B0" w:rsidRDefault="007C6313" w:rsidP="00CC0AC0">
            <w:pPr>
              <w:rPr>
                <w:rFonts w:ascii="Times New Roman" w:hAnsi="Times New Roman"/>
                <w:b/>
              </w:rPr>
            </w:pPr>
          </w:p>
        </w:tc>
        <w:tc>
          <w:tcPr>
            <w:tcW w:w="3996" w:type="pct"/>
          </w:tcPr>
          <w:p w14:paraId="72EC9CD8"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ED0BC85" w14:textId="7A4A0CEA" w:rsidR="007C6313" w:rsidRPr="00D024B0" w:rsidRDefault="007C6313" w:rsidP="007C6313">
            <w:pPr>
              <w:rPr>
                <w:rFonts w:ascii="Times New Roman" w:hAnsi="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4A7F6CFE" w14:textId="77777777" w:rsidTr="009B659F">
        <w:trPr>
          <w:trHeight w:val="20"/>
        </w:trPr>
        <w:tc>
          <w:tcPr>
            <w:tcW w:w="1004" w:type="pct"/>
            <w:vMerge w:val="restart"/>
          </w:tcPr>
          <w:p w14:paraId="760777B1" w14:textId="77777777" w:rsidR="007C6313" w:rsidRPr="00D024B0" w:rsidRDefault="007C6313" w:rsidP="00CC0AC0">
            <w:pPr>
              <w:rPr>
                <w:rFonts w:ascii="Times New Roman" w:hAnsi="Times New Roman"/>
                <w:b/>
                <w:bCs/>
              </w:rPr>
            </w:pPr>
            <w:r w:rsidRPr="00D024B0">
              <w:rPr>
                <w:rFonts w:ascii="Times New Roman" w:hAnsi="Times New Roman"/>
                <w:b/>
              </w:rPr>
              <w:t>Тема 2.5. Психические особенности развития в подростковом и юношеском возрасте</w:t>
            </w:r>
          </w:p>
        </w:tc>
        <w:tc>
          <w:tcPr>
            <w:tcW w:w="3996" w:type="pct"/>
          </w:tcPr>
          <w:p w14:paraId="1787A987" w14:textId="77777777" w:rsidR="007C6313" w:rsidRPr="00D024B0" w:rsidRDefault="007C6313" w:rsidP="00CC0AC0">
            <w:pPr>
              <w:rPr>
                <w:rFonts w:ascii="Times New Roman" w:hAnsi="Times New Roman"/>
              </w:rPr>
            </w:pPr>
            <w:r w:rsidRPr="00D024B0">
              <w:rPr>
                <w:rFonts w:ascii="Times New Roman" w:hAnsi="Times New Roman"/>
                <w:b/>
                <w:bCs/>
              </w:rPr>
              <w:t>Содержание</w:t>
            </w:r>
          </w:p>
        </w:tc>
      </w:tr>
      <w:tr w:rsidR="007C6313" w:rsidRPr="00D024B0" w14:paraId="37E34A24" w14:textId="77777777" w:rsidTr="009B659F">
        <w:trPr>
          <w:trHeight w:val="20"/>
        </w:trPr>
        <w:tc>
          <w:tcPr>
            <w:tcW w:w="1004" w:type="pct"/>
            <w:vMerge/>
          </w:tcPr>
          <w:p w14:paraId="15853B05" w14:textId="77777777" w:rsidR="007C6313" w:rsidRPr="00D024B0" w:rsidRDefault="007C6313" w:rsidP="00CC0AC0">
            <w:pPr>
              <w:rPr>
                <w:rFonts w:ascii="Times New Roman" w:hAnsi="Times New Roman"/>
              </w:rPr>
            </w:pPr>
          </w:p>
        </w:tc>
        <w:tc>
          <w:tcPr>
            <w:tcW w:w="3996" w:type="pct"/>
          </w:tcPr>
          <w:p w14:paraId="3335F420" w14:textId="77777777" w:rsidR="007C6313" w:rsidRPr="00D024B0" w:rsidRDefault="007C6313" w:rsidP="00CC0AC0">
            <w:pPr>
              <w:rPr>
                <w:rFonts w:ascii="Times New Roman" w:hAnsi="Times New Roman"/>
                <w:b/>
                <w:bCs/>
              </w:rPr>
            </w:pPr>
            <w:r w:rsidRPr="00D024B0">
              <w:rPr>
                <w:rFonts w:ascii="Times New Roman" w:hAnsi="Times New Roman"/>
              </w:rPr>
              <w:t>Социальная ситуация развития. Особенности подросткового кризиса. Становление личности. Качественные изменения в познавательной сфере подростков. Становление учебно-профессиональной деятельности в ранней юности. Личностное и профессиональное самоопределение. Самопознание и становление мировоззрения.</w:t>
            </w:r>
          </w:p>
        </w:tc>
      </w:tr>
      <w:tr w:rsidR="007C6313" w:rsidRPr="00D024B0" w14:paraId="342E33A5" w14:textId="77777777" w:rsidTr="009B659F">
        <w:trPr>
          <w:trHeight w:val="20"/>
        </w:trPr>
        <w:tc>
          <w:tcPr>
            <w:tcW w:w="1004" w:type="pct"/>
            <w:vMerge/>
          </w:tcPr>
          <w:p w14:paraId="2C9F6845" w14:textId="77777777" w:rsidR="007C6313" w:rsidRPr="00D024B0" w:rsidRDefault="007C6313" w:rsidP="00CC0AC0">
            <w:pPr>
              <w:rPr>
                <w:rFonts w:ascii="Times New Roman" w:hAnsi="Times New Roman"/>
              </w:rPr>
            </w:pPr>
          </w:p>
        </w:tc>
        <w:tc>
          <w:tcPr>
            <w:tcW w:w="3996" w:type="pct"/>
          </w:tcPr>
          <w:p w14:paraId="77B158B2"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A6FF59B" w14:textId="69A499A0" w:rsidR="007C6313" w:rsidRPr="00D024B0" w:rsidRDefault="007C6313" w:rsidP="007C6313">
            <w:pPr>
              <w:rPr>
                <w:rFonts w:ascii="Times New Roman" w:hAnsi="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B659F" w:rsidRPr="00D024B0" w14:paraId="07C8CF54" w14:textId="77777777" w:rsidTr="009B659F">
        <w:trPr>
          <w:trHeight w:val="317"/>
        </w:trPr>
        <w:tc>
          <w:tcPr>
            <w:tcW w:w="5000" w:type="pct"/>
            <w:gridSpan w:val="2"/>
          </w:tcPr>
          <w:p w14:paraId="25A00ABE" w14:textId="7C6F2DA9" w:rsidR="009B659F" w:rsidRPr="00D024B0" w:rsidRDefault="009B659F" w:rsidP="007C6313">
            <w:pPr>
              <w:rPr>
                <w:rFonts w:ascii="Times New Roman" w:hAnsi="Times New Roman"/>
              </w:rPr>
            </w:pPr>
            <w:r w:rsidRPr="00D024B0">
              <w:rPr>
                <w:rFonts w:ascii="Times New Roman" w:hAnsi="Times New Roman"/>
                <w:b/>
              </w:rPr>
              <w:t>Раздел 3. Особенности общения и группового поведения детей</w:t>
            </w:r>
            <w:r>
              <w:rPr>
                <w:rFonts w:ascii="Times New Roman" w:hAnsi="Times New Roman"/>
                <w:b/>
              </w:rPr>
              <w:t xml:space="preserve"> (</w:t>
            </w:r>
            <w:r w:rsidR="007C6313">
              <w:rPr>
                <w:rFonts w:ascii="Times New Roman" w:hAnsi="Times New Roman"/>
                <w:b/>
              </w:rPr>
              <w:t xml:space="preserve">6 </w:t>
            </w:r>
            <w:r>
              <w:rPr>
                <w:rFonts w:ascii="Times New Roman" w:hAnsi="Times New Roman"/>
                <w:b/>
              </w:rPr>
              <w:t>ак.ч.)</w:t>
            </w:r>
          </w:p>
        </w:tc>
      </w:tr>
      <w:tr w:rsidR="007C6313" w:rsidRPr="00D024B0" w14:paraId="3634B655" w14:textId="77777777" w:rsidTr="009B659F">
        <w:trPr>
          <w:trHeight w:val="20"/>
        </w:trPr>
        <w:tc>
          <w:tcPr>
            <w:tcW w:w="1004" w:type="pct"/>
            <w:vMerge w:val="restart"/>
          </w:tcPr>
          <w:p w14:paraId="3DC674C0" w14:textId="77777777" w:rsidR="007C6313" w:rsidRPr="00D024B0" w:rsidRDefault="007C6313" w:rsidP="00CC0AC0">
            <w:pPr>
              <w:rPr>
                <w:rFonts w:ascii="Times New Roman" w:hAnsi="Times New Roman"/>
                <w:b/>
              </w:rPr>
            </w:pPr>
            <w:r w:rsidRPr="00D024B0">
              <w:rPr>
                <w:rFonts w:ascii="Times New Roman" w:hAnsi="Times New Roman"/>
                <w:b/>
              </w:rPr>
              <w:t>Тема 3.1. Особенности общения взрослого с детьми разного возраста.</w:t>
            </w:r>
          </w:p>
        </w:tc>
        <w:tc>
          <w:tcPr>
            <w:tcW w:w="3996" w:type="pct"/>
          </w:tcPr>
          <w:p w14:paraId="0179BC2D" w14:textId="77777777" w:rsidR="007C6313" w:rsidRPr="00D024B0" w:rsidRDefault="007C6313" w:rsidP="00CC0AC0">
            <w:pPr>
              <w:rPr>
                <w:rFonts w:ascii="Times New Roman" w:hAnsi="Times New Roman"/>
              </w:rPr>
            </w:pPr>
            <w:r w:rsidRPr="00D024B0">
              <w:rPr>
                <w:rFonts w:ascii="Times New Roman" w:hAnsi="Times New Roman"/>
                <w:b/>
                <w:bCs/>
              </w:rPr>
              <w:t>Содержание</w:t>
            </w:r>
          </w:p>
        </w:tc>
      </w:tr>
      <w:tr w:rsidR="007C6313" w:rsidRPr="00D024B0" w14:paraId="2A5340A9" w14:textId="77777777" w:rsidTr="009B659F">
        <w:trPr>
          <w:trHeight w:val="20"/>
        </w:trPr>
        <w:tc>
          <w:tcPr>
            <w:tcW w:w="1004" w:type="pct"/>
            <w:vMerge/>
          </w:tcPr>
          <w:p w14:paraId="1F43A643" w14:textId="77777777" w:rsidR="007C6313" w:rsidRPr="00D024B0" w:rsidRDefault="007C6313" w:rsidP="00CC0AC0">
            <w:pPr>
              <w:rPr>
                <w:rFonts w:ascii="Times New Roman" w:hAnsi="Times New Roman"/>
                <w:b/>
              </w:rPr>
            </w:pPr>
          </w:p>
        </w:tc>
        <w:tc>
          <w:tcPr>
            <w:tcW w:w="3996" w:type="pct"/>
          </w:tcPr>
          <w:p w14:paraId="014E0CF2" w14:textId="77777777" w:rsidR="007C6313" w:rsidRPr="00D024B0" w:rsidRDefault="007C6313" w:rsidP="00CC0AC0">
            <w:pPr>
              <w:rPr>
                <w:rFonts w:ascii="Times New Roman" w:hAnsi="Times New Roman"/>
              </w:rPr>
            </w:pPr>
            <w:r w:rsidRPr="00D024B0">
              <w:rPr>
                <w:rFonts w:ascii="Times New Roman" w:hAnsi="Times New Roman"/>
              </w:rPr>
              <w:t>Изменение характера общения взрослого с ребенком на разных возрастных этапах. Характер общения взрослого с детьми в разных видах деятельности.</w:t>
            </w:r>
          </w:p>
        </w:tc>
      </w:tr>
      <w:tr w:rsidR="007C6313" w:rsidRPr="00D024B0" w14:paraId="7792E60B" w14:textId="77777777" w:rsidTr="009B659F">
        <w:trPr>
          <w:trHeight w:val="20"/>
        </w:trPr>
        <w:tc>
          <w:tcPr>
            <w:tcW w:w="1004" w:type="pct"/>
            <w:vMerge/>
          </w:tcPr>
          <w:p w14:paraId="56E45555" w14:textId="77777777" w:rsidR="007C6313" w:rsidRPr="00D024B0" w:rsidRDefault="007C6313" w:rsidP="00CC0AC0">
            <w:pPr>
              <w:rPr>
                <w:rFonts w:ascii="Times New Roman" w:hAnsi="Times New Roman"/>
                <w:b/>
              </w:rPr>
            </w:pPr>
          </w:p>
        </w:tc>
        <w:tc>
          <w:tcPr>
            <w:tcW w:w="3996" w:type="pct"/>
          </w:tcPr>
          <w:p w14:paraId="10AA7D3A" w14:textId="77777777" w:rsidR="007C6313" w:rsidRPr="00D024B0" w:rsidRDefault="007C6313" w:rsidP="00CC0AC0">
            <w:pPr>
              <w:rPr>
                <w:rFonts w:ascii="Times New Roman" w:hAnsi="Times New Roman"/>
              </w:rPr>
            </w:pPr>
            <w:r w:rsidRPr="00D024B0">
              <w:rPr>
                <w:rFonts w:ascii="Times New Roman" w:hAnsi="Times New Roman"/>
                <w:b/>
                <w:bCs/>
              </w:rPr>
              <w:t>В том числе практических занятий и лабораторных работ</w:t>
            </w:r>
          </w:p>
        </w:tc>
      </w:tr>
      <w:tr w:rsidR="007C6313" w:rsidRPr="00D024B0" w14:paraId="0D81F183" w14:textId="77777777" w:rsidTr="009B659F">
        <w:trPr>
          <w:trHeight w:val="20"/>
        </w:trPr>
        <w:tc>
          <w:tcPr>
            <w:tcW w:w="1004" w:type="pct"/>
            <w:vMerge/>
          </w:tcPr>
          <w:p w14:paraId="59903B3E" w14:textId="77777777" w:rsidR="007C6313" w:rsidRPr="00D024B0" w:rsidRDefault="007C6313" w:rsidP="00CC0AC0">
            <w:pPr>
              <w:rPr>
                <w:rFonts w:ascii="Times New Roman" w:hAnsi="Times New Roman"/>
                <w:b/>
              </w:rPr>
            </w:pPr>
          </w:p>
        </w:tc>
        <w:tc>
          <w:tcPr>
            <w:tcW w:w="3996" w:type="pct"/>
          </w:tcPr>
          <w:p w14:paraId="0D3D8E1F" w14:textId="77777777" w:rsidR="007C6313" w:rsidRPr="00D024B0" w:rsidRDefault="007C6313" w:rsidP="00CC0AC0">
            <w:pPr>
              <w:rPr>
                <w:rFonts w:ascii="Times New Roman" w:hAnsi="Times New Roman"/>
              </w:rPr>
            </w:pPr>
            <w:r w:rsidRPr="00D024B0">
              <w:rPr>
                <w:rFonts w:ascii="Times New Roman" w:hAnsi="Times New Roman"/>
                <w:b/>
              </w:rPr>
              <w:t>Практическое занятие 6.</w:t>
            </w:r>
            <w:r w:rsidRPr="00D024B0">
              <w:rPr>
                <w:rFonts w:ascii="Times New Roman" w:hAnsi="Times New Roman"/>
              </w:rPr>
              <w:t xml:space="preserve"> Составление таблицы «Особенности общения взрослого с детьми разного возраста. Формы общения».</w:t>
            </w:r>
          </w:p>
        </w:tc>
      </w:tr>
      <w:tr w:rsidR="007C6313" w:rsidRPr="00D024B0" w14:paraId="093DD086" w14:textId="77777777" w:rsidTr="009B659F">
        <w:trPr>
          <w:trHeight w:val="20"/>
        </w:trPr>
        <w:tc>
          <w:tcPr>
            <w:tcW w:w="1004" w:type="pct"/>
            <w:vMerge/>
          </w:tcPr>
          <w:p w14:paraId="45069B6E" w14:textId="77777777" w:rsidR="007C6313" w:rsidRPr="00D024B0" w:rsidRDefault="007C6313" w:rsidP="00CC0AC0">
            <w:pPr>
              <w:rPr>
                <w:rFonts w:ascii="Times New Roman" w:hAnsi="Times New Roman"/>
                <w:b/>
              </w:rPr>
            </w:pPr>
          </w:p>
        </w:tc>
        <w:tc>
          <w:tcPr>
            <w:tcW w:w="3996" w:type="pct"/>
          </w:tcPr>
          <w:p w14:paraId="1C4FCC82"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985B357" w14:textId="3C655019" w:rsidR="007C6313" w:rsidRPr="00D024B0" w:rsidRDefault="007C6313" w:rsidP="007C6313">
            <w:pPr>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6313" w:rsidRPr="00D024B0" w14:paraId="380924CB" w14:textId="77777777" w:rsidTr="009B659F">
        <w:trPr>
          <w:trHeight w:val="20"/>
        </w:trPr>
        <w:tc>
          <w:tcPr>
            <w:tcW w:w="1004" w:type="pct"/>
            <w:vMerge w:val="restart"/>
          </w:tcPr>
          <w:p w14:paraId="4D1AF58C" w14:textId="77777777" w:rsidR="007C6313" w:rsidRPr="00D024B0" w:rsidRDefault="007C6313" w:rsidP="00CC0AC0">
            <w:pPr>
              <w:rPr>
                <w:rFonts w:ascii="Times New Roman" w:hAnsi="Times New Roman"/>
                <w:b/>
              </w:rPr>
            </w:pPr>
            <w:r w:rsidRPr="00D024B0">
              <w:rPr>
                <w:rFonts w:ascii="Times New Roman" w:hAnsi="Times New Roman"/>
                <w:b/>
              </w:rPr>
              <w:t>Тема 3.2. Особенности общения детей со сверстниками.</w:t>
            </w:r>
          </w:p>
        </w:tc>
        <w:tc>
          <w:tcPr>
            <w:tcW w:w="3996" w:type="pct"/>
          </w:tcPr>
          <w:p w14:paraId="1E4AD63A" w14:textId="77777777" w:rsidR="007C6313" w:rsidRPr="00D024B0" w:rsidRDefault="007C6313" w:rsidP="00CC0AC0">
            <w:pPr>
              <w:rPr>
                <w:rFonts w:ascii="Times New Roman" w:hAnsi="Times New Roman"/>
              </w:rPr>
            </w:pPr>
            <w:r w:rsidRPr="00D024B0">
              <w:rPr>
                <w:rFonts w:ascii="Times New Roman" w:hAnsi="Times New Roman"/>
                <w:b/>
                <w:bCs/>
              </w:rPr>
              <w:t>Содержание</w:t>
            </w:r>
          </w:p>
        </w:tc>
      </w:tr>
      <w:tr w:rsidR="007C6313" w:rsidRPr="00D024B0" w14:paraId="7DADAE6A" w14:textId="77777777" w:rsidTr="009B659F">
        <w:trPr>
          <w:trHeight w:val="20"/>
        </w:trPr>
        <w:tc>
          <w:tcPr>
            <w:tcW w:w="1004" w:type="pct"/>
            <w:vMerge/>
          </w:tcPr>
          <w:p w14:paraId="51D562A7" w14:textId="77777777" w:rsidR="007C6313" w:rsidRPr="00D024B0" w:rsidRDefault="007C6313" w:rsidP="00CC0AC0"/>
        </w:tc>
        <w:tc>
          <w:tcPr>
            <w:tcW w:w="3996" w:type="pct"/>
          </w:tcPr>
          <w:p w14:paraId="02367185" w14:textId="77777777" w:rsidR="007C6313" w:rsidRPr="00D024B0" w:rsidRDefault="007C6313" w:rsidP="00CC0AC0">
            <w:pPr>
              <w:rPr>
                <w:rFonts w:ascii="Times New Roman" w:hAnsi="Times New Roman"/>
              </w:rPr>
            </w:pPr>
            <w:r w:rsidRPr="00D024B0">
              <w:rPr>
                <w:rFonts w:ascii="Times New Roman" w:hAnsi="Times New Roman"/>
              </w:rPr>
              <w:t>Межличностные отношения в детской группе и формы группового поведения. Динамика вхождения в группу: адаптация, индивидуализация и идентификация. Методы гармонизации взаимоотношений, развитие отношений партнерства. Проблемы сплоченности детской группы.</w:t>
            </w:r>
          </w:p>
        </w:tc>
      </w:tr>
      <w:tr w:rsidR="007C6313" w:rsidRPr="00D024B0" w14:paraId="3833FD03" w14:textId="77777777" w:rsidTr="009B659F">
        <w:trPr>
          <w:trHeight w:val="20"/>
        </w:trPr>
        <w:tc>
          <w:tcPr>
            <w:tcW w:w="1004" w:type="pct"/>
            <w:vMerge/>
          </w:tcPr>
          <w:p w14:paraId="5AB57CA2" w14:textId="77777777" w:rsidR="007C6313" w:rsidRPr="00D024B0" w:rsidRDefault="007C6313" w:rsidP="00CC0AC0"/>
        </w:tc>
        <w:tc>
          <w:tcPr>
            <w:tcW w:w="3996" w:type="pct"/>
          </w:tcPr>
          <w:p w14:paraId="3C1D6213" w14:textId="77777777" w:rsidR="007C6313" w:rsidRDefault="007C6313" w:rsidP="007C63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F7B4C88" w14:textId="4E484BD7" w:rsidR="007C6313" w:rsidRPr="00D024B0" w:rsidRDefault="007C6313" w:rsidP="007C6313">
            <w:pPr>
              <w:rPr>
                <w:rFonts w:ascii="Times New Roman" w:hAnsi="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6ACA" w:rsidRPr="00467BBF" w14:paraId="26773EF0" w14:textId="77777777" w:rsidTr="001A6ACA">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F99484B" w14:textId="70FF6606" w:rsidR="001A6ACA" w:rsidRPr="001A6ACA" w:rsidRDefault="001A6ACA" w:rsidP="00BE0559">
            <w:pPr>
              <w:rPr>
                <w:rFonts w:ascii="Times New Roman" w:hAnsi="Times New Roman"/>
                <w:b/>
                <w:bCs/>
              </w:rPr>
            </w:pPr>
            <w:r w:rsidRPr="001A6ACA">
              <w:rPr>
                <w:rFonts w:ascii="Times New Roman" w:hAnsi="Times New Roman"/>
                <w:b/>
                <w:bCs/>
              </w:rPr>
              <w:t xml:space="preserve">Промежуточная аттестация </w:t>
            </w:r>
            <w:r w:rsidR="007C6313">
              <w:rPr>
                <w:rFonts w:ascii="Times New Roman" w:hAnsi="Times New Roman"/>
                <w:b/>
                <w:bCs/>
              </w:rPr>
              <w:t xml:space="preserve"> 6 ч.</w:t>
            </w:r>
          </w:p>
        </w:tc>
      </w:tr>
      <w:tr w:rsidR="001A6ACA" w:rsidRPr="00467BBF" w14:paraId="35E57F5E" w14:textId="77777777" w:rsidTr="001A6ACA">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7B640EC" w14:textId="7F67B61B" w:rsidR="001A6ACA" w:rsidRPr="001A6ACA" w:rsidRDefault="001A6ACA" w:rsidP="00BE0559">
            <w:pPr>
              <w:rPr>
                <w:rFonts w:ascii="Times New Roman" w:hAnsi="Times New Roman"/>
                <w:b/>
                <w:bCs/>
              </w:rPr>
            </w:pPr>
            <w:r w:rsidRPr="001A6ACA">
              <w:rPr>
                <w:rFonts w:ascii="Times New Roman" w:hAnsi="Times New Roman"/>
                <w:b/>
                <w:bCs/>
              </w:rPr>
              <w:t xml:space="preserve">Всего: </w:t>
            </w:r>
            <w:r>
              <w:rPr>
                <w:rFonts w:ascii="Times New Roman" w:hAnsi="Times New Roman"/>
                <w:b/>
                <w:bCs/>
              </w:rPr>
              <w:t>36</w:t>
            </w:r>
            <w:r w:rsidRPr="001A6ACA">
              <w:rPr>
                <w:rFonts w:ascii="Times New Roman" w:hAnsi="Times New Roman"/>
                <w:b/>
                <w:bCs/>
              </w:rPr>
              <w:t xml:space="preserve"> ак. ч.</w:t>
            </w:r>
          </w:p>
        </w:tc>
      </w:tr>
    </w:tbl>
    <w:p w14:paraId="036624DA" w14:textId="77777777" w:rsidR="00B736D9" w:rsidRDefault="00B736D9" w:rsidP="00B736D9">
      <w:pPr>
        <w:pStyle w:val="114"/>
        <w:ind w:firstLine="0"/>
        <w:jc w:val="both"/>
        <w:rPr>
          <w:rFonts w:ascii="Times New Roman" w:hAnsi="Times New Roman"/>
        </w:rPr>
      </w:pPr>
    </w:p>
    <w:p w14:paraId="00A0772C" w14:textId="77777777" w:rsidR="00B736D9" w:rsidRDefault="00B736D9" w:rsidP="00B736D9">
      <w:pPr>
        <w:rPr>
          <w:rFonts w:ascii="Times New Roman" w:hAnsi="Times New Roman" w:cs="Times New Roman"/>
          <w:sz w:val="24"/>
          <w:szCs w:val="24"/>
        </w:rPr>
      </w:pPr>
    </w:p>
    <w:p w14:paraId="27087A66" w14:textId="77777777" w:rsidR="00B736D9" w:rsidRPr="00DF068E" w:rsidRDefault="00B736D9" w:rsidP="00B736D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0B4C635D" w14:textId="77777777" w:rsidR="00B736D9" w:rsidRPr="00E11160" w:rsidRDefault="00B736D9" w:rsidP="00B736D9">
      <w:pPr>
        <w:pStyle w:val="114"/>
        <w:rPr>
          <w:rFonts w:ascii="Times New Roman" w:hAnsi="Times New Roman"/>
        </w:rPr>
      </w:pPr>
      <w:r w:rsidRPr="00E11160">
        <w:rPr>
          <w:rFonts w:ascii="Times New Roman" w:hAnsi="Times New Roman"/>
        </w:rPr>
        <w:t>3.1. Материально-техническое обеспечение</w:t>
      </w:r>
    </w:p>
    <w:p w14:paraId="596AA8F6" w14:textId="58B425E5"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49369A">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0C60D769" w14:textId="77777777" w:rsidR="00B736D9" w:rsidRDefault="00B736D9" w:rsidP="00B736D9"/>
    <w:p w14:paraId="7A349AD7" w14:textId="77777777" w:rsidR="00B736D9" w:rsidRPr="00E11160" w:rsidRDefault="00B736D9" w:rsidP="00B736D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F251B6F" w14:textId="77777777" w:rsidR="00B736D9" w:rsidRDefault="00B736D9" w:rsidP="00B736D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D9A5427" w14:textId="77777777" w:rsidR="00B736D9" w:rsidRDefault="00B736D9" w:rsidP="00B736D9">
      <w:pPr>
        <w:pStyle w:val="a4"/>
        <w:spacing w:line="276" w:lineRule="auto"/>
        <w:ind w:left="0" w:firstLine="709"/>
        <w:jc w:val="both"/>
        <w:rPr>
          <w:rFonts w:ascii="Times New Roman" w:hAnsi="Times New Roman"/>
          <w:bCs/>
          <w:sz w:val="24"/>
          <w:szCs w:val="24"/>
        </w:rPr>
      </w:pPr>
    </w:p>
    <w:p w14:paraId="049B4C6A" w14:textId="77777777" w:rsidR="00B736D9" w:rsidRPr="007C4AE0" w:rsidRDefault="00B736D9" w:rsidP="00B736D9">
      <w:pPr>
        <w:pStyle w:val="a4"/>
        <w:spacing w:line="276" w:lineRule="auto"/>
        <w:ind w:left="0" w:firstLine="709"/>
        <w:rPr>
          <w:rFonts w:ascii="Times New Roman" w:hAnsi="Times New Roman" w:cs="Times New Roman"/>
          <w:b/>
          <w:sz w:val="24"/>
          <w:szCs w:val="24"/>
        </w:rPr>
      </w:pPr>
      <w:r w:rsidRPr="007C4AE0">
        <w:rPr>
          <w:rFonts w:ascii="Times New Roman" w:hAnsi="Times New Roman" w:cs="Times New Roman"/>
          <w:b/>
          <w:sz w:val="24"/>
          <w:szCs w:val="24"/>
        </w:rPr>
        <w:t>3.2.1. Основные печатные и/или электронные издания</w:t>
      </w:r>
    </w:p>
    <w:p w14:paraId="373982EB" w14:textId="7F488BC9" w:rsidR="00722524" w:rsidRP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w:t>
      </w:r>
      <w:r w:rsidRPr="00722524">
        <w:rPr>
          <w:rFonts w:ascii="Times New Roman" w:hAnsi="Times New Roman" w:cs="Times New Roman"/>
          <w:bCs/>
          <w:iCs/>
          <w:sz w:val="24"/>
          <w:szCs w:val="24"/>
        </w:rPr>
        <w:t xml:space="preserve">Рогов, Е. И. Основы возрастной психологии. Работа с детьми разного возраста : учебник для среднего профессионального образования / Е. И. Рогов. — 4-е изд., перераб. и доп. — Москва : Издательство Юрайт, 2026. — 417 с. — (Профессиональное образование). — ISBN 978-5-534-19693-1. — URL : </w:t>
      </w:r>
      <w:hyperlink r:id="rId91" w:history="1">
        <w:r w:rsidRPr="00722524">
          <w:rPr>
            <w:rFonts w:ascii="Times New Roman" w:hAnsi="Times New Roman" w:cs="Times New Roman"/>
            <w:bCs/>
            <w:iCs/>
            <w:sz w:val="24"/>
            <w:szCs w:val="24"/>
          </w:rPr>
          <w:t>https://urait.ru/bcode/590375</w:t>
        </w:r>
      </w:hyperlink>
    </w:p>
    <w:p w14:paraId="52299E24" w14:textId="1D27A3C5" w:rsidR="00722524" w:rsidRP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w:t>
      </w:r>
      <w:r w:rsidRPr="00722524">
        <w:rPr>
          <w:rFonts w:ascii="Times New Roman" w:hAnsi="Times New Roman" w:cs="Times New Roman"/>
          <w:bCs/>
          <w:iCs/>
          <w:sz w:val="24"/>
          <w:szCs w:val="24"/>
        </w:rPr>
        <w:t xml:space="preserve">Солдатова, Е. Л. Психология развития и возрастная психология. Онтогенез и дизонтогенез : учебник для среднего профессионального образования / Е. Л. Солдатова, Г. Н. Лаврова. — 2-е изд., перераб. и доп. — Москва : Издательство Юрайт, 2026. — 359 с. — (Профессиональное образование). — ISBN 978-5-534-21012-5. — URL : </w:t>
      </w:r>
      <w:hyperlink r:id="rId92" w:history="1">
        <w:r w:rsidRPr="00722524">
          <w:rPr>
            <w:rFonts w:ascii="Times New Roman" w:hAnsi="Times New Roman" w:cs="Times New Roman"/>
            <w:bCs/>
            <w:iCs/>
            <w:sz w:val="24"/>
            <w:szCs w:val="24"/>
          </w:rPr>
          <w:t>https://urait.ru/bcode/590094</w:t>
        </w:r>
      </w:hyperlink>
    </w:p>
    <w:p w14:paraId="6EE31489" w14:textId="77777777" w:rsidR="007C4AE0" w:rsidRDefault="007C4AE0" w:rsidP="007C4AE0">
      <w:pPr>
        <w:suppressAutoHyphens/>
        <w:spacing w:line="276" w:lineRule="auto"/>
        <w:ind w:firstLine="709"/>
        <w:contextualSpacing/>
        <w:rPr>
          <w:rFonts w:ascii="Times New Roman" w:hAnsi="Times New Roman" w:cs="Times New Roman"/>
          <w:bCs/>
          <w:iCs/>
          <w:sz w:val="24"/>
          <w:szCs w:val="24"/>
        </w:rPr>
      </w:pPr>
    </w:p>
    <w:p w14:paraId="638291E1" w14:textId="2A35CBB2" w:rsidR="00B736D9" w:rsidRPr="007C4AE0" w:rsidRDefault="00B736D9" w:rsidP="007C4AE0">
      <w:pPr>
        <w:suppressAutoHyphens/>
        <w:spacing w:line="276" w:lineRule="auto"/>
        <w:ind w:firstLine="709"/>
        <w:contextualSpacing/>
        <w:rPr>
          <w:rFonts w:ascii="Times New Roman" w:hAnsi="Times New Roman" w:cs="Times New Roman"/>
          <w:bCs/>
          <w:i/>
          <w:sz w:val="24"/>
          <w:szCs w:val="24"/>
        </w:rPr>
      </w:pPr>
      <w:r w:rsidRPr="007C4AE0">
        <w:rPr>
          <w:rFonts w:ascii="Times New Roman" w:hAnsi="Times New Roman" w:cs="Times New Roman"/>
          <w:b/>
          <w:bCs/>
          <w:sz w:val="24"/>
          <w:szCs w:val="24"/>
        </w:rPr>
        <w:t xml:space="preserve">3.2.2. Дополнительные источники </w:t>
      </w:r>
      <w:r w:rsidR="007C4AE0">
        <w:rPr>
          <w:rFonts w:ascii="Times New Roman" w:hAnsi="Times New Roman" w:cs="Times New Roman"/>
          <w:b/>
          <w:bCs/>
          <w:sz w:val="24"/>
          <w:szCs w:val="24"/>
        </w:rPr>
        <w:t>( при наличии)</w:t>
      </w:r>
    </w:p>
    <w:p w14:paraId="1E17599D" w14:textId="77777777" w:rsid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1.Землянская, Е. Н. Теория и методика воспитания младших школьников : учебник и практикум для среднего профессионального образования / Е. Н. Землянская. — Москва : Издательство Юрайт, 2024. — 507 с. — (Профессиональное образование). — ISBN 978-5-534-08770-3. — Текст : электронный // Образовательная платформа Юрайт [сайт]. — URL: https://urait.ru/bcode/539892</w:t>
      </w:r>
    </w:p>
    <w:p w14:paraId="00D59CED" w14:textId="77777777" w:rsid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2.Изотова, Е. И. Психология дошкольного возраста : учебник и практикум для среднего профессионального образования / Е. И. Изотова [и др.]. — Москва : Издательство Юрайт, 2023. — 452 с. — (Профессиональное образование). — ISBN 978-5-534-16362-9. — Текст : электронный // Образовательная платформа Юрайт [сайт]. — URL: </w:t>
      </w:r>
      <w:hyperlink r:id="rId93" w:history="1">
        <w:r>
          <w:rPr>
            <w:rStyle w:val="af0"/>
            <w:rFonts w:ascii="Times New Roman" w:hAnsi="Times New Roman" w:cs="Times New Roman"/>
            <w:bCs/>
            <w:iCs/>
            <w:sz w:val="24"/>
            <w:szCs w:val="24"/>
          </w:rPr>
          <w:t>https://urait.ru/bcode/530878</w:t>
        </w:r>
      </w:hyperlink>
    </w:p>
    <w:p w14:paraId="1DF1EF1D" w14:textId="77777777" w:rsid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3.Обухов, А. С. Психолого-педагогическое взаимодействие участников образовательного процесса : учебник и практикум для среднего профессионального образования / А. С. Обухов [и др.] ; под общей редакцией А. С. Обухова. — Москва : Издательство Юрайт, 2024. — 422 с. — (Профессиональное образование). — ISBN 978-5-534-10260-4. — Текст : электронный // Образовательная платформа Юрайт [сайт]. — URL: https://urait.ru/bcode/542006</w:t>
      </w:r>
    </w:p>
    <w:p w14:paraId="656EFC28" w14:textId="77777777" w:rsidR="00722524" w:rsidRDefault="00722524" w:rsidP="00722524">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4.Обухова, Л. Ф. Возрастная психология : учебник для среднего профессионального образования / Л. Ф. Обухова. — Москва : Издательство Юрайт, 2024. — 411 с. — (Профессиональное образование). — ISBN 978-5-534-18504-1. — Текст : электронный // Образовательная платформа Юрайт [сайт]. — URL: https://urait.ru/bcode/535189</w:t>
      </w:r>
    </w:p>
    <w:p w14:paraId="100BFD24" w14:textId="77777777" w:rsidR="007C4AE0" w:rsidRDefault="007C4AE0" w:rsidP="00722524">
      <w:pPr>
        <w:pStyle w:val="1f"/>
        <w:jc w:val="left"/>
        <w:rPr>
          <w:rFonts w:ascii="Times New Roman" w:hAnsi="Times New Roman"/>
        </w:rPr>
      </w:pPr>
    </w:p>
    <w:p w14:paraId="426BD13C" w14:textId="1897BBCA" w:rsidR="00B736D9" w:rsidRDefault="00B736D9" w:rsidP="00B736D9">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3D46B5CD" w14:textId="77777777" w:rsidR="00B736D9" w:rsidRDefault="00B736D9" w:rsidP="00B736D9">
      <w:pPr>
        <w:pStyle w:val="1f"/>
        <w:rPr>
          <w:rFonts w:ascii="Times New Roman" w:hAnsi="Times New Roma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814"/>
        <w:gridCol w:w="3538"/>
        <w:gridCol w:w="2571"/>
      </w:tblGrid>
      <w:tr w:rsidR="00094172" w:rsidRPr="00956325" w14:paraId="2DB1D9B6" w14:textId="77777777" w:rsidTr="00094172">
        <w:tc>
          <w:tcPr>
            <w:tcW w:w="3814" w:type="dxa"/>
            <w:vAlign w:val="center"/>
          </w:tcPr>
          <w:p w14:paraId="5CB94C7E" w14:textId="77777777" w:rsidR="00094172" w:rsidRPr="00956325" w:rsidRDefault="00094172" w:rsidP="00094172">
            <w:pPr>
              <w:tabs>
                <w:tab w:val="left" w:pos="1134"/>
              </w:tabs>
              <w:jc w:val="center"/>
              <w:rPr>
                <w:rFonts w:ascii="Times New Roman" w:hAnsi="Times New Roman" w:cs="Times New Roman"/>
                <w:b/>
                <w:bCs/>
                <w:sz w:val="24"/>
                <w:szCs w:val="24"/>
              </w:rPr>
            </w:pPr>
            <w:r w:rsidRPr="00956325">
              <w:rPr>
                <w:rFonts w:ascii="Times New Roman" w:hAnsi="Times New Roman" w:cs="Times New Roman"/>
                <w:b/>
                <w:bCs/>
                <w:sz w:val="24"/>
                <w:szCs w:val="24"/>
              </w:rPr>
              <w:t>Результаты обучения</w:t>
            </w:r>
          </w:p>
        </w:tc>
        <w:tc>
          <w:tcPr>
            <w:tcW w:w="3538" w:type="dxa"/>
            <w:vAlign w:val="center"/>
          </w:tcPr>
          <w:p w14:paraId="4BB86181" w14:textId="50DEFBD1" w:rsidR="00094172" w:rsidRPr="00956325"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571" w:type="dxa"/>
            <w:vAlign w:val="center"/>
          </w:tcPr>
          <w:p w14:paraId="7B8162A2" w14:textId="77777777" w:rsidR="00094172" w:rsidRPr="00956325" w:rsidRDefault="00094172" w:rsidP="00094172">
            <w:pPr>
              <w:jc w:val="center"/>
              <w:rPr>
                <w:rFonts w:ascii="Times New Roman" w:hAnsi="Times New Roman" w:cs="Times New Roman"/>
                <w:b/>
                <w:bCs/>
                <w:sz w:val="24"/>
                <w:szCs w:val="24"/>
              </w:rPr>
            </w:pPr>
            <w:r w:rsidRPr="00956325">
              <w:rPr>
                <w:rFonts w:ascii="Times New Roman" w:hAnsi="Times New Roman" w:cs="Times New Roman"/>
                <w:b/>
                <w:bCs/>
                <w:sz w:val="24"/>
                <w:szCs w:val="24"/>
              </w:rPr>
              <w:t>Методы оценки</w:t>
            </w:r>
          </w:p>
        </w:tc>
      </w:tr>
      <w:tr w:rsidR="0049369A" w:rsidRPr="00956325" w14:paraId="099F4172" w14:textId="77777777" w:rsidTr="00094172">
        <w:trPr>
          <w:trHeight w:val="229"/>
        </w:trPr>
        <w:tc>
          <w:tcPr>
            <w:tcW w:w="3814" w:type="dxa"/>
          </w:tcPr>
          <w:p w14:paraId="17C8EE37" w14:textId="77777777" w:rsidR="0049369A" w:rsidRDefault="0049369A" w:rsidP="0049369A">
            <w:pPr>
              <w:rPr>
                <w:rFonts w:ascii="Times New Roman" w:hAnsi="Times New Roman" w:cs="Times New Roman"/>
                <w:iCs/>
                <w:color w:val="0D0D0D"/>
                <w:sz w:val="24"/>
                <w:szCs w:val="24"/>
                <w:u w:val="single"/>
              </w:rPr>
            </w:pPr>
            <w:r>
              <w:rPr>
                <w:rFonts w:ascii="Times New Roman" w:hAnsi="Times New Roman" w:cs="Times New Roman"/>
                <w:iCs/>
                <w:color w:val="0D0D0D"/>
                <w:sz w:val="24"/>
                <w:szCs w:val="24"/>
                <w:u w:val="single"/>
              </w:rPr>
              <w:t>Знает:</w:t>
            </w:r>
          </w:p>
          <w:p w14:paraId="12676E34" w14:textId="77777777" w:rsidR="0049369A" w:rsidRDefault="0049369A"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iCs/>
                <w:sz w:val="24"/>
                <w:szCs w:val="24"/>
              </w:rPr>
              <w:t>а</w:t>
            </w:r>
            <w:r>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24FB798A" w14:textId="77777777" w:rsidR="0049369A" w:rsidRDefault="0049369A"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5E7262E5" w14:textId="77777777" w:rsidR="0049369A" w:rsidRDefault="0049369A"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548DB22" w14:textId="77777777" w:rsidR="0049369A" w:rsidRDefault="0049369A" w:rsidP="00B95375">
            <w:pPr>
              <w:pStyle w:val="a4"/>
              <w:numPr>
                <w:ilvl w:val="0"/>
                <w:numId w:val="80"/>
              </w:numPr>
              <w:suppressAutoHyphens/>
              <w:rPr>
                <w:rFonts w:ascii="Times New Roman" w:eastAsia="Calibri" w:hAnsi="Times New Roman" w:cs="Times New Roman"/>
                <w:bCs/>
                <w:sz w:val="24"/>
                <w:szCs w:val="24"/>
              </w:rPr>
            </w:pPr>
            <w:r>
              <w:rPr>
                <w:rFonts w:ascii="Times New Roman" w:eastAsia="Calibri" w:hAnsi="Times New Roman" w:cs="Times New Roman"/>
                <w:bCs/>
                <w:sz w:val="24"/>
                <w:szCs w:val="24"/>
              </w:rPr>
              <w:t>методы работы в профессиональной и смежных сферах</w:t>
            </w:r>
          </w:p>
          <w:p w14:paraId="370B8F6E"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sz w:val="24"/>
                <w:szCs w:val="24"/>
              </w:rPr>
              <w:t>порядок оценки результатов решения задач профессиональной деятельности</w:t>
            </w:r>
          </w:p>
          <w:p w14:paraId="518A2DE6" w14:textId="77777777" w:rsidR="0049369A" w:rsidRDefault="0049369A" w:rsidP="00B95375">
            <w:pPr>
              <w:pStyle w:val="a4"/>
              <w:numPr>
                <w:ilvl w:val="0"/>
                <w:numId w:val="80"/>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p w14:paraId="3D0FC093" w14:textId="77777777" w:rsidR="0049369A" w:rsidRDefault="0049369A"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iCs/>
                <w:sz w:val="24"/>
                <w:szCs w:val="24"/>
              </w:rPr>
              <w:t>приемы структурирования информации</w:t>
            </w:r>
          </w:p>
          <w:p w14:paraId="205B9016" w14:textId="77777777" w:rsidR="0049369A" w:rsidRDefault="0049369A" w:rsidP="00B95375">
            <w:pPr>
              <w:pStyle w:val="a4"/>
              <w:numPr>
                <w:ilvl w:val="0"/>
                <w:numId w:val="80"/>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формат оформления результатов поиска информации</w:t>
            </w:r>
          </w:p>
          <w:p w14:paraId="73B356CF" w14:textId="77777777" w:rsidR="0049369A" w:rsidRDefault="0049369A" w:rsidP="00B95375">
            <w:pPr>
              <w:pStyle w:val="a4"/>
              <w:numPr>
                <w:ilvl w:val="0"/>
                <w:numId w:val="80"/>
              </w:numPr>
              <w:suppressAutoHyphens/>
              <w:rPr>
                <w:rFonts w:ascii="Times New Roman" w:eastAsia="Calibri" w:hAnsi="Times New Roman" w:cs="Times New Roman"/>
                <w:b/>
                <w:bCs/>
                <w:iCs/>
                <w:sz w:val="24"/>
                <w:szCs w:val="24"/>
              </w:rPr>
            </w:pPr>
            <w:r>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w:t>
            </w:r>
          </w:p>
          <w:p w14:paraId="42163398"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eastAsia="Calibri" w:hAnsi="Times New Roman"/>
                <w:bCs/>
                <w:iCs/>
                <w:sz w:val="24"/>
                <w:szCs w:val="24"/>
              </w:rPr>
              <w:t>программное обеспечение в профессиональной деятельности, в том числе цифровые средства</w:t>
            </w:r>
          </w:p>
          <w:p w14:paraId="68C61360"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11E23CD1"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2F43E9D4"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7924F714"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1A27A8DD"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hAnsi="Times New Roman"/>
              </w:rPr>
              <w:t>основы проектной деятельности</w:t>
            </w:r>
          </w:p>
          <w:p w14:paraId="7E85DDA7"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709558C9" w14:textId="77777777" w:rsidR="0049369A" w:rsidRDefault="0049369A" w:rsidP="00B95375">
            <w:pPr>
              <w:pStyle w:val="HTML"/>
              <w:numPr>
                <w:ilvl w:val="0"/>
                <w:numId w:val="80"/>
              </w:numPr>
              <w:shd w:val="clear" w:color="auto" w:fill="FFFFFF"/>
              <w:suppressAutoHyphens w:val="0"/>
              <w:jc w:val="left"/>
              <w:rPr>
                <w:rFonts w:ascii="Times New Roman" w:hAnsi="Times New Roman"/>
                <w:sz w:val="24"/>
                <w:szCs w:val="24"/>
              </w:rPr>
            </w:pPr>
            <w:r>
              <w:rPr>
                <w:rFonts w:ascii="Times New Roman" w:hAnsi="Times New Roman"/>
              </w:rPr>
              <w:t>правила оформления документов и построения устных сообщений</w:t>
            </w:r>
          </w:p>
          <w:p w14:paraId="2C7C0072"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2C29DEC5"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5D53FEBC"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7A6063F6" w14:textId="77777777" w:rsidR="0049369A" w:rsidRDefault="0049369A" w:rsidP="00B95375">
            <w:pPr>
              <w:pStyle w:val="a4"/>
              <w:numPr>
                <w:ilvl w:val="0"/>
                <w:numId w:val="80"/>
              </w:numPr>
              <w:rPr>
                <w:rFonts w:ascii="Times New Roman" w:hAnsi="Times New Roman" w:cs="Times New Roman"/>
              </w:rPr>
            </w:pPr>
            <w:r>
              <w:rPr>
                <w:rFonts w:ascii="Times New Roman" w:hAnsi="Times New Roman" w:cs="Times New Roman"/>
              </w:rPr>
              <w:t>особенности произношения</w:t>
            </w:r>
          </w:p>
          <w:p w14:paraId="3A1D0027" w14:textId="5EE7C342" w:rsidR="0049369A" w:rsidRPr="00956325" w:rsidRDefault="0049369A" w:rsidP="0049369A">
            <w:pPr>
              <w:suppressAutoHyphens/>
              <w:rPr>
                <w:rFonts w:ascii="Times New Roman" w:hAnsi="Times New Roman"/>
                <w:sz w:val="24"/>
                <w:szCs w:val="24"/>
              </w:rPr>
            </w:pPr>
            <w:r>
              <w:rPr>
                <w:rFonts w:ascii="Times New Roman" w:hAnsi="Times New Roman"/>
              </w:rPr>
              <w:t>правила чтения текстов профессиональной направленности</w:t>
            </w:r>
          </w:p>
        </w:tc>
        <w:tc>
          <w:tcPr>
            <w:tcW w:w="3538" w:type="dxa"/>
          </w:tcPr>
          <w:p w14:paraId="059BA7AC"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 xml:space="preserve">полнота и правильность </w:t>
            </w:r>
          </w:p>
          <w:p w14:paraId="3F7C1A3F"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использование профессиональной терминологии</w:t>
            </w:r>
          </w:p>
          <w:p w14:paraId="1707B589"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 xml:space="preserve">грамотность речи </w:t>
            </w:r>
          </w:p>
          <w:p w14:paraId="1DCC09A9"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аргументированность</w:t>
            </w:r>
          </w:p>
          <w:p w14:paraId="379B5769"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четкое изложение сути поставленной проблемы</w:t>
            </w:r>
          </w:p>
          <w:p w14:paraId="5D7527C4"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самостоятельно проведенный анализ проблемы с использованием концепций и аналитического инструментария дисциплины</w:t>
            </w:r>
          </w:p>
          <w:p w14:paraId="7283751F"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наличие обобщенной авторской позиции, собственных умозаключений</w:t>
            </w:r>
          </w:p>
          <w:p w14:paraId="38312E2F"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использование профессиональной лексики</w:t>
            </w:r>
          </w:p>
          <w:p w14:paraId="51C587BB"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наличие выводов</w:t>
            </w:r>
          </w:p>
          <w:p w14:paraId="21F4F5CA" w14:textId="77777777" w:rsidR="0049369A" w:rsidRPr="00C12E87" w:rsidRDefault="0049369A" w:rsidP="0049369A">
            <w:pPr>
              <w:tabs>
                <w:tab w:val="left" w:pos="851"/>
              </w:tabs>
              <w:jc w:val="both"/>
              <w:rPr>
                <w:rFonts w:ascii="Times New Roman" w:hAnsi="Times New Roman"/>
                <w:sz w:val="24"/>
                <w:szCs w:val="24"/>
              </w:rPr>
            </w:pPr>
            <w:r w:rsidRPr="00C12E87">
              <w:rPr>
                <w:rFonts w:ascii="Times New Roman" w:hAnsi="Times New Roman"/>
                <w:sz w:val="24"/>
                <w:szCs w:val="24"/>
              </w:rPr>
              <w:t>дан полный, развернутый ответ на поставленный вопрос</w:t>
            </w:r>
          </w:p>
          <w:p w14:paraId="4D860C97" w14:textId="77777777" w:rsidR="0049369A" w:rsidRPr="00C12E87" w:rsidRDefault="0049369A" w:rsidP="0049369A">
            <w:pPr>
              <w:tabs>
                <w:tab w:val="left" w:pos="851"/>
              </w:tabs>
              <w:jc w:val="both"/>
              <w:rPr>
                <w:rFonts w:ascii="Times New Roman" w:hAnsi="Times New Roman"/>
                <w:sz w:val="24"/>
                <w:szCs w:val="24"/>
              </w:rPr>
            </w:pPr>
            <w:r w:rsidRPr="00C12E87">
              <w:rPr>
                <w:rFonts w:ascii="Times New Roman" w:hAnsi="Times New Roman"/>
                <w:sz w:val="24"/>
                <w:szCs w:val="24"/>
              </w:rPr>
              <w:t>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w:t>
            </w:r>
          </w:p>
          <w:p w14:paraId="2A9DDE44" w14:textId="77777777" w:rsidR="0049369A" w:rsidRPr="00C12E87" w:rsidRDefault="0049369A" w:rsidP="0049369A">
            <w:pPr>
              <w:tabs>
                <w:tab w:val="left" w:pos="851"/>
              </w:tabs>
              <w:jc w:val="both"/>
              <w:rPr>
                <w:rFonts w:ascii="Times New Roman" w:hAnsi="Times New Roman"/>
                <w:sz w:val="24"/>
                <w:szCs w:val="24"/>
              </w:rPr>
            </w:pPr>
            <w:r w:rsidRPr="00C12E87">
              <w:rPr>
                <w:rFonts w:ascii="Times New Roman" w:hAnsi="Times New Roman"/>
                <w:sz w:val="24"/>
                <w:szCs w:val="24"/>
              </w:rPr>
              <w:t>знание об объекте демонстрируется на фоне понимания его в системе данной дисциплины и междисциплинарных связей</w:t>
            </w:r>
          </w:p>
          <w:p w14:paraId="05648F47" w14:textId="77777777" w:rsidR="0049369A" w:rsidRPr="00956325" w:rsidRDefault="0049369A" w:rsidP="0049369A">
            <w:pPr>
              <w:rPr>
                <w:rFonts w:ascii="Times New Roman" w:hAnsi="Times New Roman" w:cs="Times New Roman"/>
                <w:sz w:val="24"/>
                <w:szCs w:val="24"/>
              </w:rPr>
            </w:pPr>
            <w:r w:rsidRPr="00C12E87">
              <w:rPr>
                <w:rFonts w:ascii="Times New Roman" w:hAnsi="Times New Roman"/>
                <w:sz w:val="24"/>
                <w:szCs w:val="24"/>
              </w:rPr>
              <w:t>ответ формулируется в терминах дисциплины, изложен литературным языком, логичен, доказателен, демонстрирует позицию обучающегося.</w:t>
            </w:r>
          </w:p>
        </w:tc>
        <w:tc>
          <w:tcPr>
            <w:tcW w:w="2571" w:type="dxa"/>
          </w:tcPr>
          <w:p w14:paraId="7DD94F96"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 xml:space="preserve">тематическое тестирование </w:t>
            </w:r>
          </w:p>
          <w:p w14:paraId="14CF218F"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письменная работа</w:t>
            </w:r>
          </w:p>
          <w:p w14:paraId="69472C5C"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устный опрос</w:t>
            </w:r>
          </w:p>
          <w:p w14:paraId="6A7DB536"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эссе</w:t>
            </w:r>
          </w:p>
          <w:p w14:paraId="739DD91E" w14:textId="77777777" w:rsidR="0049369A" w:rsidRPr="00956325" w:rsidRDefault="0049369A" w:rsidP="0049369A">
            <w:pPr>
              <w:rPr>
                <w:rFonts w:ascii="Times New Roman" w:hAnsi="Times New Roman" w:cs="Times New Roman"/>
                <w:sz w:val="24"/>
                <w:szCs w:val="24"/>
              </w:rPr>
            </w:pPr>
            <w:r w:rsidRPr="00C12E87">
              <w:rPr>
                <w:rFonts w:ascii="Times New Roman" w:hAnsi="Times New Roman"/>
                <w:bCs/>
                <w:sz w:val="24"/>
                <w:szCs w:val="24"/>
              </w:rPr>
              <w:t>дифференцированный зачет</w:t>
            </w:r>
          </w:p>
        </w:tc>
      </w:tr>
      <w:tr w:rsidR="0049369A" w:rsidRPr="00956325" w14:paraId="4D02C7C7" w14:textId="77777777" w:rsidTr="00094172">
        <w:trPr>
          <w:trHeight w:val="415"/>
        </w:trPr>
        <w:tc>
          <w:tcPr>
            <w:tcW w:w="3814" w:type="dxa"/>
          </w:tcPr>
          <w:p w14:paraId="732EB0C3" w14:textId="77777777" w:rsidR="0049369A" w:rsidRDefault="0049369A" w:rsidP="0049369A">
            <w:pPr>
              <w:rPr>
                <w:rFonts w:ascii="Times New Roman" w:hAnsi="Times New Roman" w:cs="Times New Roman"/>
                <w:iCs/>
                <w:color w:val="0D0D0D"/>
                <w:sz w:val="24"/>
                <w:szCs w:val="24"/>
                <w:u w:val="single"/>
              </w:rPr>
            </w:pPr>
            <w:r>
              <w:rPr>
                <w:rFonts w:ascii="Times New Roman" w:hAnsi="Times New Roman" w:cs="Times New Roman"/>
                <w:iCs/>
                <w:color w:val="0D0D0D"/>
                <w:sz w:val="24"/>
                <w:szCs w:val="24"/>
                <w:u w:val="single"/>
              </w:rPr>
              <w:t>Умеет:</w:t>
            </w:r>
          </w:p>
          <w:p w14:paraId="614013C3"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2430178"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F9C4C70"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p w14:paraId="7A2D1144"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владеть актуальными методами работы в профессиональной и смежных сферах</w:t>
            </w:r>
          </w:p>
          <w:p w14:paraId="2DFC60D4"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p w14:paraId="461B7A0F"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p w14:paraId="27267182"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p w14:paraId="08DD5CD3"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оценивать практическую значимость результатов поиска</w:t>
            </w:r>
          </w:p>
          <w:p w14:paraId="2F3EC0E7" w14:textId="77777777" w:rsidR="0049369A" w:rsidRDefault="0049369A" w:rsidP="00B95375">
            <w:pPr>
              <w:pStyle w:val="a4"/>
              <w:numPr>
                <w:ilvl w:val="0"/>
                <w:numId w:val="81"/>
              </w:numPr>
              <w:suppressAutoHyphens/>
              <w:rPr>
                <w:rFonts w:ascii="Times New Roman" w:eastAsia="Calibri" w:hAnsi="Times New Roman" w:cs="Times New Roman"/>
                <w:iCs/>
                <w:sz w:val="24"/>
                <w:szCs w:val="24"/>
              </w:rPr>
            </w:pPr>
            <w:r>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p w14:paraId="157B24E1" w14:textId="77777777" w:rsidR="0049369A" w:rsidRDefault="0049369A" w:rsidP="00B95375">
            <w:pPr>
              <w:pStyle w:val="a4"/>
              <w:numPr>
                <w:ilvl w:val="0"/>
                <w:numId w:val="81"/>
              </w:numPr>
              <w:suppressAutoHyphens/>
              <w:rPr>
                <w:rFonts w:ascii="Times New Roman" w:eastAsia="Calibri" w:hAnsi="Times New Roman" w:cs="Times New Roman"/>
                <w:b/>
                <w:iCs/>
                <w:sz w:val="24"/>
                <w:szCs w:val="24"/>
              </w:rPr>
            </w:pPr>
            <w:r>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p w14:paraId="30427FBD"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p w14:paraId="022B51C0"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52EBEF4B"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4047E119"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2766ADE1"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организовывать работу коллектива и команды</w:t>
            </w:r>
          </w:p>
          <w:p w14:paraId="29295FA4"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hAnsi="Times New Roman" w:cs="Times New Roman"/>
              </w:rPr>
              <w:t>взаимодействовать с коллегами, руководством, клиентами в ходе профессиональной деятельности</w:t>
            </w:r>
          </w:p>
          <w:p w14:paraId="3346D452"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3F4C1B0A" w14:textId="77777777" w:rsidR="0049369A" w:rsidRDefault="0049369A" w:rsidP="00B95375">
            <w:pPr>
              <w:widowControl w:val="0"/>
              <w:numPr>
                <w:ilvl w:val="0"/>
                <w:numId w:val="81"/>
              </w:numPr>
              <w:rPr>
                <w:rFonts w:ascii="Times New Roman" w:hAnsi="Times New Roman" w:cs="Times New Roman"/>
                <w:iCs/>
                <w:sz w:val="24"/>
                <w:szCs w:val="24"/>
              </w:rPr>
            </w:pPr>
            <w:r>
              <w:rPr>
                <w:rFonts w:ascii="Times New Roman" w:hAnsi="Times New Roman" w:cs="Times New Roman"/>
              </w:rPr>
              <w:t>проявлять толерантность в рабочем коллективе</w:t>
            </w:r>
          </w:p>
          <w:p w14:paraId="65B632E3"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19CB09A8"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1D3E27AF"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74851A25"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3148F8C6" w14:textId="77777777" w:rsidR="0049369A" w:rsidRDefault="0049369A" w:rsidP="00B95375">
            <w:pPr>
              <w:pStyle w:val="a4"/>
              <w:numPr>
                <w:ilvl w:val="0"/>
                <w:numId w:val="81"/>
              </w:numPr>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72853CF9" w14:textId="577C9D2B" w:rsidR="0049369A" w:rsidRPr="00956325" w:rsidRDefault="0049369A" w:rsidP="0049369A">
            <w:pPr>
              <w:widowControl w:val="0"/>
              <w:numPr>
                <w:ilvl w:val="0"/>
                <w:numId w:val="2"/>
              </w:numPr>
              <w:tabs>
                <w:tab w:val="num" w:pos="276"/>
              </w:tabs>
              <w:ind w:left="134" w:hanging="142"/>
              <w:rPr>
                <w:rFonts w:ascii="Times New Roman"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538" w:type="dxa"/>
          </w:tcPr>
          <w:p w14:paraId="7C8106A1"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правильность выполнения/содержание</w:t>
            </w:r>
          </w:p>
          <w:p w14:paraId="7CE83729"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степень проработанности</w:t>
            </w:r>
          </w:p>
          <w:p w14:paraId="739916A7"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глубина раскрытия</w:t>
            </w:r>
          </w:p>
          <w:p w14:paraId="5307011F"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раскрытие источников информации, целесообразность их использования</w:t>
            </w:r>
          </w:p>
          <w:p w14:paraId="4EC2F739"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соответствие требованиям оформления</w:t>
            </w:r>
          </w:p>
          <w:p w14:paraId="2893344E" w14:textId="77777777" w:rsidR="0049369A" w:rsidRPr="00C12E87" w:rsidRDefault="0049369A" w:rsidP="0049369A">
            <w:pPr>
              <w:rPr>
                <w:rFonts w:ascii="Times New Roman" w:hAnsi="Times New Roman"/>
                <w:sz w:val="24"/>
                <w:szCs w:val="24"/>
              </w:rPr>
            </w:pPr>
            <w:r w:rsidRPr="00C12E87">
              <w:rPr>
                <w:rFonts w:ascii="Times New Roman" w:hAnsi="Times New Roman"/>
                <w:sz w:val="24"/>
                <w:szCs w:val="24"/>
              </w:rPr>
              <w:t>грамотность оформления</w:t>
            </w:r>
          </w:p>
          <w:p w14:paraId="324A4BB6" w14:textId="77777777" w:rsidR="0049369A" w:rsidRPr="00C12E87" w:rsidRDefault="0049369A" w:rsidP="0049369A">
            <w:pPr>
              <w:rPr>
                <w:rFonts w:ascii="Times New Roman" w:hAnsi="Times New Roman"/>
                <w:bCs/>
                <w:sz w:val="24"/>
                <w:szCs w:val="24"/>
              </w:rPr>
            </w:pPr>
            <w:r w:rsidRPr="00C12E87">
              <w:rPr>
                <w:rFonts w:ascii="Times New Roman" w:hAnsi="Times New Roman"/>
                <w:bCs/>
                <w:sz w:val="24"/>
                <w:szCs w:val="24"/>
              </w:rPr>
              <w:t xml:space="preserve">активность </w:t>
            </w:r>
          </w:p>
          <w:p w14:paraId="67474182" w14:textId="77777777" w:rsidR="0049369A" w:rsidRPr="00C12E87" w:rsidRDefault="0049369A" w:rsidP="0049369A">
            <w:pPr>
              <w:rPr>
                <w:rFonts w:ascii="Times New Roman" w:hAnsi="Times New Roman"/>
                <w:bCs/>
                <w:sz w:val="24"/>
                <w:szCs w:val="24"/>
              </w:rPr>
            </w:pPr>
            <w:r w:rsidRPr="00C12E87">
              <w:rPr>
                <w:rFonts w:ascii="Times New Roman" w:hAnsi="Times New Roman"/>
                <w:bCs/>
                <w:sz w:val="24"/>
                <w:szCs w:val="24"/>
              </w:rPr>
              <w:t>умение применять теоретический материал при решении практических задач</w:t>
            </w:r>
          </w:p>
          <w:p w14:paraId="33A90180" w14:textId="77777777" w:rsidR="0049369A" w:rsidRPr="00956325" w:rsidRDefault="0049369A" w:rsidP="0049369A">
            <w:pPr>
              <w:rPr>
                <w:rFonts w:ascii="Times New Roman" w:hAnsi="Times New Roman" w:cs="Times New Roman"/>
                <w:sz w:val="24"/>
                <w:szCs w:val="24"/>
              </w:rPr>
            </w:pPr>
            <w:r w:rsidRPr="00C12E87">
              <w:rPr>
                <w:rFonts w:ascii="Times New Roman" w:hAnsi="Times New Roman"/>
                <w:bCs/>
                <w:sz w:val="24"/>
                <w:szCs w:val="24"/>
              </w:rPr>
              <w:t>понимание сущности обсуждаемых конкретных проблем, а также актуальности и практической значимости изучаемой дисциплины</w:t>
            </w:r>
          </w:p>
        </w:tc>
        <w:tc>
          <w:tcPr>
            <w:tcW w:w="2571" w:type="dxa"/>
          </w:tcPr>
          <w:p w14:paraId="75AB6D34" w14:textId="77777777" w:rsidR="0049369A" w:rsidRPr="00C12E87" w:rsidRDefault="0049369A" w:rsidP="0049369A">
            <w:pPr>
              <w:rPr>
                <w:rFonts w:ascii="Times New Roman" w:hAnsi="Times New Roman"/>
                <w:bCs/>
                <w:sz w:val="24"/>
                <w:szCs w:val="24"/>
              </w:rPr>
            </w:pPr>
            <w:r w:rsidRPr="00C12E87">
              <w:rPr>
                <w:rFonts w:ascii="Times New Roman" w:hAnsi="Times New Roman"/>
                <w:bCs/>
                <w:sz w:val="24"/>
                <w:szCs w:val="24"/>
              </w:rPr>
              <w:t>Оценка результатов выполнения практической работы</w:t>
            </w:r>
          </w:p>
          <w:p w14:paraId="4C895EB3" w14:textId="77777777" w:rsidR="0049369A" w:rsidRPr="00956325" w:rsidRDefault="0049369A" w:rsidP="0049369A">
            <w:pPr>
              <w:autoSpaceDE w:val="0"/>
              <w:autoSpaceDN w:val="0"/>
              <w:adjustRightInd w:val="0"/>
              <w:rPr>
                <w:rFonts w:ascii="Times New Roman" w:hAnsi="Times New Roman" w:cs="Times New Roman"/>
                <w:b/>
                <w:bCs/>
                <w:sz w:val="24"/>
                <w:szCs w:val="24"/>
              </w:rPr>
            </w:pPr>
            <w:r w:rsidRPr="00C12E87">
              <w:rPr>
                <w:rFonts w:ascii="Times New Roman" w:hAnsi="Times New Roman"/>
                <w:bCs/>
                <w:sz w:val="24"/>
                <w:szCs w:val="24"/>
              </w:rPr>
              <w:t>Экспертное наблюдение за ходом выполнения практической работы</w:t>
            </w:r>
          </w:p>
        </w:tc>
      </w:tr>
    </w:tbl>
    <w:p w14:paraId="62A66145" w14:textId="77777777" w:rsidR="0049369A" w:rsidRDefault="007C4AE0" w:rsidP="00A65173">
      <w:pPr>
        <w:jc w:val="right"/>
        <w:rPr>
          <w:rFonts w:ascii="Times New Roman" w:hAnsi="Times New Roman" w:cs="Times New Roman"/>
          <w:b/>
          <w:bCs/>
          <w:sz w:val="24"/>
          <w:szCs w:val="24"/>
        </w:rPr>
      </w:pPr>
      <w:r>
        <w:rPr>
          <w:rFonts w:ascii="Times New Roman" w:hAnsi="Times New Roman" w:cs="Times New Roman"/>
          <w:b/>
          <w:bCs/>
          <w:sz w:val="24"/>
          <w:szCs w:val="24"/>
        </w:rPr>
        <w:t xml:space="preserve">                                                                                                               </w:t>
      </w:r>
    </w:p>
    <w:p w14:paraId="11DAB6D4" w14:textId="77777777" w:rsidR="0049369A" w:rsidRDefault="0049369A" w:rsidP="00A65173">
      <w:pPr>
        <w:jc w:val="right"/>
        <w:rPr>
          <w:rFonts w:ascii="Times New Roman" w:hAnsi="Times New Roman" w:cs="Times New Roman"/>
          <w:b/>
          <w:bCs/>
          <w:sz w:val="24"/>
          <w:szCs w:val="24"/>
        </w:rPr>
      </w:pPr>
    </w:p>
    <w:p w14:paraId="0EA4A495" w14:textId="77777777" w:rsidR="0049369A" w:rsidRDefault="0049369A" w:rsidP="00A65173">
      <w:pPr>
        <w:jc w:val="right"/>
        <w:rPr>
          <w:rFonts w:ascii="Times New Roman" w:hAnsi="Times New Roman" w:cs="Times New Roman"/>
          <w:b/>
          <w:bCs/>
          <w:sz w:val="24"/>
          <w:szCs w:val="24"/>
        </w:rPr>
      </w:pPr>
    </w:p>
    <w:p w14:paraId="5D4A9921" w14:textId="77777777" w:rsidR="0049369A" w:rsidRDefault="0049369A" w:rsidP="00A65173">
      <w:pPr>
        <w:jc w:val="right"/>
        <w:rPr>
          <w:rFonts w:ascii="Times New Roman" w:hAnsi="Times New Roman" w:cs="Times New Roman"/>
          <w:b/>
          <w:bCs/>
          <w:sz w:val="24"/>
          <w:szCs w:val="24"/>
        </w:rPr>
      </w:pPr>
    </w:p>
    <w:p w14:paraId="3BB5A32A" w14:textId="77777777" w:rsidR="0049369A" w:rsidRDefault="0049369A" w:rsidP="00A65173">
      <w:pPr>
        <w:jc w:val="right"/>
        <w:rPr>
          <w:rFonts w:ascii="Times New Roman" w:hAnsi="Times New Roman" w:cs="Times New Roman"/>
          <w:b/>
          <w:bCs/>
          <w:sz w:val="24"/>
          <w:szCs w:val="24"/>
        </w:rPr>
      </w:pPr>
    </w:p>
    <w:p w14:paraId="22A1DA9D" w14:textId="23EE8E6D" w:rsidR="00335319" w:rsidRDefault="007C4AE0" w:rsidP="00A65173">
      <w:pPr>
        <w:jc w:val="right"/>
        <w:rPr>
          <w:rFonts w:ascii="Times New Roman" w:hAnsi="Times New Roman" w:cs="Times New Roman"/>
          <w:b/>
          <w:bCs/>
          <w:sz w:val="24"/>
          <w:szCs w:val="24"/>
        </w:rPr>
      </w:pPr>
      <w:r>
        <w:rPr>
          <w:rFonts w:ascii="Times New Roman" w:hAnsi="Times New Roman" w:cs="Times New Roman"/>
          <w:b/>
          <w:bCs/>
          <w:sz w:val="24"/>
          <w:szCs w:val="24"/>
        </w:rPr>
        <w:t xml:space="preserve">     </w:t>
      </w:r>
      <w:r w:rsidR="00A944DD">
        <w:rPr>
          <w:rFonts w:ascii="Times New Roman" w:hAnsi="Times New Roman" w:cs="Times New Roman"/>
          <w:b/>
          <w:bCs/>
          <w:sz w:val="24"/>
          <w:szCs w:val="24"/>
        </w:rPr>
        <w:t>Приложение 2.9</w:t>
      </w:r>
    </w:p>
    <w:p w14:paraId="364C78A6" w14:textId="2C3591B5" w:rsidR="00335319" w:rsidRPr="00E81AAC" w:rsidRDefault="00C3411C" w:rsidP="00335319">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335319">
        <w:rPr>
          <w:rFonts w:ascii="Times New Roman" w:eastAsia="Times New Roman" w:hAnsi="Times New Roman" w:cs="Times New Roman"/>
          <w:b/>
          <w:bCs/>
          <w:kern w:val="32"/>
          <w:sz w:val="24"/>
          <w:szCs w:val="24"/>
        </w:rPr>
        <w:t xml:space="preserve"> по </w:t>
      </w:r>
      <w:r w:rsidR="00335319" w:rsidRPr="00797614">
        <w:rPr>
          <w:rFonts w:ascii="Times New Roman" w:eastAsia="Times New Roman" w:hAnsi="Times New Roman" w:cs="Times New Roman"/>
          <w:b/>
          <w:bCs/>
          <w:kern w:val="32"/>
          <w:sz w:val="24"/>
          <w:szCs w:val="24"/>
        </w:rPr>
        <w:t xml:space="preserve">специальности </w:t>
      </w:r>
      <w:r w:rsidR="00335319">
        <w:rPr>
          <w:rFonts w:ascii="Times New Roman" w:eastAsia="Times New Roman" w:hAnsi="Times New Roman" w:cs="Times New Roman"/>
          <w:b/>
          <w:bCs/>
          <w:color w:val="0070C0"/>
          <w:kern w:val="32"/>
          <w:sz w:val="24"/>
          <w:szCs w:val="24"/>
        </w:rPr>
        <w:br/>
      </w:r>
      <w:r w:rsidR="00441E36" w:rsidRPr="00441E36">
        <w:rPr>
          <w:rFonts w:ascii="Times New Roman" w:hAnsi="Times New Roman"/>
          <w:b/>
          <w:bCs/>
          <w:sz w:val="24"/>
          <w:szCs w:val="24"/>
        </w:rPr>
        <w:t>44.02.04 Специальное дошкольное образование</w:t>
      </w:r>
    </w:p>
    <w:p w14:paraId="2EBD5A50" w14:textId="77777777" w:rsidR="00335319" w:rsidRDefault="00335319" w:rsidP="00335319">
      <w:pPr>
        <w:jc w:val="right"/>
        <w:rPr>
          <w:rFonts w:ascii="Times New Roman" w:hAnsi="Times New Roman" w:cs="Times New Roman"/>
          <w:b/>
          <w:bCs/>
          <w:color w:val="0070C0"/>
          <w:sz w:val="24"/>
          <w:szCs w:val="24"/>
        </w:rPr>
      </w:pPr>
    </w:p>
    <w:p w14:paraId="313E7905" w14:textId="77777777" w:rsidR="00335319" w:rsidRDefault="00335319" w:rsidP="00335319">
      <w:pPr>
        <w:jc w:val="right"/>
        <w:rPr>
          <w:rFonts w:ascii="Times New Roman" w:hAnsi="Times New Roman" w:cs="Times New Roman"/>
          <w:b/>
          <w:bCs/>
          <w:color w:val="0070C0"/>
          <w:sz w:val="24"/>
          <w:szCs w:val="24"/>
        </w:rPr>
      </w:pPr>
    </w:p>
    <w:p w14:paraId="44B57302" w14:textId="77777777" w:rsidR="00335319" w:rsidRDefault="00335319" w:rsidP="00335319">
      <w:pPr>
        <w:jc w:val="right"/>
        <w:rPr>
          <w:rFonts w:ascii="Times New Roman" w:hAnsi="Times New Roman" w:cs="Times New Roman"/>
          <w:b/>
          <w:bCs/>
          <w:color w:val="0070C0"/>
          <w:sz w:val="24"/>
          <w:szCs w:val="24"/>
        </w:rPr>
      </w:pPr>
    </w:p>
    <w:p w14:paraId="0009E46E" w14:textId="77777777" w:rsidR="00335319" w:rsidRDefault="00335319" w:rsidP="00335319">
      <w:pPr>
        <w:jc w:val="right"/>
        <w:rPr>
          <w:rFonts w:ascii="Times New Roman" w:hAnsi="Times New Roman" w:cs="Times New Roman"/>
          <w:b/>
          <w:bCs/>
          <w:color w:val="0070C0"/>
          <w:sz w:val="24"/>
          <w:szCs w:val="24"/>
        </w:rPr>
      </w:pPr>
    </w:p>
    <w:p w14:paraId="168CF521" w14:textId="77777777" w:rsidR="00335319" w:rsidRDefault="00335319" w:rsidP="00335319">
      <w:pPr>
        <w:jc w:val="right"/>
        <w:rPr>
          <w:rFonts w:ascii="Times New Roman" w:hAnsi="Times New Roman" w:cs="Times New Roman"/>
          <w:b/>
          <w:bCs/>
          <w:color w:val="0070C0"/>
          <w:sz w:val="24"/>
          <w:szCs w:val="24"/>
        </w:rPr>
      </w:pPr>
    </w:p>
    <w:p w14:paraId="38A4AA10" w14:textId="77777777" w:rsidR="00335319" w:rsidRDefault="00335319" w:rsidP="00335319">
      <w:pPr>
        <w:jc w:val="right"/>
        <w:rPr>
          <w:rFonts w:ascii="Times New Roman" w:hAnsi="Times New Roman" w:cs="Times New Roman"/>
          <w:b/>
          <w:bCs/>
          <w:color w:val="0070C0"/>
          <w:sz w:val="24"/>
          <w:szCs w:val="24"/>
        </w:rPr>
      </w:pPr>
    </w:p>
    <w:p w14:paraId="201CFC5A" w14:textId="77777777" w:rsidR="00335319" w:rsidRDefault="00335319" w:rsidP="00335319">
      <w:pPr>
        <w:jc w:val="right"/>
        <w:rPr>
          <w:rFonts w:ascii="Times New Roman" w:hAnsi="Times New Roman" w:cs="Times New Roman"/>
          <w:b/>
          <w:bCs/>
          <w:color w:val="0070C0"/>
          <w:sz w:val="24"/>
          <w:szCs w:val="24"/>
        </w:rPr>
      </w:pPr>
    </w:p>
    <w:p w14:paraId="1309D679" w14:textId="77777777" w:rsidR="00335319" w:rsidRDefault="00335319" w:rsidP="00335319">
      <w:pPr>
        <w:jc w:val="right"/>
        <w:rPr>
          <w:rFonts w:ascii="Times New Roman" w:hAnsi="Times New Roman" w:cs="Times New Roman"/>
          <w:b/>
          <w:bCs/>
          <w:color w:val="0070C0"/>
          <w:sz w:val="24"/>
          <w:szCs w:val="24"/>
        </w:rPr>
      </w:pPr>
    </w:p>
    <w:p w14:paraId="7B75A842" w14:textId="77777777" w:rsidR="00335319" w:rsidRDefault="00335319" w:rsidP="00335319">
      <w:pPr>
        <w:jc w:val="right"/>
        <w:rPr>
          <w:rFonts w:ascii="Times New Roman" w:hAnsi="Times New Roman" w:cs="Times New Roman"/>
          <w:b/>
          <w:bCs/>
          <w:color w:val="0070C0"/>
          <w:sz w:val="24"/>
          <w:szCs w:val="24"/>
        </w:rPr>
      </w:pPr>
    </w:p>
    <w:p w14:paraId="6BC4F70B" w14:textId="77777777" w:rsidR="00335319" w:rsidRDefault="00335319" w:rsidP="00335319">
      <w:pPr>
        <w:jc w:val="right"/>
        <w:rPr>
          <w:rFonts w:ascii="Times New Roman" w:hAnsi="Times New Roman" w:cs="Times New Roman"/>
          <w:b/>
          <w:bCs/>
          <w:color w:val="0070C0"/>
          <w:sz w:val="24"/>
          <w:szCs w:val="24"/>
        </w:rPr>
      </w:pPr>
    </w:p>
    <w:p w14:paraId="7E463FA1" w14:textId="77777777" w:rsidR="00335319" w:rsidRPr="00502F97" w:rsidRDefault="00335319" w:rsidP="00335319">
      <w:pPr>
        <w:jc w:val="right"/>
        <w:rPr>
          <w:rFonts w:ascii="Times New Roman" w:hAnsi="Times New Roman" w:cs="Times New Roman"/>
          <w:b/>
          <w:bCs/>
          <w:color w:val="0070C0"/>
          <w:sz w:val="24"/>
          <w:szCs w:val="24"/>
        </w:rPr>
      </w:pPr>
    </w:p>
    <w:p w14:paraId="6803ED36" w14:textId="77777777" w:rsidR="00335319" w:rsidRPr="008F578C" w:rsidRDefault="00335319" w:rsidP="0033531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B015D8" w14:textId="77777777" w:rsidR="00335319" w:rsidRDefault="00335319" w:rsidP="00335319">
      <w:pPr>
        <w:pStyle w:val="1"/>
      </w:pPr>
      <w:bookmarkStart w:id="13" w:name="_Toc185538899"/>
      <w:r w:rsidRPr="006E7FF4">
        <w:t>«</w:t>
      </w:r>
      <w:r>
        <w:t>ОП.</w:t>
      </w:r>
      <w:r w:rsidR="00441E36">
        <w:t>09</w:t>
      </w:r>
      <w:r>
        <w:t xml:space="preserve"> ОСНОВЫ ЛОГОПЕДИИ</w:t>
      </w:r>
      <w:r w:rsidRPr="007273EA">
        <w:t>»</w:t>
      </w:r>
      <w:bookmarkEnd w:id="13"/>
    </w:p>
    <w:p w14:paraId="7342E884" w14:textId="77777777" w:rsidR="00335319" w:rsidRDefault="00335319" w:rsidP="00335319">
      <w:pPr>
        <w:pStyle w:val="1"/>
      </w:pPr>
    </w:p>
    <w:p w14:paraId="68DF0344" w14:textId="77777777" w:rsidR="00335319" w:rsidRDefault="00335319" w:rsidP="00335319">
      <w:pPr>
        <w:pStyle w:val="1"/>
      </w:pPr>
    </w:p>
    <w:p w14:paraId="4E8D3686" w14:textId="77777777" w:rsidR="00335319" w:rsidRDefault="00335319" w:rsidP="00335319">
      <w:pPr>
        <w:pStyle w:val="1"/>
      </w:pPr>
    </w:p>
    <w:p w14:paraId="1A717EF6" w14:textId="77777777" w:rsidR="00335319" w:rsidRDefault="00335319" w:rsidP="00335319">
      <w:pPr>
        <w:pStyle w:val="1"/>
      </w:pPr>
    </w:p>
    <w:p w14:paraId="0F205366" w14:textId="77777777" w:rsidR="00335319" w:rsidRDefault="00335319" w:rsidP="00335319">
      <w:pPr>
        <w:pStyle w:val="1"/>
      </w:pPr>
    </w:p>
    <w:p w14:paraId="662C3416" w14:textId="77777777" w:rsidR="00335319" w:rsidRDefault="00335319" w:rsidP="00335319">
      <w:pPr>
        <w:pStyle w:val="1"/>
      </w:pPr>
    </w:p>
    <w:p w14:paraId="48D72D7F" w14:textId="77777777" w:rsidR="00335319" w:rsidRDefault="00335319" w:rsidP="00335319">
      <w:pPr>
        <w:pStyle w:val="1"/>
      </w:pPr>
    </w:p>
    <w:p w14:paraId="01F9447F" w14:textId="77777777" w:rsidR="00335319" w:rsidRDefault="00335319" w:rsidP="00335319">
      <w:pPr>
        <w:pStyle w:val="1"/>
      </w:pPr>
    </w:p>
    <w:p w14:paraId="52C56A11" w14:textId="77777777" w:rsidR="00335319" w:rsidRDefault="00335319" w:rsidP="00335319">
      <w:pPr>
        <w:pStyle w:val="1"/>
      </w:pPr>
    </w:p>
    <w:p w14:paraId="7A82F547" w14:textId="77777777" w:rsidR="00335319" w:rsidRDefault="00335319" w:rsidP="00335319">
      <w:pPr>
        <w:pStyle w:val="1"/>
      </w:pPr>
    </w:p>
    <w:p w14:paraId="0D08933E" w14:textId="77777777" w:rsidR="00335319" w:rsidRDefault="00335319" w:rsidP="00335319">
      <w:pPr>
        <w:pStyle w:val="1"/>
      </w:pPr>
    </w:p>
    <w:p w14:paraId="1D055B1C" w14:textId="77777777" w:rsidR="00335319" w:rsidRDefault="00335319" w:rsidP="00335319">
      <w:pPr>
        <w:pStyle w:val="1"/>
      </w:pPr>
    </w:p>
    <w:p w14:paraId="718513BD" w14:textId="77777777" w:rsidR="00335319" w:rsidRDefault="00335319" w:rsidP="00335319">
      <w:pPr>
        <w:pStyle w:val="1"/>
      </w:pPr>
    </w:p>
    <w:p w14:paraId="1953404F" w14:textId="46755673" w:rsidR="00335319" w:rsidRDefault="00335319" w:rsidP="00335319">
      <w:pPr>
        <w:pStyle w:val="1"/>
      </w:pPr>
    </w:p>
    <w:p w14:paraId="1E825651" w14:textId="0936216B" w:rsidR="00A65173" w:rsidRDefault="00A65173" w:rsidP="00335319">
      <w:pPr>
        <w:pStyle w:val="1"/>
      </w:pPr>
    </w:p>
    <w:p w14:paraId="7CACBDFD" w14:textId="0A0194FD" w:rsidR="00A65173" w:rsidRDefault="00A65173" w:rsidP="00335319">
      <w:pPr>
        <w:pStyle w:val="1"/>
      </w:pPr>
    </w:p>
    <w:p w14:paraId="79BD6DF8" w14:textId="77777777" w:rsidR="00A65173" w:rsidRDefault="00A65173" w:rsidP="00335319">
      <w:pPr>
        <w:pStyle w:val="1"/>
      </w:pPr>
    </w:p>
    <w:p w14:paraId="29D6D9E9" w14:textId="77777777" w:rsidR="00335319" w:rsidRPr="00A0276D" w:rsidRDefault="00335319" w:rsidP="00335319">
      <w:pPr>
        <w:pStyle w:val="1d"/>
        <w:jc w:val="center"/>
        <w:rPr>
          <w:b/>
          <w:bCs/>
          <w:lang w:val="ru-RU"/>
        </w:rPr>
      </w:pPr>
    </w:p>
    <w:p w14:paraId="287B2035" w14:textId="4A7A7F5E" w:rsidR="00C54595" w:rsidRPr="007C4AE0" w:rsidRDefault="007C4AE0" w:rsidP="007C4AE0">
      <w:pPr>
        <w:rPr>
          <w:rFonts w:ascii="Times New Roman Полужирный" w:eastAsia="Segoe UI" w:hAnsi="Times New Roman Полужирный" w:cs="Times New Roman"/>
          <w:b/>
          <w:bCs/>
          <w:caps/>
          <w:kern w:val="32"/>
          <w:sz w:val="24"/>
          <w:szCs w:val="24"/>
        </w:rPr>
      </w:pPr>
      <w:r>
        <w:t xml:space="preserve">                                                               </w:t>
      </w:r>
      <w:r w:rsidR="00C54595" w:rsidRPr="007C4AE0">
        <w:rPr>
          <w:rFonts w:ascii="Times New Roman" w:hAnsi="Times New Roman"/>
          <w:b/>
          <w:bCs/>
        </w:rPr>
        <w:t>СОДЕРЖАНИЕ ПРОГРАММЫ</w:t>
      </w:r>
    </w:p>
    <w:p w14:paraId="168F5764"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4184B68"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0311917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5406ADBE"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1F44234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140914D6"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3B710D4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7B16B40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310577F1"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39D714B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0B42AB3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17AF24B1"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2643CB51" w14:textId="351F4742" w:rsidR="00335319"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11DBB680" w14:textId="77777777" w:rsidR="00335319" w:rsidRPr="00DF068E" w:rsidRDefault="00335319" w:rsidP="00335319">
      <w:pPr>
        <w:pStyle w:val="1f"/>
        <w:jc w:val="left"/>
        <w:rPr>
          <w:rFonts w:ascii="Times New Roman" w:hAnsi="Times New Roman"/>
        </w:rPr>
        <w:sectPr w:rsidR="00335319" w:rsidRPr="00DF068E" w:rsidSect="00502F97">
          <w:headerReference w:type="even" r:id="rId94"/>
          <w:headerReference w:type="default" r:id="rId95"/>
          <w:pgSz w:w="11906" w:h="16838"/>
          <w:pgMar w:top="1134" w:right="567" w:bottom="1134" w:left="1701" w:header="709" w:footer="709" w:gutter="0"/>
          <w:cols w:space="708"/>
          <w:docGrid w:linePitch="360"/>
        </w:sectPr>
      </w:pPr>
    </w:p>
    <w:p w14:paraId="34F4F856" w14:textId="121CAF2B" w:rsidR="00335319" w:rsidRPr="00134803" w:rsidRDefault="00335319" w:rsidP="00B95375">
      <w:pPr>
        <w:pStyle w:val="1f"/>
        <w:numPr>
          <w:ilvl w:val="0"/>
          <w:numId w:val="74"/>
        </w:numPr>
      </w:pPr>
      <w:r w:rsidRPr="00134803">
        <w:t>Общая характеристикаПРИМЕРНОЙ РАБОЧЕЙ ПРОГРАММЫ УЧЕБНОЙ ДИСЦИПЛИНЫ</w:t>
      </w:r>
    </w:p>
    <w:p w14:paraId="34E7B8AF" w14:textId="3B4D54C8" w:rsidR="00335319" w:rsidRPr="001A6ACA" w:rsidRDefault="00335319" w:rsidP="00335319">
      <w:pPr>
        <w:pStyle w:val="1d"/>
        <w:ind w:left="360"/>
        <w:jc w:val="center"/>
        <w:rPr>
          <w:rFonts w:eastAsia="Segoe UI"/>
          <w:b/>
          <w:bCs/>
          <w:lang w:val="ru-RU"/>
        </w:rPr>
      </w:pPr>
      <w:r w:rsidRPr="001A6ACA">
        <w:rPr>
          <w:rFonts w:eastAsia="Segoe UI"/>
          <w:b/>
          <w:bCs/>
          <w:lang w:val="ru-RU"/>
        </w:rPr>
        <w:t>«</w:t>
      </w:r>
      <w:r w:rsidR="00A65173" w:rsidRPr="001A6ACA">
        <w:rPr>
          <w:b/>
          <w:bCs/>
          <w:color w:val="0D0D0D"/>
          <w:lang w:val="ru-RU"/>
        </w:rPr>
        <w:t xml:space="preserve">ОП.09 </w:t>
      </w:r>
      <w:r w:rsidR="00A65173" w:rsidRPr="001A6ACA">
        <w:rPr>
          <w:b/>
          <w:bCs/>
          <w:lang w:val="ru-RU"/>
        </w:rPr>
        <w:t>О</w:t>
      </w:r>
      <w:r w:rsidR="001A6ACA" w:rsidRPr="001A6ACA">
        <w:rPr>
          <w:b/>
          <w:bCs/>
          <w:lang w:val="ru-RU"/>
        </w:rPr>
        <w:t>сновы логопедии</w:t>
      </w:r>
      <w:r w:rsidRPr="001A6ACA">
        <w:rPr>
          <w:rFonts w:eastAsia="Segoe UI"/>
          <w:b/>
          <w:bCs/>
          <w:lang w:val="ru-RU"/>
        </w:rPr>
        <w:t>»</w:t>
      </w:r>
    </w:p>
    <w:p w14:paraId="38A4E951" w14:textId="77777777" w:rsidR="00335319" w:rsidRPr="00797614" w:rsidRDefault="00335319" w:rsidP="00335319">
      <w:pPr>
        <w:pStyle w:val="1d"/>
        <w:rPr>
          <w:lang w:val="ru-RU"/>
        </w:rPr>
      </w:pPr>
    </w:p>
    <w:p w14:paraId="299796CD" w14:textId="77777777" w:rsidR="00335319" w:rsidRPr="00EA6E1D" w:rsidRDefault="00335319" w:rsidP="0033531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781102A" w14:textId="7DBDC1D9" w:rsidR="00335319" w:rsidRPr="00C3411C" w:rsidRDefault="00335319" w:rsidP="00335319">
      <w:pPr>
        <w:suppressAutoHyphens/>
        <w:spacing w:line="276" w:lineRule="auto"/>
        <w:ind w:firstLine="709"/>
        <w:jc w:val="both"/>
        <w:rPr>
          <w:rFonts w:ascii="Times New Roman" w:hAnsi="Times New Roman" w:cs="Times New Roman"/>
          <w:sz w:val="24"/>
          <w:szCs w:val="24"/>
          <w:shd w:val="clear" w:color="auto" w:fill="FFFFFF"/>
        </w:rPr>
      </w:pPr>
      <w:r w:rsidRPr="00C3411C">
        <w:rPr>
          <w:rFonts w:ascii="Times New Roman" w:eastAsia="Times New Roman" w:hAnsi="Times New Roman" w:cs="Times New Roman"/>
          <w:sz w:val="24"/>
          <w:szCs w:val="24"/>
          <w:lang w:eastAsia="ru-RU"/>
        </w:rPr>
        <w:t xml:space="preserve">Цель дисциплины </w:t>
      </w:r>
      <w:r w:rsidRPr="00C3411C">
        <w:rPr>
          <w:rFonts w:ascii="Times New Roman" w:hAnsi="Times New Roman"/>
          <w:sz w:val="24"/>
          <w:szCs w:val="24"/>
        </w:rPr>
        <w:t>«ОП.</w:t>
      </w:r>
      <w:r w:rsidR="00441E36" w:rsidRPr="00C3411C">
        <w:rPr>
          <w:rFonts w:ascii="Times New Roman" w:hAnsi="Times New Roman"/>
          <w:sz w:val="24"/>
          <w:szCs w:val="24"/>
        </w:rPr>
        <w:t>09</w:t>
      </w:r>
      <w:r w:rsidR="00A65173" w:rsidRPr="00C3411C">
        <w:rPr>
          <w:rFonts w:ascii="Times New Roman" w:hAnsi="Times New Roman"/>
          <w:sz w:val="24"/>
          <w:szCs w:val="24"/>
        </w:rPr>
        <w:t xml:space="preserve"> </w:t>
      </w:r>
      <w:r w:rsidRPr="00C3411C">
        <w:rPr>
          <w:rFonts w:ascii="Times New Roman" w:hAnsi="Times New Roman"/>
          <w:sz w:val="24"/>
          <w:szCs w:val="24"/>
        </w:rPr>
        <w:t>Основы логопедии»:</w:t>
      </w:r>
      <w:r w:rsidR="007C4AE0" w:rsidRPr="00C3411C">
        <w:rPr>
          <w:rFonts w:ascii="Times New Roman" w:hAnsi="Times New Roman"/>
          <w:sz w:val="24"/>
          <w:szCs w:val="24"/>
        </w:rPr>
        <w:t xml:space="preserve"> </w:t>
      </w:r>
      <w:r w:rsidRPr="00C3411C">
        <w:rPr>
          <w:rFonts w:ascii="Times New Roman" w:hAnsi="Times New Roman" w:cs="Times New Roman"/>
          <w:sz w:val="24"/>
          <w:szCs w:val="24"/>
          <w:shd w:val="clear" w:color="auto" w:fill="FFFFFF"/>
        </w:rPr>
        <w:t>формирование у студентов знаний о нозологических и симптомологических видах речевых нарушений, взаимосвязи дидактических, психолого-педагогических и медицинских знаний для решения задач специального обучения и образования.</w:t>
      </w:r>
    </w:p>
    <w:p w14:paraId="6D55DEFE" w14:textId="6CF02EC8" w:rsidR="00FB7021" w:rsidRPr="00C3411C" w:rsidRDefault="00FB7021" w:rsidP="00FB7021">
      <w:pPr>
        <w:suppressAutoHyphens/>
        <w:spacing w:line="276" w:lineRule="auto"/>
        <w:ind w:firstLine="709"/>
        <w:jc w:val="both"/>
        <w:rPr>
          <w:rFonts w:ascii="Times New Roman" w:hAnsi="Times New Roman" w:cs="Times New Roman"/>
          <w:sz w:val="24"/>
          <w:szCs w:val="24"/>
        </w:rPr>
      </w:pPr>
      <w:r w:rsidRPr="00C3411C">
        <w:rPr>
          <w:rFonts w:ascii="Times New Roman" w:hAnsi="Times New Roman" w:cs="Times New Roman"/>
          <w:sz w:val="24"/>
          <w:szCs w:val="24"/>
        </w:rPr>
        <w:t xml:space="preserve">Дисциплина </w:t>
      </w:r>
      <w:r w:rsidRPr="00C3411C">
        <w:rPr>
          <w:rFonts w:ascii="Times New Roman" w:hAnsi="Times New Roman"/>
          <w:sz w:val="24"/>
          <w:szCs w:val="24"/>
        </w:rPr>
        <w:t>«ОП.</w:t>
      </w:r>
      <w:r w:rsidR="00441E36" w:rsidRPr="00C3411C">
        <w:rPr>
          <w:rFonts w:ascii="Times New Roman" w:hAnsi="Times New Roman"/>
          <w:sz w:val="24"/>
          <w:szCs w:val="24"/>
        </w:rPr>
        <w:t>09</w:t>
      </w:r>
      <w:r w:rsidR="007C4AE0" w:rsidRPr="00C3411C">
        <w:rPr>
          <w:rFonts w:ascii="Times New Roman" w:hAnsi="Times New Roman"/>
          <w:sz w:val="24"/>
          <w:szCs w:val="24"/>
        </w:rPr>
        <w:t xml:space="preserve"> </w:t>
      </w:r>
      <w:r w:rsidRPr="00C3411C">
        <w:rPr>
          <w:rFonts w:ascii="Times New Roman" w:hAnsi="Times New Roman"/>
          <w:sz w:val="24"/>
          <w:szCs w:val="24"/>
        </w:rPr>
        <w:t xml:space="preserve">Основы логопедии» </w:t>
      </w:r>
      <w:r w:rsidRPr="00C3411C">
        <w:rPr>
          <w:rFonts w:ascii="Times New Roman" w:hAnsi="Times New Roman" w:cs="Times New Roman"/>
          <w:sz w:val="24"/>
          <w:szCs w:val="24"/>
        </w:rPr>
        <w:t xml:space="preserve">включена в </w:t>
      </w:r>
      <w:r w:rsidRPr="00C3411C">
        <w:rPr>
          <w:rFonts w:ascii="Times New Roman" w:hAnsi="Times New Roman" w:cs="Times New Roman"/>
          <w:iCs/>
          <w:sz w:val="24"/>
          <w:szCs w:val="24"/>
        </w:rPr>
        <w:t>обязательную часть общепрофессионального цикла образовательной программы.</w:t>
      </w:r>
    </w:p>
    <w:p w14:paraId="125897E8" w14:textId="77777777" w:rsidR="00FB7021" w:rsidRDefault="00FB7021" w:rsidP="00335319">
      <w:pPr>
        <w:suppressAutoHyphens/>
        <w:spacing w:line="276" w:lineRule="auto"/>
        <w:ind w:firstLine="709"/>
        <w:jc w:val="both"/>
        <w:rPr>
          <w:rFonts w:ascii="Times New Roman" w:hAnsi="Times New Roman" w:cs="Times New Roman"/>
          <w:sz w:val="24"/>
          <w:szCs w:val="24"/>
        </w:rPr>
      </w:pPr>
    </w:p>
    <w:p w14:paraId="6BC86CD4" w14:textId="77777777" w:rsidR="00335319" w:rsidRPr="00EA6E1D" w:rsidRDefault="00335319" w:rsidP="0033531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3040126" w14:textId="54CCD427" w:rsidR="00335319" w:rsidRDefault="00335319" w:rsidP="0033531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C3411C">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BACB34B" w14:textId="77777777" w:rsidR="00335319" w:rsidRDefault="00335319" w:rsidP="0033531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p w14:paraId="3B672FB2" w14:textId="77777777" w:rsidR="00335319" w:rsidRDefault="00335319" w:rsidP="00335319">
      <w:pPr>
        <w:ind w:firstLine="709"/>
        <w:rPr>
          <w:rFonts w:ascii="Times New Roman" w:hAnsi="Times New Roman" w:cs="Times New Roman"/>
          <w:bCs/>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552"/>
        <w:gridCol w:w="4536"/>
      </w:tblGrid>
      <w:tr w:rsidR="00441E36" w:rsidRPr="00441E36" w14:paraId="0488A617" w14:textId="77777777" w:rsidTr="00C3411C">
        <w:tc>
          <w:tcPr>
            <w:tcW w:w="977" w:type="dxa"/>
            <w:tcBorders>
              <w:top w:val="single" w:sz="4" w:space="0" w:color="auto"/>
              <w:left w:val="single" w:sz="4" w:space="0" w:color="auto"/>
              <w:right w:val="single" w:sz="4" w:space="0" w:color="auto"/>
            </w:tcBorders>
          </w:tcPr>
          <w:p w14:paraId="009D9C48" w14:textId="77777777" w:rsidR="00441E36" w:rsidRPr="00441E36" w:rsidRDefault="00441E36" w:rsidP="00CC0AC0">
            <w:pPr>
              <w:rPr>
                <w:rStyle w:val="afb"/>
                <w:b/>
                <w:sz w:val="24"/>
                <w:szCs w:val="24"/>
              </w:rPr>
            </w:pPr>
            <w:r w:rsidRPr="00441E36">
              <w:rPr>
                <w:rStyle w:val="afb"/>
                <w:b/>
                <w:i w:val="0"/>
                <w:sz w:val="24"/>
                <w:szCs w:val="24"/>
              </w:rPr>
              <w:t xml:space="preserve">Код </w:t>
            </w:r>
            <w:r w:rsidRPr="00441E36">
              <w:rPr>
                <w:rStyle w:val="afb"/>
                <w:b/>
                <w:sz w:val="24"/>
                <w:szCs w:val="24"/>
              </w:rPr>
              <w:t xml:space="preserve">ОК </w:t>
            </w:r>
          </w:p>
        </w:tc>
        <w:tc>
          <w:tcPr>
            <w:tcW w:w="4552" w:type="dxa"/>
            <w:tcBorders>
              <w:top w:val="single" w:sz="4" w:space="0" w:color="auto"/>
              <w:left w:val="single" w:sz="4" w:space="0" w:color="auto"/>
              <w:right w:val="single" w:sz="4" w:space="0" w:color="auto"/>
            </w:tcBorders>
          </w:tcPr>
          <w:p w14:paraId="398116C0" w14:textId="77777777" w:rsidR="00441E36" w:rsidRPr="00441E36" w:rsidRDefault="00441E36" w:rsidP="00CC0AC0">
            <w:pPr>
              <w:jc w:val="center"/>
              <w:rPr>
                <w:rFonts w:ascii="Times New Roman" w:hAnsi="Times New Roman" w:cs="Times New Roman"/>
                <w:b/>
                <w:sz w:val="24"/>
                <w:szCs w:val="24"/>
              </w:rPr>
            </w:pPr>
            <w:r w:rsidRPr="00441E36">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8529E1E" w14:textId="77777777" w:rsidR="00441E36" w:rsidRPr="00441E36" w:rsidRDefault="00441E36" w:rsidP="00CC0AC0">
            <w:pPr>
              <w:jc w:val="center"/>
              <w:rPr>
                <w:rFonts w:ascii="Times New Roman" w:hAnsi="Times New Roman" w:cs="Times New Roman"/>
                <w:b/>
                <w:i/>
                <w:sz w:val="24"/>
                <w:szCs w:val="24"/>
              </w:rPr>
            </w:pPr>
            <w:r w:rsidRPr="00441E36">
              <w:rPr>
                <w:rFonts w:ascii="Times New Roman" w:hAnsi="Times New Roman" w:cs="Times New Roman"/>
                <w:b/>
                <w:sz w:val="24"/>
                <w:szCs w:val="24"/>
              </w:rPr>
              <w:t>Знать</w:t>
            </w:r>
          </w:p>
        </w:tc>
      </w:tr>
      <w:tr w:rsidR="00441E36" w:rsidRPr="00441E36" w14:paraId="121159C3" w14:textId="77777777" w:rsidTr="00C3411C">
        <w:trPr>
          <w:trHeight w:val="2292"/>
        </w:trPr>
        <w:tc>
          <w:tcPr>
            <w:tcW w:w="977" w:type="dxa"/>
            <w:tcBorders>
              <w:top w:val="single" w:sz="4" w:space="0" w:color="auto"/>
              <w:left w:val="single" w:sz="4" w:space="0" w:color="auto"/>
              <w:bottom w:val="single" w:sz="4" w:space="0" w:color="auto"/>
              <w:right w:val="single" w:sz="4" w:space="0" w:color="auto"/>
            </w:tcBorders>
          </w:tcPr>
          <w:p w14:paraId="095874E2" w14:textId="77777777" w:rsidR="00441E36" w:rsidRPr="00441E36" w:rsidRDefault="00441E36" w:rsidP="00441E36">
            <w:pPr>
              <w:rPr>
                <w:rFonts w:ascii="Times New Roman" w:hAnsi="Times New Roman" w:cs="Times New Roman"/>
                <w:bCs/>
                <w:sz w:val="24"/>
                <w:szCs w:val="24"/>
              </w:rPr>
            </w:pPr>
            <w:r w:rsidRPr="00441E36">
              <w:rPr>
                <w:rFonts w:ascii="Times New Roman" w:hAnsi="Times New Roman" w:cs="Times New Roman"/>
                <w:bCs/>
                <w:sz w:val="24"/>
                <w:szCs w:val="24"/>
              </w:rPr>
              <w:t>ОК 01</w:t>
            </w:r>
          </w:p>
        </w:tc>
        <w:tc>
          <w:tcPr>
            <w:tcW w:w="4552" w:type="dxa"/>
            <w:tcBorders>
              <w:top w:val="single" w:sz="4" w:space="0" w:color="auto"/>
              <w:left w:val="single" w:sz="4" w:space="0" w:color="auto"/>
              <w:bottom w:val="single" w:sz="4" w:space="0" w:color="auto"/>
              <w:right w:val="single" w:sz="4" w:space="0" w:color="auto"/>
            </w:tcBorders>
          </w:tcPr>
          <w:p w14:paraId="5910AABF"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распознавать задачу и/или проблему в профессиональном и/или социальном контексте</w:t>
            </w:r>
          </w:p>
          <w:p w14:paraId="6F734B1C"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35155653"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выявлять и эффективно искать информацию, необходимую для решения задачи и/или проблемы</w:t>
            </w:r>
          </w:p>
          <w:p w14:paraId="0E9D9063"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составлять план действия; определять необходимые ресурсы</w:t>
            </w:r>
          </w:p>
          <w:p w14:paraId="4DB8DE76"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владеть актуальными методами работы в профессиональной и смежных сферах</w:t>
            </w:r>
          </w:p>
          <w:p w14:paraId="483B2D0F"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реализовывать составленный план</w:t>
            </w:r>
          </w:p>
          <w:p w14:paraId="16908A96" w14:textId="213C6A46" w:rsidR="00441E36" w:rsidRPr="00C3411C" w:rsidRDefault="00C3411C" w:rsidP="00B95375">
            <w:pPr>
              <w:pStyle w:val="a4"/>
              <w:numPr>
                <w:ilvl w:val="0"/>
                <w:numId w:val="87"/>
              </w:numPr>
              <w:rPr>
                <w:rFonts w:ascii="Times New Roman" w:hAnsi="Times New Roman" w:cs="Times New Roman"/>
                <w:bCs/>
                <w:sz w:val="24"/>
                <w:szCs w:val="24"/>
              </w:rPr>
            </w:pPr>
            <w:r w:rsidRPr="00C3411C">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E16B5B"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актуальный профессиональный и социальный контекст, в котором приходится работать и жить</w:t>
            </w:r>
          </w:p>
          <w:p w14:paraId="7BE080D5"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6EBB7877"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29096EA2"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структуру плана для решения задач</w:t>
            </w:r>
          </w:p>
          <w:p w14:paraId="42214999" w14:textId="69E60B00" w:rsidR="00441E36" w:rsidRPr="00C3411C" w:rsidRDefault="00C3411C" w:rsidP="00B95375">
            <w:pPr>
              <w:pStyle w:val="afc"/>
              <w:numPr>
                <w:ilvl w:val="0"/>
                <w:numId w:val="87"/>
              </w:numPr>
              <w:shd w:val="clear" w:color="auto" w:fill="FFFFFF"/>
              <w:jc w:val="both"/>
              <w:textAlignment w:val="baseline"/>
            </w:pPr>
            <w:r w:rsidRPr="00C3411C">
              <w:t>порядок оценки результатов решения задач профессиональной деятельности</w:t>
            </w:r>
          </w:p>
        </w:tc>
      </w:tr>
      <w:tr w:rsidR="00441E36" w:rsidRPr="00441E36" w14:paraId="00018A57" w14:textId="77777777" w:rsidTr="00C3411C">
        <w:tc>
          <w:tcPr>
            <w:tcW w:w="977" w:type="dxa"/>
            <w:tcBorders>
              <w:top w:val="single" w:sz="4" w:space="0" w:color="auto"/>
              <w:left w:val="single" w:sz="4" w:space="0" w:color="auto"/>
              <w:bottom w:val="single" w:sz="4" w:space="0" w:color="auto"/>
              <w:right w:val="single" w:sz="4" w:space="0" w:color="auto"/>
            </w:tcBorders>
          </w:tcPr>
          <w:p w14:paraId="3EAD45E3" w14:textId="77777777" w:rsidR="00441E36" w:rsidRPr="00441E36" w:rsidRDefault="00441E36" w:rsidP="00441E36">
            <w:pPr>
              <w:rPr>
                <w:rFonts w:ascii="Times New Roman" w:hAnsi="Times New Roman" w:cs="Times New Roman"/>
                <w:bCs/>
                <w:sz w:val="24"/>
                <w:szCs w:val="24"/>
              </w:rPr>
            </w:pPr>
            <w:r w:rsidRPr="00441E36">
              <w:rPr>
                <w:rFonts w:ascii="Times New Roman" w:hAnsi="Times New Roman" w:cs="Times New Roman"/>
                <w:bCs/>
                <w:sz w:val="24"/>
                <w:szCs w:val="24"/>
              </w:rPr>
              <w:t>ОК 02</w:t>
            </w:r>
          </w:p>
        </w:tc>
        <w:tc>
          <w:tcPr>
            <w:tcW w:w="4552" w:type="dxa"/>
            <w:tcBorders>
              <w:top w:val="single" w:sz="4" w:space="0" w:color="auto"/>
              <w:left w:val="single" w:sz="4" w:space="0" w:color="auto"/>
              <w:bottom w:val="single" w:sz="4" w:space="0" w:color="auto"/>
              <w:right w:val="single" w:sz="4" w:space="0" w:color="auto"/>
            </w:tcBorders>
          </w:tcPr>
          <w:p w14:paraId="120B2DC8"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определять задачи для поиска информации</w:t>
            </w:r>
          </w:p>
          <w:p w14:paraId="51E81551"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определять необходимые источники информации</w:t>
            </w:r>
          </w:p>
          <w:p w14:paraId="4F869F17"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планировать процесс поиска</w:t>
            </w:r>
          </w:p>
          <w:p w14:paraId="7A9206F3"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структурировать получаемую информацию</w:t>
            </w:r>
          </w:p>
          <w:p w14:paraId="4F219110"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выделять наиболее значимое в перечне информации</w:t>
            </w:r>
          </w:p>
          <w:p w14:paraId="55C6E528"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оценивать практическую значимость результатов поиска</w:t>
            </w:r>
          </w:p>
          <w:p w14:paraId="4A522146"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4BD349EE"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 xml:space="preserve">использовать современное программное обеспечение </w:t>
            </w:r>
          </w:p>
          <w:p w14:paraId="0C4BDDCE" w14:textId="03C7FE97" w:rsidR="00441E36" w:rsidRPr="00C3411C" w:rsidRDefault="00C3411C" w:rsidP="00B95375">
            <w:pPr>
              <w:pStyle w:val="a4"/>
              <w:numPr>
                <w:ilvl w:val="0"/>
                <w:numId w:val="87"/>
              </w:numPr>
              <w:shd w:val="clear" w:color="auto" w:fill="FFFFFF"/>
              <w:tabs>
                <w:tab w:val="left" w:pos="282"/>
              </w:tabs>
              <w:spacing w:line="276" w:lineRule="auto"/>
              <w:jc w:val="both"/>
              <w:rPr>
                <w:rFonts w:ascii="Times New Roman" w:hAnsi="Times New Roman" w:cs="Times New Roman"/>
                <w:color w:val="0D0D0D"/>
                <w:sz w:val="24"/>
                <w:szCs w:val="24"/>
              </w:rPr>
            </w:pPr>
            <w:r w:rsidRPr="00C3411C">
              <w:rPr>
                <w:rFonts w:ascii="Times New Roman" w:hAnsi="Times New Roman" w:cs="Times New Roman"/>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5FD4C6F"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номенклатура информационных источников, применяемых в профессиональной деятельности</w:t>
            </w:r>
          </w:p>
          <w:p w14:paraId="716A20B4"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приемы структурирования информации</w:t>
            </w:r>
          </w:p>
          <w:p w14:paraId="0F758631"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формат оформления результатов поиска информации</w:t>
            </w:r>
          </w:p>
          <w:p w14:paraId="5588E68D" w14:textId="2AA9AF63" w:rsidR="00441E36" w:rsidRPr="00C3411C" w:rsidRDefault="00C3411C" w:rsidP="00B95375">
            <w:pPr>
              <w:pStyle w:val="a4"/>
              <w:numPr>
                <w:ilvl w:val="0"/>
                <w:numId w:val="87"/>
              </w:numPr>
              <w:shd w:val="clear" w:color="auto" w:fill="FFFFFF"/>
              <w:tabs>
                <w:tab w:val="left" w:pos="282"/>
              </w:tabs>
              <w:spacing w:line="276" w:lineRule="auto"/>
              <w:jc w:val="both"/>
              <w:rPr>
                <w:rFonts w:ascii="Times New Roman" w:hAnsi="Times New Roman" w:cs="Times New Roman"/>
                <w:color w:val="0D0D0D"/>
                <w:sz w:val="24"/>
                <w:szCs w:val="24"/>
              </w:rPr>
            </w:pPr>
            <w:r w:rsidRPr="00C3411C">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441E36" w:rsidRPr="00441E36" w14:paraId="37FC9013" w14:textId="77777777" w:rsidTr="00C3411C">
        <w:tc>
          <w:tcPr>
            <w:tcW w:w="977" w:type="dxa"/>
            <w:tcBorders>
              <w:top w:val="single" w:sz="4" w:space="0" w:color="auto"/>
              <w:left w:val="single" w:sz="4" w:space="0" w:color="auto"/>
              <w:bottom w:val="single" w:sz="4" w:space="0" w:color="auto"/>
              <w:right w:val="single" w:sz="4" w:space="0" w:color="auto"/>
            </w:tcBorders>
          </w:tcPr>
          <w:p w14:paraId="5624DA49" w14:textId="77777777" w:rsidR="00441E36" w:rsidRPr="00441E36" w:rsidRDefault="00441E36" w:rsidP="00441E36">
            <w:pPr>
              <w:rPr>
                <w:rFonts w:ascii="Times New Roman" w:hAnsi="Times New Roman" w:cs="Times New Roman"/>
                <w:bCs/>
                <w:sz w:val="24"/>
                <w:szCs w:val="24"/>
              </w:rPr>
            </w:pPr>
            <w:r w:rsidRPr="00441E36">
              <w:rPr>
                <w:rFonts w:ascii="Times New Roman" w:hAnsi="Times New Roman" w:cs="Times New Roman"/>
                <w:bCs/>
                <w:sz w:val="24"/>
                <w:szCs w:val="24"/>
              </w:rPr>
              <w:t>ОК 05</w:t>
            </w:r>
          </w:p>
        </w:tc>
        <w:tc>
          <w:tcPr>
            <w:tcW w:w="4552" w:type="dxa"/>
            <w:tcBorders>
              <w:top w:val="single" w:sz="4" w:space="0" w:color="auto"/>
              <w:left w:val="single" w:sz="4" w:space="0" w:color="auto"/>
              <w:bottom w:val="single" w:sz="4" w:space="0" w:color="auto"/>
              <w:right w:val="single" w:sz="4" w:space="0" w:color="auto"/>
            </w:tcBorders>
          </w:tcPr>
          <w:p w14:paraId="05F78598"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5ED70294" w14:textId="03CCC927" w:rsidR="00441E36" w:rsidRPr="00C3411C" w:rsidRDefault="00C3411C" w:rsidP="00B95375">
            <w:pPr>
              <w:pStyle w:val="a4"/>
              <w:numPr>
                <w:ilvl w:val="0"/>
                <w:numId w:val="87"/>
              </w:numPr>
              <w:suppressAutoHyphens/>
              <w:rPr>
                <w:rFonts w:ascii="Times New Roman" w:eastAsia="Calibri" w:hAnsi="Times New Roman" w:cs="Times New Roman"/>
                <w:iCs/>
                <w:sz w:val="24"/>
                <w:szCs w:val="24"/>
              </w:rPr>
            </w:pPr>
            <w:r w:rsidRPr="00C3411C">
              <w:rPr>
                <w:rFonts w:ascii="Times New Roman" w:hAnsi="Times New Roman" w:cs="Times New Roman"/>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04526E" w14:textId="401779B6"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особенности социального и культурного контекста</w:t>
            </w:r>
          </w:p>
          <w:p w14:paraId="5C7CBA1B" w14:textId="4BDAFAA3" w:rsidR="00441E36" w:rsidRPr="00C3411C" w:rsidRDefault="00C3411C" w:rsidP="00B95375">
            <w:pPr>
              <w:pStyle w:val="a4"/>
              <w:numPr>
                <w:ilvl w:val="0"/>
                <w:numId w:val="87"/>
              </w:numPr>
              <w:suppressAutoHyphens/>
              <w:rPr>
                <w:rFonts w:ascii="Times New Roman" w:eastAsia="Calibri" w:hAnsi="Times New Roman" w:cs="Times New Roman"/>
                <w:iCs/>
                <w:sz w:val="24"/>
                <w:szCs w:val="24"/>
              </w:rPr>
            </w:pPr>
            <w:r w:rsidRPr="00C3411C">
              <w:rPr>
                <w:rFonts w:ascii="Times New Roman" w:hAnsi="Times New Roman" w:cs="Times New Roman"/>
              </w:rPr>
              <w:t>правила оформления документов и построения устных сообщений</w:t>
            </w:r>
          </w:p>
        </w:tc>
      </w:tr>
      <w:tr w:rsidR="00441E36" w:rsidRPr="00441E36" w14:paraId="75A89A02" w14:textId="77777777" w:rsidTr="00C3411C">
        <w:tc>
          <w:tcPr>
            <w:tcW w:w="977" w:type="dxa"/>
            <w:tcBorders>
              <w:top w:val="single" w:sz="4" w:space="0" w:color="auto"/>
              <w:left w:val="single" w:sz="4" w:space="0" w:color="auto"/>
              <w:bottom w:val="single" w:sz="4" w:space="0" w:color="auto"/>
              <w:right w:val="single" w:sz="4" w:space="0" w:color="auto"/>
            </w:tcBorders>
          </w:tcPr>
          <w:p w14:paraId="6F3002D0" w14:textId="77777777" w:rsidR="00441E36" w:rsidRPr="00441E36" w:rsidRDefault="00441E36" w:rsidP="00441E36">
            <w:pPr>
              <w:rPr>
                <w:rFonts w:ascii="Times New Roman" w:hAnsi="Times New Roman" w:cs="Times New Roman"/>
                <w:bCs/>
                <w:sz w:val="24"/>
                <w:szCs w:val="24"/>
              </w:rPr>
            </w:pPr>
            <w:r w:rsidRPr="00441E36">
              <w:rPr>
                <w:rFonts w:ascii="Times New Roman" w:hAnsi="Times New Roman" w:cs="Times New Roman"/>
                <w:bCs/>
                <w:sz w:val="24"/>
                <w:szCs w:val="24"/>
              </w:rPr>
              <w:t>ОК.09</w:t>
            </w:r>
          </w:p>
        </w:tc>
        <w:tc>
          <w:tcPr>
            <w:tcW w:w="4552" w:type="dxa"/>
            <w:tcBorders>
              <w:top w:val="single" w:sz="4" w:space="0" w:color="auto"/>
              <w:left w:val="single" w:sz="4" w:space="0" w:color="auto"/>
              <w:bottom w:val="single" w:sz="4" w:space="0" w:color="auto"/>
              <w:right w:val="single" w:sz="4" w:space="0" w:color="auto"/>
            </w:tcBorders>
          </w:tcPr>
          <w:p w14:paraId="451045F6"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1C58D1F3"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 xml:space="preserve">понимать тексты на базовые профессиональные темы; </w:t>
            </w:r>
          </w:p>
          <w:p w14:paraId="167B1A1E"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участвовать в диалогах на знакомые общие и профессиональные темы</w:t>
            </w:r>
          </w:p>
          <w:p w14:paraId="0BA5A547"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строить простые высказывания о себе и о своей профессиональной деятельности</w:t>
            </w:r>
          </w:p>
          <w:p w14:paraId="6CC246FE"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кратко обосновывать и объяснять свои действия (текущие и планируемые)</w:t>
            </w:r>
          </w:p>
          <w:p w14:paraId="44956405" w14:textId="742A72EF" w:rsidR="00441E36" w:rsidRPr="00C3411C" w:rsidRDefault="00C3411C" w:rsidP="00B95375">
            <w:pPr>
              <w:pStyle w:val="a4"/>
              <w:numPr>
                <w:ilvl w:val="0"/>
                <w:numId w:val="87"/>
              </w:numPr>
              <w:suppressAutoHyphens/>
              <w:rPr>
                <w:rFonts w:ascii="Times New Roman" w:eastAsia="Calibri" w:hAnsi="Times New Roman" w:cs="Times New Roman"/>
                <w:iCs/>
                <w:sz w:val="24"/>
                <w:szCs w:val="24"/>
              </w:rPr>
            </w:pPr>
            <w:r w:rsidRPr="00C3411C">
              <w:rPr>
                <w:rFonts w:ascii="Times New Roman" w:hAnsi="Times New Roman" w:cs="Times New Roman"/>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932000"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правила построения простых и сложных предложений на профессиональные темы</w:t>
            </w:r>
          </w:p>
          <w:p w14:paraId="363F74BF"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основные общеупотребительные глаголы (бытовая и профессиональная лексика)</w:t>
            </w:r>
          </w:p>
          <w:p w14:paraId="3B6E8792"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1A53D11F" w14:textId="77777777" w:rsidR="00C3411C" w:rsidRPr="00C3411C" w:rsidRDefault="00C3411C" w:rsidP="00B95375">
            <w:pPr>
              <w:pStyle w:val="a4"/>
              <w:numPr>
                <w:ilvl w:val="0"/>
                <w:numId w:val="87"/>
              </w:numPr>
              <w:jc w:val="both"/>
              <w:rPr>
                <w:rFonts w:ascii="Times New Roman" w:hAnsi="Times New Roman" w:cs="Times New Roman"/>
              </w:rPr>
            </w:pPr>
            <w:r w:rsidRPr="00C3411C">
              <w:rPr>
                <w:rFonts w:ascii="Times New Roman" w:hAnsi="Times New Roman" w:cs="Times New Roman"/>
              </w:rPr>
              <w:t>особенности произношения</w:t>
            </w:r>
          </w:p>
          <w:p w14:paraId="33483F13" w14:textId="1C8A4704" w:rsidR="00441E36" w:rsidRPr="00C3411C" w:rsidRDefault="00C3411C" w:rsidP="00B95375">
            <w:pPr>
              <w:pStyle w:val="a4"/>
              <w:numPr>
                <w:ilvl w:val="0"/>
                <w:numId w:val="87"/>
              </w:numPr>
              <w:suppressAutoHyphens/>
              <w:rPr>
                <w:rFonts w:ascii="Times New Roman" w:eastAsia="Calibri" w:hAnsi="Times New Roman" w:cs="Times New Roman"/>
                <w:iCs/>
                <w:sz w:val="24"/>
                <w:szCs w:val="24"/>
              </w:rPr>
            </w:pPr>
            <w:r w:rsidRPr="00C3411C">
              <w:rPr>
                <w:rFonts w:ascii="Times New Roman" w:hAnsi="Times New Roman" w:cs="Times New Roman"/>
              </w:rPr>
              <w:t>правила чтения текстов профессиональной направленности</w:t>
            </w:r>
          </w:p>
        </w:tc>
      </w:tr>
    </w:tbl>
    <w:p w14:paraId="60294452" w14:textId="77777777" w:rsidR="00335319" w:rsidRPr="007B7A3F" w:rsidRDefault="00335319" w:rsidP="00335319">
      <w:pPr>
        <w:rPr>
          <w:rFonts w:ascii="Times New Roman" w:eastAsia="Segoe UI" w:hAnsi="Times New Roman" w:cs="Times New Roman"/>
          <w:b/>
          <w:bCs/>
          <w:caps/>
          <w:kern w:val="32"/>
          <w:sz w:val="24"/>
          <w:szCs w:val="24"/>
        </w:rPr>
      </w:pPr>
    </w:p>
    <w:p w14:paraId="2A2EF8E6" w14:textId="77777777" w:rsidR="00335319" w:rsidRPr="00B115E3" w:rsidRDefault="00335319" w:rsidP="00335319">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670F53BD" w14:textId="77777777" w:rsidR="00335319" w:rsidRPr="00E11160" w:rsidRDefault="00335319" w:rsidP="00335319">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09"/>
        <w:gridCol w:w="2385"/>
        <w:gridCol w:w="2560"/>
      </w:tblGrid>
      <w:tr w:rsidR="00335319" w:rsidRPr="007273EA" w14:paraId="52DDDB84" w14:textId="77777777" w:rsidTr="00094172">
        <w:trPr>
          <w:trHeight w:val="23"/>
        </w:trPr>
        <w:tc>
          <w:tcPr>
            <w:tcW w:w="2491" w:type="pct"/>
            <w:vAlign w:val="center"/>
          </w:tcPr>
          <w:p w14:paraId="520C5EBD" w14:textId="77777777" w:rsidR="00335319" w:rsidRPr="007273EA" w:rsidRDefault="00335319"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10" w:type="pct"/>
            <w:vAlign w:val="center"/>
          </w:tcPr>
          <w:p w14:paraId="3F9B53C6" w14:textId="77777777" w:rsidR="00335319" w:rsidRPr="007273EA" w:rsidRDefault="00335319"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299" w:type="pct"/>
          </w:tcPr>
          <w:p w14:paraId="44E9A7F9" w14:textId="77777777" w:rsidR="00335319" w:rsidRPr="007273EA" w:rsidRDefault="00335319"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335319" w:rsidRPr="007273EA" w14:paraId="1DE6D960" w14:textId="77777777" w:rsidTr="00094172">
        <w:trPr>
          <w:trHeight w:val="23"/>
        </w:trPr>
        <w:tc>
          <w:tcPr>
            <w:tcW w:w="2491" w:type="pct"/>
            <w:vAlign w:val="center"/>
          </w:tcPr>
          <w:p w14:paraId="243B2B8D" w14:textId="77777777" w:rsidR="00335319" w:rsidRPr="007273EA" w:rsidRDefault="0033531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10" w:type="pct"/>
            <w:vAlign w:val="center"/>
          </w:tcPr>
          <w:p w14:paraId="0D027679" w14:textId="77777777" w:rsidR="00335319" w:rsidRPr="007273EA" w:rsidRDefault="00335319"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99" w:type="pct"/>
            <w:vAlign w:val="center"/>
          </w:tcPr>
          <w:p w14:paraId="3287C6EA" w14:textId="18979858" w:rsidR="00335319" w:rsidRPr="007273EA" w:rsidRDefault="006E766B" w:rsidP="00CC0AC0">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335319" w:rsidRPr="007273EA" w14:paraId="4671EF5F" w14:textId="77777777" w:rsidTr="00094172">
        <w:trPr>
          <w:trHeight w:val="23"/>
        </w:trPr>
        <w:tc>
          <w:tcPr>
            <w:tcW w:w="2491" w:type="pct"/>
            <w:vAlign w:val="center"/>
          </w:tcPr>
          <w:p w14:paraId="0A9BE63F" w14:textId="77777777" w:rsidR="00335319" w:rsidRPr="007273EA" w:rsidRDefault="0033531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10" w:type="pct"/>
            <w:vAlign w:val="center"/>
          </w:tcPr>
          <w:p w14:paraId="19DCC699" w14:textId="77777777" w:rsidR="00335319" w:rsidRPr="007273EA" w:rsidRDefault="00335319"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299" w:type="pct"/>
            <w:vAlign w:val="center"/>
          </w:tcPr>
          <w:p w14:paraId="45BB888A" w14:textId="77777777" w:rsidR="00335319" w:rsidRPr="007273EA" w:rsidRDefault="00335319"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335319" w:rsidRPr="007273EA" w14:paraId="197FAD09" w14:textId="77777777" w:rsidTr="00094172">
        <w:trPr>
          <w:trHeight w:val="23"/>
        </w:trPr>
        <w:tc>
          <w:tcPr>
            <w:tcW w:w="2491" w:type="pct"/>
            <w:vAlign w:val="center"/>
          </w:tcPr>
          <w:p w14:paraId="1BF8F62A" w14:textId="77777777" w:rsidR="00335319" w:rsidRPr="007273EA" w:rsidRDefault="0033531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10" w:type="pct"/>
            <w:vAlign w:val="center"/>
          </w:tcPr>
          <w:p w14:paraId="39087D41" w14:textId="5DD0FFFD" w:rsidR="00335319" w:rsidRPr="007273EA" w:rsidRDefault="007C63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99" w:type="pct"/>
            <w:vAlign w:val="center"/>
          </w:tcPr>
          <w:p w14:paraId="15B9F1D8" w14:textId="3D9F71A3" w:rsidR="00335319" w:rsidRPr="007273EA" w:rsidRDefault="007C63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35319" w:rsidRPr="007273EA" w14:paraId="2FD699A4" w14:textId="77777777" w:rsidTr="00094172">
        <w:trPr>
          <w:trHeight w:val="23"/>
        </w:trPr>
        <w:tc>
          <w:tcPr>
            <w:tcW w:w="2491" w:type="pct"/>
            <w:vAlign w:val="center"/>
          </w:tcPr>
          <w:p w14:paraId="521DE346" w14:textId="77777777" w:rsidR="00335319" w:rsidRPr="007273EA" w:rsidRDefault="00335319"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10" w:type="pct"/>
            <w:vAlign w:val="center"/>
          </w:tcPr>
          <w:p w14:paraId="5FA4C653" w14:textId="77777777" w:rsidR="00335319" w:rsidRPr="007273EA" w:rsidRDefault="00335319"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99" w:type="pct"/>
            <w:vAlign w:val="center"/>
          </w:tcPr>
          <w:p w14:paraId="4F594C72" w14:textId="20B607A6" w:rsidR="00335319" w:rsidRPr="007273EA" w:rsidRDefault="006E766B" w:rsidP="00CC0AC0">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56D0F574" w14:textId="77777777" w:rsidR="00335319" w:rsidRDefault="00335319" w:rsidP="00335319">
      <w:pPr>
        <w:pStyle w:val="114"/>
        <w:rPr>
          <w:rFonts w:ascii="Times New Roman" w:hAnsi="Times New Roman"/>
        </w:rPr>
      </w:pPr>
    </w:p>
    <w:p w14:paraId="29654AEB" w14:textId="77777777" w:rsidR="00335319" w:rsidRPr="00782EFC" w:rsidRDefault="00335319" w:rsidP="00335319">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7"/>
        <w:gridCol w:w="7917"/>
      </w:tblGrid>
      <w:tr w:rsidR="00094172" w:rsidRPr="00C12E87" w14:paraId="291ECA38" w14:textId="77777777" w:rsidTr="00024B32">
        <w:tc>
          <w:tcPr>
            <w:tcW w:w="983" w:type="pct"/>
            <w:vAlign w:val="center"/>
          </w:tcPr>
          <w:p w14:paraId="2DF7E2CD" w14:textId="4D279FC2" w:rsidR="00094172" w:rsidRPr="00805C23" w:rsidRDefault="00094172" w:rsidP="00094172">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4017" w:type="pct"/>
            <w:vAlign w:val="center"/>
          </w:tcPr>
          <w:p w14:paraId="19C4AC9D" w14:textId="26A13632" w:rsidR="00094172" w:rsidRPr="00805C23" w:rsidRDefault="00094172" w:rsidP="00094172">
            <w:pPr>
              <w:suppressAutoHyphens/>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24B32" w:rsidRPr="00C12E87" w14:paraId="50C459F9" w14:textId="77777777" w:rsidTr="00024B32">
        <w:tc>
          <w:tcPr>
            <w:tcW w:w="5000" w:type="pct"/>
            <w:gridSpan w:val="2"/>
          </w:tcPr>
          <w:p w14:paraId="1D408F40" w14:textId="77777777" w:rsidR="00024B32" w:rsidRPr="00805C23" w:rsidRDefault="00024B32" w:rsidP="00CC0AC0">
            <w:pPr>
              <w:rPr>
                <w:rFonts w:ascii="Times New Roman" w:hAnsi="Times New Roman"/>
                <w:b/>
                <w:bCs/>
              </w:rPr>
            </w:pPr>
            <w:r w:rsidRPr="00805C23">
              <w:rPr>
                <w:rFonts w:ascii="Times New Roman" w:hAnsi="Times New Roman"/>
                <w:b/>
                <w:bCs/>
              </w:rPr>
              <w:t>Раздел 1. Теоретические и методологические основы логопедии</w:t>
            </w:r>
            <w:r>
              <w:rPr>
                <w:rFonts w:ascii="Times New Roman" w:hAnsi="Times New Roman"/>
                <w:b/>
                <w:bCs/>
              </w:rPr>
              <w:t xml:space="preserve"> (18 ак.ч.)</w:t>
            </w:r>
          </w:p>
        </w:tc>
      </w:tr>
      <w:tr w:rsidR="00214113" w:rsidRPr="00C12E87" w14:paraId="2DEBDCAD" w14:textId="77777777" w:rsidTr="00024B32">
        <w:tc>
          <w:tcPr>
            <w:tcW w:w="983" w:type="pct"/>
            <w:vMerge w:val="restart"/>
          </w:tcPr>
          <w:p w14:paraId="17BC897D" w14:textId="77777777" w:rsidR="00214113" w:rsidRPr="00805C23" w:rsidRDefault="00214113" w:rsidP="00CC0AC0">
            <w:pPr>
              <w:rPr>
                <w:rFonts w:ascii="Times New Roman" w:hAnsi="Times New Roman"/>
                <w:b/>
                <w:bCs/>
              </w:rPr>
            </w:pPr>
            <w:r w:rsidRPr="00805C23">
              <w:rPr>
                <w:rFonts w:ascii="Times New Roman" w:hAnsi="Times New Roman"/>
                <w:b/>
                <w:bCs/>
              </w:rPr>
              <w:t>Тема 1.1 Логопедия как наука о нарушениях речи</w:t>
            </w:r>
          </w:p>
        </w:tc>
        <w:tc>
          <w:tcPr>
            <w:tcW w:w="4017" w:type="pct"/>
          </w:tcPr>
          <w:p w14:paraId="36F346B2" w14:textId="77777777" w:rsidR="00214113" w:rsidRPr="00805C23" w:rsidRDefault="00214113" w:rsidP="00CC0AC0">
            <w:pPr>
              <w:rPr>
                <w:rFonts w:ascii="Times New Roman" w:hAnsi="Times New Roman"/>
                <w:b/>
                <w:bCs/>
              </w:rPr>
            </w:pPr>
            <w:r w:rsidRPr="00805C23">
              <w:rPr>
                <w:rFonts w:ascii="Times New Roman" w:hAnsi="Times New Roman"/>
                <w:b/>
                <w:bCs/>
              </w:rPr>
              <w:t>Содержание</w:t>
            </w:r>
          </w:p>
        </w:tc>
      </w:tr>
      <w:tr w:rsidR="00214113" w:rsidRPr="00C12E87" w14:paraId="0C5529A5" w14:textId="77777777" w:rsidTr="00024B32">
        <w:tc>
          <w:tcPr>
            <w:tcW w:w="983" w:type="pct"/>
            <w:vMerge/>
          </w:tcPr>
          <w:p w14:paraId="4C7DB3A9" w14:textId="77777777" w:rsidR="00214113" w:rsidRPr="00805C23" w:rsidRDefault="00214113" w:rsidP="00CC0AC0">
            <w:pPr>
              <w:rPr>
                <w:rFonts w:ascii="Times New Roman" w:hAnsi="Times New Roman"/>
                <w:b/>
                <w:bCs/>
              </w:rPr>
            </w:pPr>
          </w:p>
        </w:tc>
        <w:tc>
          <w:tcPr>
            <w:tcW w:w="4017" w:type="pct"/>
          </w:tcPr>
          <w:p w14:paraId="0D6239EE" w14:textId="77777777" w:rsidR="00214113" w:rsidRPr="00805C23" w:rsidRDefault="00214113" w:rsidP="00CC0AC0">
            <w:pPr>
              <w:jc w:val="both"/>
              <w:rPr>
                <w:rFonts w:ascii="Times New Roman" w:hAnsi="Times New Roman"/>
                <w:bCs/>
              </w:rPr>
            </w:pPr>
            <w:r w:rsidRPr="00805C23">
              <w:rPr>
                <w:rFonts w:ascii="Times New Roman" w:hAnsi="Times New Roman"/>
                <w:bCs/>
              </w:rPr>
              <w:t>Логопедия как наука. Предмет, цель, задачи, принципы, методы исследования, связь с другими областями научных знаний. Роль место логопедии в общей и специальной педагогике, перспективы развития науки.</w:t>
            </w:r>
          </w:p>
        </w:tc>
      </w:tr>
      <w:tr w:rsidR="00214113" w:rsidRPr="00C12E87" w14:paraId="4DC507BA" w14:textId="77777777" w:rsidTr="00024B32">
        <w:tc>
          <w:tcPr>
            <w:tcW w:w="983" w:type="pct"/>
            <w:vMerge/>
          </w:tcPr>
          <w:p w14:paraId="3A2B4BAD" w14:textId="77777777" w:rsidR="00214113" w:rsidRPr="00805C23" w:rsidRDefault="00214113" w:rsidP="00CC0AC0">
            <w:pPr>
              <w:rPr>
                <w:rFonts w:ascii="Times New Roman" w:hAnsi="Times New Roman"/>
                <w:b/>
                <w:bCs/>
              </w:rPr>
            </w:pPr>
          </w:p>
        </w:tc>
        <w:tc>
          <w:tcPr>
            <w:tcW w:w="4017" w:type="pct"/>
          </w:tcPr>
          <w:p w14:paraId="2A02F02F" w14:textId="77777777" w:rsidR="00214113" w:rsidRPr="00805C23" w:rsidRDefault="00214113" w:rsidP="00CC0AC0">
            <w:pPr>
              <w:jc w:val="both"/>
              <w:rPr>
                <w:rFonts w:ascii="Times New Roman" w:hAnsi="Times New Roman"/>
                <w:b/>
              </w:rPr>
            </w:pPr>
            <w:r w:rsidRPr="00805C23">
              <w:rPr>
                <w:rFonts w:ascii="Times New Roman" w:hAnsi="Times New Roman"/>
                <w:b/>
                <w:bCs/>
              </w:rPr>
              <w:t>В том числе практических занятий и лабораторных работ</w:t>
            </w:r>
          </w:p>
        </w:tc>
      </w:tr>
      <w:tr w:rsidR="00214113" w:rsidRPr="00C12E87" w14:paraId="43C4507C" w14:textId="77777777" w:rsidTr="00024B32">
        <w:tc>
          <w:tcPr>
            <w:tcW w:w="983" w:type="pct"/>
            <w:vMerge/>
          </w:tcPr>
          <w:p w14:paraId="1AC63D72" w14:textId="77777777" w:rsidR="00214113" w:rsidRPr="00805C23" w:rsidRDefault="00214113" w:rsidP="00CC0AC0">
            <w:pPr>
              <w:rPr>
                <w:rFonts w:ascii="Times New Roman" w:hAnsi="Times New Roman"/>
                <w:b/>
                <w:bCs/>
              </w:rPr>
            </w:pPr>
          </w:p>
        </w:tc>
        <w:tc>
          <w:tcPr>
            <w:tcW w:w="4017" w:type="pct"/>
          </w:tcPr>
          <w:p w14:paraId="422FEDD8" w14:textId="77777777" w:rsidR="00214113" w:rsidRPr="00805C23" w:rsidRDefault="00214113" w:rsidP="00CC0AC0">
            <w:pPr>
              <w:jc w:val="both"/>
              <w:textAlignment w:val="baseline"/>
              <w:rPr>
                <w:rFonts w:ascii="Times New Roman" w:hAnsi="Times New Roman"/>
                <w:b/>
              </w:rPr>
            </w:pPr>
            <w:r w:rsidRPr="00805C23">
              <w:rPr>
                <w:rFonts w:ascii="Times New Roman" w:hAnsi="Times New Roman"/>
                <w:b/>
              </w:rPr>
              <w:t>Практическое занятие 1.</w:t>
            </w:r>
            <w:r w:rsidRPr="00805C23">
              <w:rPr>
                <w:rFonts w:ascii="Times New Roman" w:hAnsi="Times New Roman"/>
              </w:rPr>
              <w:t xml:space="preserve"> Составление сводной таблицы «Исторические аспекты развития логопедии».</w:t>
            </w:r>
          </w:p>
        </w:tc>
      </w:tr>
      <w:tr w:rsidR="00214113" w:rsidRPr="00C12E87" w14:paraId="38856D17" w14:textId="77777777" w:rsidTr="00024B32">
        <w:tc>
          <w:tcPr>
            <w:tcW w:w="983" w:type="pct"/>
            <w:vMerge/>
          </w:tcPr>
          <w:p w14:paraId="2F1B6A03" w14:textId="77777777" w:rsidR="00214113" w:rsidRPr="00805C23" w:rsidRDefault="00214113" w:rsidP="00CC0AC0">
            <w:pPr>
              <w:rPr>
                <w:rFonts w:ascii="Times New Roman" w:hAnsi="Times New Roman"/>
                <w:b/>
                <w:bCs/>
              </w:rPr>
            </w:pPr>
          </w:p>
        </w:tc>
        <w:tc>
          <w:tcPr>
            <w:tcW w:w="4017" w:type="pct"/>
          </w:tcPr>
          <w:p w14:paraId="4EC31855"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9BED1DA" w14:textId="2D8963D9" w:rsidR="00214113" w:rsidRPr="00805C23" w:rsidRDefault="00214113" w:rsidP="00214113">
            <w:pPr>
              <w:jc w:val="both"/>
              <w:textAlignment w:val="baseline"/>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C12E87" w14:paraId="1C5E17EA" w14:textId="77777777" w:rsidTr="00024B32">
        <w:tc>
          <w:tcPr>
            <w:tcW w:w="983" w:type="pct"/>
            <w:vMerge w:val="restart"/>
          </w:tcPr>
          <w:p w14:paraId="5D5076CB" w14:textId="77777777" w:rsidR="00214113" w:rsidRPr="00805C23" w:rsidRDefault="00214113" w:rsidP="00CC0AC0">
            <w:pPr>
              <w:rPr>
                <w:rFonts w:ascii="Times New Roman" w:hAnsi="Times New Roman"/>
                <w:b/>
                <w:bCs/>
              </w:rPr>
            </w:pPr>
            <w:r w:rsidRPr="00805C23">
              <w:rPr>
                <w:rFonts w:ascii="Times New Roman" w:hAnsi="Times New Roman"/>
                <w:b/>
                <w:bCs/>
              </w:rPr>
              <w:t>Тема 1.2 Понятийный аппарат логопедии как науки</w:t>
            </w:r>
          </w:p>
        </w:tc>
        <w:tc>
          <w:tcPr>
            <w:tcW w:w="4017" w:type="pct"/>
          </w:tcPr>
          <w:p w14:paraId="72EA2A1A" w14:textId="77777777" w:rsidR="00214113" w:rsidRPr="00805C23" w:rsidRDefault="00214113" w:rsidP="00CC0AC0">
            <w:pPr>
              <w:rPr>
                <w:rFonts w:ascii="Times New Roman" w:hAnsi="Times New Roman"/>
                <w:b/>
                <w:bCs/>
              </w:rPr>
            </w:pPr>
            <w:r w:rsidRPr="00805C23">
              <w:rPr>
                <w:rFonts w:ascii="Times New Roman" w:hAnsi="Times New Roman"/>
                <w:b/>
                <w:bCs/>
              </w:rPr>
              <w:t xml:space="preserve">Содержание </w:t>
            </w:r>
          </w:p>
        </w:tc>
      </w:tr>
      <w:tr w:rsidR="00214113" w:rsidRPr="00C12E87" w14:paraId="227C5127" w14:textId="77777777" w:rsidTr="00024B32">
        <w:tc>
          <w:tcPr>
            <w:tcW w:w="983" w:type="pct"/>
            <w:vMerge/>
          </w:tcPr>
          <w:p w14:paraId="60C83835" w14:textId="77777777" w:rsidR="00214113" w:rsidRPr="00805C23" w:rsidRDefault="00214113" w:rsidP="00CC0AC0">
            <w:pPr>
              <w:rPr>
                <w:rFonts w:ascii="Times New Roman" w:hAnsi="Times New Roman"/>
                <w:b/>
                <w:bCs/>
              </w:rPr>
            </w:pPr>
          </w:p>
        </w:tc>
        <w:tc>
          <w:tcPr>
            <w:tcW w:w="4017" w:type="pct"/>
          </w:tcPr>
          <w:p w14:paraId="7C213F0A" w14:textId="77777777" w:rsidR="00214113" w:rsidRPr="00805C23" w:rsidRDefault="00214113" w:rsidP="00CC0AC0">
            <w:pPr>
              <w:jc w:val="both"/>
              <w:rPr>
                <w:rFonts w:ascii="Times New Roman" w:hAnsi="Times New Roman"/>
                <w:lang w:eastAsia="nl-NL"/>
              </w:rPr>
            </w:pPr>
            <w:r w:rsidRPr="00805C23">
              <w:rPr>
                <w:rFonts w:ascii="Times New Roman" w:hAnsi="Times New Roman"/>
                <w:lang w:eastAsia="nl-NL"/>
              </w:rPr>
              <w:t>Понятия: «норма речевого развития», «нарушение речи», «недоразвитие речи», «структура речевого отклонения», «коррекция нарушения речи» и др. Речевой онтогенез. Структурные компоненты речи и их развитие. Значение логопедических знаний в воспитании правильных речевых навыков у детей дошкольного возраста.</w:t>
            </w:r>
          </w:p>
        </w:tc>
      </w:tr>
      <w:tr w:rsidR="00214113" w:rsidRPr="00C12E87" w14:paraId="1220D3D2" w14:textId="77777777" w:rsidTr="00024B32">
        <w:tc>
          <w:tcPr>
            <w:tcW w:w="983" w:type="pct"/>
            <w:vMerge/>
          </w:tcPr>
          <w:p w14:paraId="16421C03" w14:textId="77777777" w:rsidR="00214113" w:rsidRPr="00805C23" w:rsidRDefault="00214113" w:rsidP="00CC0AC0">
            <w:pPr>
              <w:rPr>
                <w:rFonts w:ascii="Times New Roman" w:hAnsi="Times New Roman"/>
                <w:b/>
                <w:bCs/>
              </w:rPr>
            </w:pPr>
          </w:p>
        </w:tc>
        <w:tc>
          <w:tcPr>
            <w:tcW w:w="4017" w:type="pct"/>
          </w:tcPr>
          <w:p w14:paraId="01396693" w14:textId="77777777" w:rsidR="00214113" w:rsidRPr="00805C23" w:rsidRDefault="00214113" w:rsidP="00CC0AC0">
            <w:pPr>
              <w:jc w:val="both"/>
              <w:rPr>
                <w:rFonts w:ascii="Times New Roman" w:hAnsi="Times New Roman"/>
                <w:lang w:eastAsia="nl-NL"/>
              </w:rPr>
            </w:pPr>
            <w:r w:rsidRPr="00805C23">
              <w:rPr>
                <w:rFonts w:ascii="Times New Roman" w:hAnsi="Times New Roman"/>
                <w:b/>
                <w:bCs/>
              </w:rPr>
              <w:t>В том числе практических занятий и лабораторных работ</w:t>
            </w:r>
          </w:p>
        </w:tc>
      </w:tr>
      <w:tr w:rsidR="00214113" w:rsidRPr="00C12E87" w14:paraId="4E72E9BF" w14:textId="77777777" w:rsidTr="00024B32">
        <w:tc>
          <w:tcPr>
            <w:tcW w:w="983" w:type="pct"/>
            <w:vMerge/>
          </w:tcPr>
          <w:p w14:paraId="106ADE88" w14:textId="77777777" w:rsidR="00214113" w:rsidRPr="00805C23" w:rsidRDefault="00214113" w:rsidP="00CC0AC0">
            <w:pPr>
              <w:rPr>
                <w:rFonts w:ascii="Times New Roman" w:hAnsi="Times New Roman"/>
                <w:b/>
                <w:bCs/>
              </w:rPr>
            </w:pPr>
          </w:p>
        </w:tc>
        <w:tc>
          <w:tcPr>
            <w:tcW w:w="4017" w:type="pct"/>
          </w:tcPr>
          <w:p w14:paraId="6EE7D212" w14:textId="0E7C46D3" w:rsidR="00214113" w:rsidRPr="00805C23" w:rsidRDefault="00214113" w:rsidP="00CC0AC0">
            <w:pPr>
              <w:jc w:val="both"/>
              <w:rPr>
                <w:rFonts w:ascii="Times New Roman" w:hAnsi="Times New Roman"/>
                <w:lang w:eastAsia="nl-NL"/>
              </w:rPr>
            </w:pPr>
            <w:r w:rsidRPr="00805C23">
              <w:rPr>
                <w:rFonts w:ascii="Times New Roman" w:hAnsi="Times New Roman"/>
                <w:b/>
              </w:rPr>
              <w:t>Практическое занятие 2.</w:t>
            </w:r>
            <w:r>
              <w:rPr>
                <w:rFonts w:ascii="Times New Roman" w:hAnsi="Times New Roman"/>
                <w:b/>
              </w:rPr>
              <w:t xml:space="preserve"> </w:t>
            </w:r>
            <w:r w:rsidRPr="00805C23">
              <w:rPr>
                <w:rFonts w:ascii="Times New Roman" w:hAnsi="Times New Roman"/>
                <w:lang w:eastAsia="nl-NL"/>
              </w:rPr>
              <w:t xml:space="preserve">Анализ литературы и подготовка сообщений по вопросам: анатомо-физиологические механизмы речи; строение речевого аппарата: центральный и периферический отделы; роль коры головного мозга, органов дыхания, голосообразования и артикуляции в речевой деятельности; высшие психические функции и функциональная система, обеспечивающие восприятие речи, чтение и письмо. </w:t>
            </w:r>
          </w:p>
        </w:tc>
      </w:tr>
      <w:tr w:rsidR="00214113" w:rsidRPr="00C12E87" w14:paraId="54EE42A9" w14:textId="77777777" w:rsidTr="00024B32">
        <w:tc>
          <w:tcPr>
            <w:tcW w:w="983" w:type="pct"/>
            <w:vMerge/>
          </w:tcPr>
          <w:p w14:paraId="78C2E6D0" w14:textId="77777777" w:rsidR="00214113" w:rsidRPr="00805C23" w:rsidRDefault="00214113" w:rsidP="00CC0AC0">
            <w:pPr>
              <w:rPr>
                <w:rFonts w:ascii="Times New Roman" w:hAnsi="Times New Roman"/>
                <w:b/>
                <w:bCs/>
              </w:rPr>
            </w:pPr>
          </w:p>
        </w:tc>
        <w:tc>
          <w:tcPr>
            <w:tcW w:w="4017" w:type="pct"/>
          </w:tcPr>
          <w:p w14:paraId="2A5DAC60"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81DA921" w14:textId="66AAAB3A" w:rsidR="00214113" w:rsidRPr="00805C23" w:rsidRDefault="00214113" w:rsidP="00214113">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C12E87" w14:paraId="1F8C64DC" w14:textId="77777777" w:rsidTr="00024B32">
        <w:tc>
          <w:tcPr>
            <w:tcW w:w="983" w:type="pct"/>
            <w:vMerge w:val="restart"/>
          </w:tcPr>
          <w:p w14:paraId="297E2785" w14:textId="77777777" w:rsidR="00214113" w:rsidRPr="00805C23" w:rsidRDefault="00214113" w:rsidP="00CC0AC0">
            <w:pPr>
              <w:rPr>
                <w:rFonts w:ascii="Times New Roman" w:hAnsi="Times New Roman"/>
                <w:b/>
                <w:bCs/>
              </w:rPr>
            </w:pPr>
            <w:r w:rsidRPr="00805C23">
              <w:rPr>
                <w:rFonts w:ascii="Times New Roman" w:hAnsi="Times New Roman"/>
                <w:b/>
                <w:bCs/>
              </w:rPr>
              <w:t>Тема 1.3 Классификации нарушений речи</w:t>
            </w:r>
          </w:p>
        </w:tc>
        <w:tc>
          <w:tcPr>
            <w:tcW w:w="4017" w:type="pct"/>
          </w:tcPr>
          <w:p w14:paraId="67BED8B4" w14:textId="77777777" w:rsidR="00214113" w:rsidRPr="00805C23" w:rsidRDefault="00214113" w:rsidP="00CC0AC0">
            <w:pPr>
              <w:jc w:val="both"/>
              <w:rPr>
                <w:rFonts w:ascii="Times New Roman" w:hAnsi="Times New Roman"/>
                <w:lang w:eastAsia="nl-NL"/>
              </w:rPr>
            </w:pPr>
            <w:r w:rsidRPr="00805C23">
              <w:rPr>
                <w:rFonts w:ascii="Times New Roman" w:hAnsi="Times New Roman"/>
                <w:b/>
                <w:bCs/>
              </w:rPr>
              <w:t>Содержание</w:t>
            </w:r>
          </w:p>
        </w:tc>
      </w:tr>
      <w:tr w:rsidR="00214113" w:rsidRPr="00C12E87" w14:paraId="3C44F119" w14:textId="77777777" w:rsidTr="00024B32">
        <w:tc>
          <w:tcPr>
            <w:tcW w:w="983" w:type="pct"/>
            <w:vMerge/>
          </w:tcPr>
          <w:p w14:paraId="6805FBE0" w14:textId="77777777" w:rsidR="00214113" w:rsidRPr="00805C23" w:rsidRDefault="00214113" w:rsidP="00CC0AC0">
            <w:pPr>
              <w:rPr>
                <w:rFonts w:ascii="Times New Roman" w:hAnsi="Times New Roman"/>
                <w:b/>
                <w:bCs/>
              </w:rPr>
            </w:pPr>
          </w:p>
        </w:tc>
        <w:tc>
          <w:tcPr>
            <w:tcW w:w="4017" w:type="pct"/>
          </w:tcPr>
          <w:p w14:paraId="489CA3CE" w14:textId="77777777" w:rsidR="00214113" w:rsidRPr="00805C23" w:rsidRDefault="00214113" w:rsidP="00CC0AC0">
            <w:pPr>
              <w:jc w:val="both"/>
              <w:rPr>
                <w:rFonts w:ascii="Times New Roman" w:hAnsi="Times New Roman"/>
                <w:bCs/>
              </w:rPr>
            </w:pPr>
            <w:r w:rsidRPr="00805C23">
              <w:rPr>
                <w:rFonts w:ascii="Times New Roman" w:hAnsi="Times New Roman"/>
                <w:lang w:eastAsia="nl-NL"/>
              </w:rPr>
              <w:t>Клинико-педагогическая классификация речевых нарушений. Основные формы речевой патологии. Психолого-педагогическая классификация речевых нарушений. Основные виды речевых нарушений, выделяемых в классификации.</w:t>
            </w:r>
          </w:p>
        </w:tc>
      </w:tr>
      <w:tr w:rsidR="00214113" w:rsidRPr="00C12E87" w14:paraId="450605D5" w14:textId="77777777" w:rsidTr="00024B32">
        <w:tc>
          <w:tcPr>
            <w:tcW w:w="983" w:type="pct"/>
            <w:vMerge/>
          </w:tcPr>
          <w:p w14:paraId="3BE22F10" w14:textId="77777777" w:rsidR="00214113" w:rsidRPr="00805C23" w:rsidRDefault="00214113" w:rsidP="00CC0AC0">
            <w:pPr>
              <w:rPr>
                <w:rFonts w:ascii="Times New Roman" w:hAnsi="Times New Roman"/>
                <w:b/>
                <w:bCs/>
              </w:rPr>
            </w:pPr>
          </w:p>
        </w:tc>
        <w:tc>
          <w:tcPr>
            <w:tcW w:w="4017" w:type="pct"/>
          </w:tcPr>
          <w:p w14:paraId="6F3450A0" w14:textId="77777777" w:rsidR="00214113" w:rsidRPr="00805C23" w:rsidRDefault="00214113" w:rsidP="00CC0AC0">
            <w:pPr>
              <w:jc w:val="both"/>
              <w:rPr>
                <w:rFonts w:ascii="Times New Roman" w:hAnsi="Times New Roman"/>
                <w:bCs/>
              </w:rPr>
            </w:pPr>
            <w:r w:rsidRPr="00805C23">
              <w:rPr>
                <w:rFonts w:ascii="Times New Roman" w:hAnsi="Times New Roman"/>
                <w:b/>
                <w:bCs/>
              </w:rPr>
              <w:t>В том числе практических занятий и лабораторных работ</w:t>
            </w:r>
          </w:p>
        </w:tc>
      </w:tr>
      <w:tr w:rsidR="00214113" w:rsidRPr="00C12E87" w14:paraId="02FCACF8" w14:textId="77777777" w:rsidTr="00024B32">
        <w:tc>
          <w:tcPr>
            <w:tcW w:w="983" w:type="pct"/>
            <w:vMerge/>
          </w:tcPr>
          <w:p w14:paraId="131A9206" w14:textId="77777777" w:rsidR="00214113" w:rsidRPr="00805C23" w:rsidRDefault="00214113" w:rsidP="00CC0AC0">
            <w:pPr>
              <w:rPr>
                <w:rFonts w:ascii="Times New Roman" w:hAnsi="Times New Roman"/>
                <w:b/>
                <w:bCs/>
              </w:rPr>
            </w:pPr>
          </w:p>
        </w:tc>
        <w:tc>
          <w:tcPr>
            <w:tcW w:w="4017" w:type="pct"/>
          </w:tcPr>
          <w:p w14:paraId="7D60BB41" w14:textId="77777777" w:rsidR="00214113" w:rsidRPr="00805C23" w:rsidRDefault="00214113" w:rsidP="00CC0AC0">
            <w:pPr>
              <w:jc w:val="both"/>
              <w:rPr>
                <w:rFonts w:ascii="Times New Roman" w:hAnsi="Times New Roman"/>
                <w:lang w:eastAsia="nl-NL"/>
              </w:rPr>
            </w:pPr>
            <w:r w:rsidRPr="00805C23">
              <w:rPr>
                <w:rFonts w:ascii="Times New Roman" w:hAnsi="Times New Roman"/>
                <w:b/>
                <w:lang w:eastAsia="nl-NL"/>
              </w:rPr>
              <w:t>Практическое занятие 3.</w:t>
            </w:r>
            <w:r w:rsidRPr="00805C23">
              <w:rPr>
                <w:rFonts w:ascii="Times New Roman" w:hAnsi="Times New Roman"/>
                <w:lang w:eastAsia="nl-NL"/>
              </w:rPr>
              <w:t xml:space="preserve"> Составление опорной блок-схемы «Причины нарушений речи». Факторы, влияющие на возникновение речевых нарушений: биологические и социально-психологические причины речевой патологии, наследственная и приобретенная речевая патология, перинатальная и постнатальная патология. </w:t>
            </w:r>
          </w:p>
        </w:tc>
      </w:tr>
      <w:tr w:rsidR="00214113" w:rsidRPr="00C12E87" w14:paraId="7D4204FA" w14:textId="77777777" w:rsidTr="00024B32">
        <w:tc>
          <w:tcPr>
            <w:tcW w:w="983" w:type="pct"/>
            <w:vMerge/>
          </w:tcPr>
          <w:p w14:paraId="32845F6A" w14:textId="77777777" w:rsidR="00214113" w:rsidRPr="00805C23" w:rsidRDefault="00214113" w:rsidP="00CC0AC0">
            <w:pPr>
              <w:rPr>
                <w:rFonts w:ascii="Times New Roman" w:hAnsi="Times New Roman"/>
                <w:b/>
                <w:bCs/>
              </w:rPr>
            </w:pPr>
          </w:p>
        </w:tc>
        <w:tc>
          <w:tcPr>
            <w:tcW w:w="4017" w:type="pct"/>
          </w:tcPr>
          <w:p w14:paraId="1B4D3DA1" w14:textId="77777777" w:rsidR="00214113" w:rsidRPr="00805C23" w:rsidRDefault="00214113" w:rsidP="00CC0AC0">
            <w:pPr>
              <w:jc w:val="both"/>
              <w:rPr>
                <w:rFonts w:ascii="Times New Roman" w:hAnsi="Times New Roman"/>
                <w:lang w:eastAsia="nl-NL"/>
              </w:rPr>
            </w:pPr>
            <w:r w:rsidRPr="00805C23">
              <w:rPr>
                <w:rFonts w:ascii="Times New Roman" w:hAnsi="Times New Roman"/>
                <w:b/>
                <w:lang w:eastAsia="nl-NL"/>
              </w:rPr>
              <w:t>Практическое занятие 4.</w:t>
            </w:r>
            <w:r w:rsidRPr="00805C23">
              <w:rPr>
                <w:rFonts w:ascii="Times New Roman" w:hAnsi="Times New Roman"/>
                <w:lang w:eastAsia="nl-NL"/>
              </w:rPr>
              <w:t xml:space="preserve"> Составление глоссария по терминологии речевых нарушений.</w:t>
            </w:r>
          </w:p>
        </w:tc>
      </w:tr>
      <w:tr w:rsidR="00214113" w:rsidRPr="00C12E87" w14:paraId="2EB86875" w14:textId="77777777" w:rsidTr="00024B32">
        <w:tc>
          <w:tcPr>
            <w:tcW w:w="983" w:type="pct"/>
            <w:vMerge/>
          </w:tcPr>
          <w:p w14:paraId="586C3742" w14:textId="77777777" w:rsidR="00214113" w:rsidRPr="00805C23" w:rsidRDefault="00214113" w:rsidP="00CC0AC0">
            <w:pPr>
              <w:rPr>
                <w:rFonts w:ascii="Times New Roman" w:hAnsi="Times New Roman"/>
                <w:b/>
                <w:bCs/>
              </w:rPr>
            </w:pPr>
          </w:p>
        </w:tc>
        <w:tc>
          <w:tcPr>
            <w:tcW w:w="4017" w:type="pct"/>
          </w:tcPr>
          <w:p w14:paraId="5651E116"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A90C3E8" w14:textId="1E34F078" w:rsidR="00214113" w:rsidRPr="00805C23" w:rsidRDefault="00214113" w:rsidP="00214113">
            <w:pPr>
              <w:jc w:val="both"/>
              <w:rPr>
                <w:rFonts w:ascii="Times New Roman" w:hAnsi="Times New Roman"/>
                <w:b/>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4B32" w:rsidRPr="00C12E87" w14:paraId="0D1DC830" w14:textId="77777777" w:rsidTr="00024B32">
        <w:tc>
          <w:tcPr>
            <w:tcW w:w="5000" w:type="pct"/>
            <w:gridSpan w:val="2"/>
          </w:tcPr>
          <w:p w14:paraId="68C5F390" w14:textId="77777777" w:rsidR="00024B32" w:rsidRPr="00805C23" w:rsidRDefault="00024B32" w:rsidP="00CC0AC0">
            <w:pPr>
              <w:jc w:val="both"/>
              <w:rPr>
                <w:rFonts w:ascii="Times New Roman" w:hAnsi="Times New Roman"/>
                <w:bCs/>
              </w:rPr>
            </w:pPr>
            <w:r w:rsidRPr="00805C23">
              <w:rPr>
                <w:rFonts w:ascii="Times New Roman" w:hAnsi="Times New Roman"/>
                <w:b/>
                <w:bCs/>
              </w:rPr>
              <w:t>Раздел 2. Организация коррекционно-педагогической работы с детьми дошкольного возраста, имеющими нарушения речи</w:t>
            </w:r>
            <w:r>
              <w:rPr>
                <w:rFonts w:ascii="Times New Roman" w:hAnsi="Times New Roman"/>
                <w:b/>
                <w:bCs/>
              </w:rPr>
              <w:t xml:space="preserve"> (18 ак.ч.)</w:t>
            </w:r>
          </w:p>
        </w:tc>
      </w:tr>
      <w:tr w:rsidR="00214113" w:rsidRPr="00C12E87" w14:paraId="3D6D9443" w14:textId="77777777" w:rsidTr="00024B32">
        <w:tc>
          <w:tcPr>
            <w:tcW w:w="983" w:type="pct"/>
            <w:vMerge w:val="restart"/>
          </w:tcPr>
          <w:p w14:paraId="4A9589FE" w14:textId="77777777" w:rsidR="00214113" w:rsidRPr="00805C23" w:rsidRDefault="00214113" w:rsidP="00CC0AC0">
            <w:pPr>
              <w:pStyle w:val="Style4"/>
              <w:widowControl/>
              <w:spacing w:line="240" w:lineRule="auto"/>
              <w:ind w:firstLine="0"/>
              <w:jc w:val="left"/>
              <w:rPr>
                <w:b/>
                <w:sz w:val="22"/>
                <w:szCs w:val="22"/>
              </w:rPr>
            </w:pPr>
            <w:r w:rsidRPr="00805C23">
              <w:rPr>
                <w:b/>
                <w:bCs/>
                <w:sz w:val="22"/>
                <w:szCs w:val="22"/>
              </w:rPr>
              <w:t xml:space="preserve">Тема 2.1 Содержание </w:t>
            </w:r>
            <w:r w:rsidRPr="00805C23">
              <w:rPr>
                <w:b/>
                <w:sz w:val="22"/>
                <w:szCs w:val="22"/>
              </w:rPr>
              <w:t xml:space="preserve">дошкольного образования детей с нарушениями речи </w:t>
            </w:r>
          </w:p>
          <w:p w14:paraId="65DBA3B9" w14:textId="77777777" w:rsidR="00214113" w:rsidRPr="00805C23" w:rsidRDefault="00214113" w:rsidP="00CC0AC0">
            <w:pPr>
              <w:rPr>
                <w:rFonts w:ascii="Times New Roman" w:hAnsi="Times New Roman"/>
                <w:b/>
              </w:rPr>
            </w:pPr>
          </w:p>
        </w:tc>
        <w:tc>
          <w:tcPr>
            <w:tcW w:w="4017" w:type="pct"/>
          </w:tcPr>
          <w:p w14:paraId="3624D0DE" w14:textId="77777777" w:rsidR="00214113" w:rsidRPr="00805C23" w:rsidRDefault="00214113" w:rsidP="00CC0AC0">
            <w:pPr>
              <w:jc w:val="both"/>
              <w:rPr>
                <w:rFonts w:ascii="Times New Roman" w:hAnsi="Times New Roman"/>
                <w:lang w:eastAsia="nl-NL"/>
              </w:rPr>
            </w:pPr>
            <w:r w:rsidRPr="00805C23">
              <w:rPr>
                <w:rFonts w:ascii="Times New Roman" w:hAnsi="Times New Roman"/>
                <w:b/>
                <w:bCs/>
              </w:rPr>
              <w:t>Содержание</w:t>
            </w:r>
          </w:p>
        </w:tc>
      </w:tr>
      <w:tr w:rsidR="00214113" w:rsidRPr="00C12E87" w14:paraId="6454A512" w14:textId="77777777" w:rsidTr="00024B32">
        <w:tc>
          <w:tcPr>
            <w:tcW w:w="983" w:type="pct"/>
            <w:vMerge/>
          </w:tcPr>
          <w:p w14:paraId="2FDDB059" w14:textId="77777777" w:rsidR="00214113" w:rsidRPr="00805C23" w:rsidRDefault="00214113" w:rsidP="00CC0AC0">
            <w:pPr>
              <w:rPr>
                <w:rFonts w:ascii="Times New Roman" w:hAnsi="Times New Roman"/>
                <w:b/>
                <w:bCs/>
              </w:rPr>
            </w:pPr>
          </w:p>
        </w:tc>
        <w:tc>
          <w:tcPr>
            <w:tcW w:w="4017" w:type="pct"/>
          </w:tcPr>
          <w:p w14:paraId="66C31049" w14:textId="77777777" w:rsidR="00214113" w:rsidRPr="00805C23" w:rsidRDefault="00214113" w:rsidP="00CC0AC0">
            <w:pPr>
              <w:jc w:val="both"/>
              <w:rPr>
                <w:rFonts w:ascii="Times New Roman" w:hAnsi="Times New Roman"/>
                <w:bCs/>
              </w:rPr>
            </w:pPr>
            <w:r w:rsidRPr="00805C23">
              <w:rPr>
                <w:rFonts w:ascii="Times New Roman" w:hAnsi="Times New Roman"/>
              </w:rPr>
              <w:t xml:space="preserve">Законы и иные нормативные правовые акты, регламентирующие оказание логопедической помощи в организациях, осуществляющих образовательную деятельность в части оказания логопедической помощи детям, имеющим нарушения речи. </w:t>
            </w:r>
            <w:r w:rsidRPr="00805C23">
              <w:rPr>
                <w:rFonts w:ascii="Times New Roman" w:hAnsi="Times New Roman"/>
                <w:bCs/>
              </w:rPr>
              <w:t xml:space="preserve">Принципы, формы и условия коррекционно-педагогической работы с дошкольниками, имеющими нарушения речи. </w:t>
            </w:r>
            <w:r w:rsidRPr="00805C23">
              <w:rPr>
                <w:rFonts w:ascii="Times New Roman" w:hAnsi="Times New Roman"/>
              </w:rPr>
              <w:t xml:space="preserve">Содержание и формы деятельности учителя-логопеда и воспитателя по оказанию помощи детям с нарушениями речи. </w:t>
            </w:r>
          </w:p>
        </w:tc>
      </w:tr>
      <w:tr w:rsidR="00214113" w:rsidRPr="00C12E87" w14:paraId="45E0EC64" w14:textId="77777777" w:rsidTr="00024B32">
        <w:tc>
          <w:tcPr>
            <w:tcW w:w="983" w:type="pct"/>
            <w:vMerge/>
          </w:tcPr>
          <w:p w14:paraId="1E4D9A9A" w14:textId="77777777" w:rsidR="00214113" w:rsidRPr="00805C23" w:rsidRDefault="00214113" w:rsidP="00CC0AC0">
            <w:pPr>
              <w:rPr>
                <w:rFonts w:ascii="Times New Roman" w:hAnsi="Times New Roman"/>
                <w:b/>
                <w:bCs/>
              </w:rPr>
            </w:pPr>
          </w:p>
        </w:tc>
        <w:tc>
          <w:tcPr>
            <w:tcW w:w="4017" w:type="pct"/>
          </w:tcPr>
          <w:p w14:paraId="2230D17A" w14:textId="77777777" w:rsidR="00214113" w:rsidRPr="00805C23" w:rsidRDefault="00214113" w:rsidP="00CC0AC0">
            <w:pPr>
              <w:jc w:val="both"/>
              <w:rPr>
                <w:rFonts w:ascii="Times New Roman" w:hAnsi="Times New Roman"/>
                <w:b/>
              </w:rPr>
            </w:pPr>
            <w:r w:rsidRPr="00805C23">
              <w:rPr>
                <w:rFonts w:ascii="Times New Roman" w:hAnsi="Times New Roman"/>
                <w:b/>
                <w:bCs/>
              </w:rPr>
              <w:t>В том числе практических занятий и лабораторных работ</w:t>
            </w:r>
          </w:p>
        </w:tc>
      </w:tr>
      <w:tr w:rsidR="00214113" w:rsidRPr="00C12E87" w14:paraId="77E43150" w14:textId="77777777" w:rsidTr="00024B32">
        <w:tc>
          <w:tcPr>
            <w:tcW w:w="983" w:type="pct"/>
            <w:vMerge/>
          </w:tcPr>
          <w:p w14:paraId="60D9A592" w14:textId="77777777" w:rsidR="00214113" w:rsidRPr="00805C23" w:rsidRDefault="00214113" w:rsidP="00CC0AC0">
            <w:pPr>
              <w:rPr>
                <w:rFonts w:ascii="Times New Roman" w:hAnsi="Times New Roman"/>
                <w:b/>
                <w:bCs/>
              </w:rPr>
            </w:pPr>
          </w:p>
        </w:tc>
        <w:tc>
          <w:tcPr>
            <w:tcW w:w="4017" w:type="pct"/>
          </w:tcPr>
          <w:p w14:paraId="18B1CBCD" w14:textId="77777777" w:rsidR="00214113" w:rsidRPr="00805C23" w:rsidRDefault="00214113" w:rsidP="00CC0AC0">
            <w:pPr>
              <w:jc w:val="both"/>
              <w:rPr>
                <w:rFonts w:ascii="Times New Roman" w:hAnsi="Times New Roman"/>
                <w:b/>
              </w:rPr>
            </w:pPr>
            <w:r w:rsidRPr="00805C23">
              <w:rPr>
                <w:rFonts w:ascii="Times New Roman" w:hAnsi="Times New Roman"/>
                <w:b/>
              </w:rPr>
              <w:t>Практическое занятие 5.</w:t>
            </w:r>
            <w:r w:rsidRPr="00805C23">
              <w:rPr>
                <w:rFonts w:ascii="Times New Roman" w:hAnsi="Times New Roman"/>
                <w:lang w:eastAsia="nl-NL"/>
              </w:rPr>
              <w:t xml:space="preserve"> Анализ примерной адаптированной основной образовательной программы дошкольного образования для детей с тяжелыми нарушениями речи.</w:t>
            </w:r>
          </w:p>
        </w:tc>
      </w:tr>
      <w:tr w:rsidR="00214113" w:rsidRPr="00C12E87" w14:paraId="7EDF71F7" w14:textId="77777777" w:rsidTr="00024B32">
        <w:tc>
          <w:tcPr>
            <w:tcW w:w="983" w:type="pct"/>
            <w:vMerge/>
          </w:tcPr>
          <w:p w14:paraId="719E69B8" w14:textId="77777777" w:rsidR="00214113" w:rsidRPr="00805C23" w:rsidRDefault="00214113" w:rsidP="00CC0AC0">
            <w:pPr>
              <w:rPr>
                <w:rFonts w:ascii="Times New Roman" w:hAnsi="Times New Roman"/>
                <w:b/>
                <w:bCs/>
              </w:rPr>
            </w:pPr>
          </w:p>
        </w:tc>
        <w:tc>
          <w:tcPr>
            <w:tcW w:w="4017" w:type="pct"/>
          </w:tcPr>
          <w:p w14:paraId="286547DB"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54ABA71" w14:textId="50827247" w:rsidR="00214113" w:rsidRPr="00805C23" w:rsidRDefault="00214113" w:rsidP="00214113">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C12E87" w14:paraId="51D26B74" w14:textId="77777777" w:rsidTr="00024B32">
        <w:tc>
          <w:tcPr>
            <w:tcW w:w="983" w:type="pct"/>
            <w:vMerge w:val="restart"/>
          </w:tcPr>
          <w:p w14:paraId="0844D2F6" w14:textId="77777777" w:rsidR="00214113" w:rsidRPr="00805C23" w:rsidRDefault="00214113" w:rsidP="00CC0AC0">
            <w:pPr>
              <w:pStyle w:val="Style4"/>
              <w:widowControl/>
              <w:spacing w:line="240" w:lineRule="auto"/>
              <w:ind w:firstLine="0"/>
              <w:jc w:val="left"/>
              <w:rPr>
                <w:b/>
                <w:bCs/>
                <w:sz w:val="22"/>
                <w:szCs w:val="22"/>
              </w:rPr>
            </w:pPr>
            <w:r w:rsidRPr="00805C23">
              <w:rPr>
                <w:b/>
                <w:bCs/>
                <w:sz w:val="22"/>
                <w:szCs w:val="22"/>
              </w:rPr>
              <w:t>Тема 2.2 Особенности организации работы воспитателя с дошкольниками, имеющими нарушения речи</w:t>
            </w:r>
          </w:p>
        </w:tc>
        <w:tc>
          <w:tcPr>
            <w:tcW w:w="4017" w:type="pct"/>
          </w:tcPr>
          <w:p w14:paraId="535DD572" w14:textId="77777777" w:rsidR="00214113" w:rsidRPr="00805C23" w:rsidRDefault="00214113" w:rsidP="00CC0AC0">
            <w:pPr>
              <w:jc w:val="both"/>
              <w:rPr>
                <w:rFonts w:ascii="Times New Roman" w:hAnsi="Times New Roman"/>
                <w:lang w:eastAsia="nl-NL"/>
              </w:rPr>
            </w:pPr>
            <w:r w:rsidRPr="00805C23">
              <w:rPr>
                <w:rFonts w:ascii="Times New Roman" w:hAnsi="Times New Roman"/>
                <w:b/>
                <w:bCs/>
              </w:rPr>
              <w:t>Содержание</w:t>
            </w:r>
          </w:p>
        </w:tc>
      </w:tr>
      <w:tr w:rsidR="00214113" w:rsidRPr="00C12E87" w14:paraId="1CC44E7A" w14:textId="77777777" w:rsidTr="00024B32">
        <w:tc>
          <w:tcPr>
            <w:tcW w:w="983" w:type="pct"/>
            <w:vMerge/>
          </w:tcPr>
          <w:p w14:paraId="10711058"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5C8CB338" w14:textId="77777777" w:rsidR="00214113" w:rsidRPr="00805C23" w:rsidRDefault="00214113" w:rsidP="00CC0AC0">
            <w:pPr>
              <w:jc w:val="both"/>
              <w:rPr>
                <w:rFonts w:ascii="Times New Roman" w:hAnsi="Times New Roman"/>
                <w:bCs/>
              </w:rPr>
            </w:pPr>
            <w:r w:rsidRPr="00805C23">
              <w:rPr>
                <w:rFonts w:ascii="Times New Roman" w:hAnsi="Times New Roman"/>
                <w:bCs/>
              </w:rPr>
              <w:t xml:space="preserve">Взаимодействие в работе педагогического коллектива. Основные направления совместной работы логопеда и воспитателя. Определение содержания работы воспитателя на разных этапах коррекционно-педагогической работы.  Организация работы воспитателя по заданию логопеда. </w:t>
            </w:r>
          </w:p>
        </w:tc>
      </w:tr>
      <w:tr w:rsidR="00214113" w:rsidRPr="00C12E87" w14:paraId="0EC326AA" w14:textId="77777777" w:rsidTr="00024B32">
        <w:tc>
          <w:tcPr>
            <w:tcW w:w="983" w:type="pct"/>
            <w:vMerge/>
          </w:tcPr>
          <w:p w14:paraId="32035DB6"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462EDC38" w14:textId="77777777" w:rsidR="00214113" w:rsidRPr="00805C23" w:rsidRDefault="00214113" w:rsidP="00CC0AC0">
            <w:pPr>
              <w:jc w:val="both"/>
              <w:rPr>
                <w:rFonts w:ascii="Times New Roman" w:hAnsi="Times New Roman"/>
                <w:bCs/>
              </w:rPr>
            </w:pPr>
            <w:r w:rsidRPr="00805C23">
              <w:rPr>
                <w:rFonts w:ascii="Times New Roman" w:hAnsi="Times New Roman"/>
                <w:b/>
                <w:bCs/>
              </w:rPr>
              <w:t>В том числе практических занятий и лабораторных работ</w:t>
            </w:r>
          </w:p>
        </w:tc>
      </w:tr>
      <w:tr w:rsidR="00214113" w:rsidRPr="00C12E87" w14:paraId="76AC0D23" w14:textId="77777777" w:rsidTr="00024B32">
        <w:tc>
          <w:tcPr>
            <w:tcW w:w="983" w:type="pct"/>
            <w:vMerge/>
          </w:tcPr>
          <w:p w14:paraId="6FAF04D2"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2858EDEB" w14:textId="77777777" w:rsidR="00214113" w:rsidRPr="00805C23" w:rsidRDefault="00214113" w:rsidP="00CC0AC0">
            <w:pPr>
              <w:jc w:val="both"/>
              <w:rPr>
                <w:rFonts w:ascii="Times New Roman" w:hAnsi="Times New Roman"/>
                <w:b/>
                <w:bCs/>
                <w:lang w:eastAsia="nl-NL"/>
              </w:rPr>
            </w:pPr>
            <w:r w:rsidRPr="00805C23">
              <w:rPr>
                <w:rFonts w:ascii="Times New Roman" w:hAnsi="Times New Roman"/>
                <w:b/>
                <w:bCs/>
                <w:lang w:eastAsia="nl-NL"/>
              </w:rPr>
              <w:t xml:space="preserve">Практическое занятие 6. </w:t>
            </w:r>
            <w:r w:rsidRPr="00805C23">
              <w:rPr>
                <w:rFonts w:ascii="Times New Roman" w:hAnsi="Times New Roman"/>
                <w:lang w:eastAsia="nl-NL"/>
              </w:rPr>
              <w:t xml:space="preserve">Подбор, презентация и проведение упражнений и игр, направленных на формирование тонких дифференцированный движений кистей и пальцев рук. </w:t>
            </w:r>
          </w:p>
        </w:tc>
      </w:tr>
      <w:tr w:rsidR="00214113" w:rsidRPr="00C12E87" w14:paraId="7B626FB8" w14:textId="77777777" w:rsidTr="00024B32">
        <w:tc>
          <w:tcPr>
            <w:tcW w:w="983" w:type="pct"/>
            <w:vMerge/>
          </w:tcPr>
          <w:p w14:paraId="4180DD78"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07BD11D9" w14:textId="77777777" w:rsidR="00214113" w:rsidRPr="00805C23" w:rsidRDefault="00214113" w:rsidP="00CC0AC0">
            <w:pPr>
              <w:jc w:val="both"/>
              <w:rPr>
                <w:rFonts w:ascii="Times New Roman" w:hAnsi="Times New Roman"/>
                <w:bCs/>
              </w:rPr>
            </w:pPr>
            <w:r w:rsidRPr="00805C23">
              <w:rPr>
                <w:rFonts w:ascii="Times New Roman" w:hAnsi="Times New Roman"/>
                <w:b/>
                <w:bCs/>
                <w:lang w:eastAsia="nl-NL"/>
              </w:rPr>
              <w:t xml:space="preserve">Практическое занятие 7. </w:t>
            </w:r>
            <w:r w:rsidRPr="00805C23">
              <w:rPr>
                <w:rFonts w:ascii="Times New Roman" w:hAnsi="Times New Roman"/>
                <w:lang w:eastAsia="nl-NL"/>
              </w:rPr>
              <w:t>Подбор и презентация дидактического материала для проведения артикуляционных упражнений.</w:t>
            </w:r>
          </w:p>
        </w:tc>
      </w:tr>
      <w:tr w:rsidR="00214113" w:rsidRPr="00C12E87" w14:paraId="1CCE5A33" w14:textId="77777777" w:rsidTr="00024B32">
        <w:tc>
          <w:tcPr>
            <w:tcW w:w="983" w:type="pct"/>
            <w:vMerge/>
          </w:tcPr>
          <w:p w14:paraId="0A64E766"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5C0DE9C7" w14:textId="77777777" w:rsidR="00214113" w:rsidRPr="00805C23" w:rsidRDefault="00214113" w:rsidP="00CC0AC0">
            <w:pPr>
              <w:jc w:val="both"/>
              <w:rPr>
                <w:rFonts w:ascii="Times New Roman" w:hAnsi="Times New Roman"/>
                <w:bCs/>
              </w:rPr>
            </w:pPr>
            <w:r w:rsidRPr="00805C23">
              <w:rPr>
                <w:rFonts w:ascii="Times New Roman" w:hAnsi="Times New Roman"/>
                <w:b/>
                <w:bCs/>
                <w:lang w:eastAsia="nl-NL"/>
              </w:rPr>
              <w:t xml:space="preserve">Практическое занятие 8. </w:t>
            </w:r>
            <w:r w:rsidRPr="00805C23">
              <w:rPr>
                <w:rFonts w:ascii="Times New Roman" w:hAnsi="Times New Roman"/>
                <w:lang w:eastAsia="nl-NL"/>
              </w:rPr>
              <w:t>Подбор, презентация и проведение упражнений и игр, направленных на развитие речевого дыхания.</w:t>
            </w:r>
          </w:p>
        </w:tc>
      </w:tr>
      <w:tr w:rsidR="00214113" w:rsidRPr="00C12E87" w14:paraId="1BAF49CD" w14:textId="77777777" w:rsidTr="00024B32">
        <w:tc>
          <w:tcPr>
            <w:tcW w:w="983" w:type="pct"/>
            <w:vMerge/>
          </w:tcPr>
          <w:p w14:paraId="33672760"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175E6758" w14:textId="77777777" w:rsidR="00214113" w:rsidRPr="00805C23" w:rsidRDefault="00214113" w:rsidP="00CC0AC0">
            <w:pPr>
              <w:jc w:val="both"/>
              <w:rPr>
                <w:rFonts w:ascii="Times New Roman" w:hAnsi="Times New Roman"/>
                <w:bCs/>
              </w:rPr>
            </w:pPr>
            <w:r w:rsidRPr="00805C23">
              <w:rPr>
                <w:rFonts w:ascii="Times New Roman" w:hAnsi="Times New Roman"/>
                <w:b/>
                <w:bCs/>
                <w:lang w:eastAsia="nl-NL"/>
              </w:rPr>
              <w:t xml:space="preserve">Практическое занятие 9. </w:t>
            </w:r>
            <w:r w:rsidRPr="00805C23">
              <w:rPr>
                <w:rFonts w:ascii="Times New Roman" w:hAnsi="Times New Roman"/>
                <w:lang w:eastAsia="nl-NL"/>
              </w:rPr>
              <w:t>Подбор, презентация и проведение упражнений и игр, направленных на развитие фонематических процессов.</w:t>
            </w:r>
          </w:p>
        </w:tc>
      </w:tr>
      <w:tr w:rsidR="00214113" w:rsidRPr="00C12E87" w14:paraId="095D6742" w14:textId="77777777" w:rsidTr="00024B32">
        <w:tc>
          <w:tcPr>
            <w:tcW w:w="983" w:type="pct"/>
            <w:vMerge/>
          </w:tcPr>
          <w:p w14:paraId="2EAF051B"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0B63A92A" w14:textId="77777777" w:rsidR="00214113" w:rsidRPr="00805C23" w:rsidRDefault="00214113" w:rsidP="00CC0AC0">
            <w:pPr>
              <w:jc w:val="both"/>
              <w:rPr>
                <w:rFonts w:ascii="Times New Roman" w:hAnsi="Times New Roman"/>
                <w:b/>
                <w:bCs/>
                <w:lang w:eastAsia="nl-NL"/>
              </w:rPr>
            </w:pPr>
            <w:r w:rsidRPr="00805C23">
              <w:rPr>
                <w:rFonts w:ascii="Times New Roman" w:hAnsi="Times New Roman"/>
                <w:b/>
                <w:bCs/>
                <w:lang w:eastAsia="nl-NL"/>
              </w:rPr>
              <w:t xml:space="preserve">Практическое занятие 10. </w:t>
            </w:r>
            <w:r w:rsidRPr="00805C23">
              <w:rPr>
                <w:rFonts w:ascii="Times New Roman" w:hAnsi="Times New Roman"/>
                <w:lang w:eastAsia="nl-NL"/>
              </w:rPr>
              <w:t>Подбор, презентация и проведение упражнений и игр на автоматизацию и дифференциацию звуков.</w:t>
            </w:r>
          </w:p>
        </w:tc>
      </w:tr>
      <w:tr w:rsidR="00214113" w:rsidRPr="00C12E87" w14:paraId="19E1C7CE" w14:textId="77777777" w:rsidTr="00024B32">
        <w:tc>
          <w:tcPr>
            <w:tcW w:w="983" w:type="pct"/>
            <w:vMerge/>
          </w:tcPr>
          <w:p w14:paraId="5F4F0EE4"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76FB1857" w14:textId="77777777" w:rsidR="00214113" w:rsidRPr="00805C23" w:rsidRDefault="00214113" w:rsidP="00CC0AC0">
            <w:pPr>
              <w:jc w:val="both"/>
              <w:rPr>
                <w:rFonts w:ascii="Times New Roman" w:hAnsi="Times New Roman"/>
                <w:b/>
                <w:bCs/>
                <w:lang w:eastAsia="nl-NL"/>
              </w:rPr>
            </w:pPr>
            <w:r w:rsidRPr="00805C23">
              <w:rPr>
                <w:rFonts w:ascii="Times New Roman" w:hAnsi="Times New Roman"/>
                <w:b/>
                <w:bCs/>
                <w:lang w:eastAsia="nl-NL"/>
              </w:rPr>
              <w:t>Практическое занятие 11.</w:t>
            </w:r>
            <w:r w:rsidRPr="00805C23">
              <w:rPr>
                <w:rFonts w:ascii="Times New Roman" w:hAnsi="Times New Roman"/>
                <w:bCs/>
              </w:rPr>
              <w:t xml:space="preserve"> Планирование коррекционно-педагогической работы. Виды документации и требования к ее оформлению.</w:t>
            </w:r>
          </w:p>
        </w:tc>
      </w:tr>
      <w:tr w:rsidR="00214113" w:rsidRPr="00C12E87" w14:paraId="19DEAD5D" w14:textId="77777777" w:rsidTr="00024B32">
        <w:tc>
          <w:tcPr>
            <w:tcW w:w="983" w:type="pct"/>
            <w:vMerge/>
          </w:tcPr>
          <w:p w14:paraId="118C4B41" w14:textId="77777777" w:rsidR="00214113" w:rsidRPr="00805C23" w:rsidRDefault="00214113" w:rsidP="00CC0AC0">
            <w:pPr>
              <w:keepNext/>
              <w:jc w:val="both"/>
              <w:textAlignment w:val="baseline"/>
              <w:outlineLvl w:val="0"/>
              <w:rPr>
                <w:rFonts w:ascii="Times New Roman" w:hAnsi="Times New Roman"/>
                <w:b/>
                <w:bCs/>
              </w:rPr>
            </w:pPr>
          </w:p>
        </w:tc>
        <w:tc>
          <w:tcPr>
            <w:tcW w:w="4017" w:type="pct"/>
          </w:tcPr>
          <w:p w14:paraId="4EE9CA0E"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E2FC67E" w14:textId="79F94E1A" w:rsidR="00214113" w:rsidRPr="00805C23" w:rsidRDefault="00214113" w:rsidP="00214113">
            <w:pPr>
              <w:jc w:val="both"/>
              <w:rPr>
                <w:rFonts w:ascii="Times New Roman" w:hAnsi="Times New Roman"/>
                <w:b/>
                <w:bCs/>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6ACA" w:rsidRPr="00F70F81" w14:paraId="7A3966DD" w14:textId="77777777" w:rsidTr="001A6ACA">
        <w:tc>
          <w:tcPr>
            <w:tcW w:w="5000" w:type="pct"/>
            <w:gridSpan w:val="2"/>
            <w:tcBorders>
              <w:top w:val="single" w:sz="4" w:space="0" w:color="auto"/>
              <w:left w:val="single" w:sz="4" w:space="0" w:color="auto"/>
              <w:bottom w:val="single" w:sz="4" w:space="0" w:color="auto"/>
              <w:right w:val="single" w:sz="4" w:space="0" w:color="auto"/>
            </w:tcBorders>
          </w:tcPr>
          <w:p w14:paraId="46B3C92C" w14:textId="77777777" w:rsidR="001A6ACA" w:rsidRPr="001A6ACA" w:rsidRDefault="001A6ACA" w:rsidP="001A6ACA">
            <w:pPr>
              <w:rPr>
                <w:rFonts w:ascii="Times New Roman" w:hAnsi="Times New Roman"/>
                <w:b/>
                <w:bCs/>
              </w:rPr>
            </w:pPr>
            <w:r w:rsidRPr="001A6ACA">
              <w:rPr>
                <w:rFonts w:ascii="Times New Roman" w:hAnsi="Times New Roman"/>
                <w:b/>
                <w:bCs/>
              </w:rPr>
              <w:t xml:space="preserve">Промежуточная аттестация </w:t>
            </w:r>
          </w:p>
        </w:tc>
      </w:tr>
      <w:tr w:rsidR="001A6ACA" w:rsidRPr="00F70F81" w14:paraId="42F5FD21" w14:textId="77777777" w:rsidTr="001A6ACA">
        <w:tc>
          <w:tcPr>
            <w:tcW w:w="5000" w:type="pct"/>
            <w:gridSpan w:val="2"/>
            <w:tcBorders>
              <w:top w:val="single" w:sz="4" w:space="0" w:color="auto"/>
              <w:left w:val="single" w:sz="4" w:space="0" w:color="auto"/>
              <w:bottom w:val="single" w:sz="4" w:space="0" w:color="auto"/>
              <w:right w:val="single" w:sz="4" w:space="0" w:color="auto"/>
            </w:tcBorders>
          </w:tcPr>
          <w:p w14:paraId="072C20E1" w14:textId="089BA1A9" w:rsidR="001A6ACA" w:rsidRPr="001A6ACA" w:rsidRDefault="001A6ACA" w:rsidP="001A6ACA">
            <w:pPr>
              <w:rPr>
                <w:rFonts w:ascii="Times New Roman" w:hAnsi="Times New Roman"/>
                <w:b/>
                <w:bCs/>
              </w:rPr>
            </w:pPr>
            <w:r w:rsidRPr="001A6ACA">
              <w:rPr>
                <w:rFonts w:ascii="Times New Roman" w:hAnsi="Times New Roman"/>
                <w:b/>
                <w:bCs/>
              </w:rPr>
              <w:t>Всего:</w:t>
            </w:r>
            <w:r>
              <w:rPr>
                <w:rFonts w:ascii="Times New Roman" w:hAnsi="Times New Roman"/>
                <w:b/>
                <w:bCs/>
              </w:rPr>
              <w:t xml:space="preserve"> 36</w:t>
            </w:r>
            <w:r w:rsidRPr="001A6ACA">
              <w:rPr>
                <w:rFonts w:ascii="Times New Roman" w:hAnsi="Times New Roman"/>
                <w:b/>
                <w:bCs/>
              </w:rPr>
              <w:t xml:space="preserve"> ак. ч.</w:t>
            </w:r>
          </w:p>
        </w:tc>
      </w:tr>
    </w:tbl>
    <w:p w14:paraId="1EBC36C2" w14:textId="77777777" w:rsidR="00335319" w:rsidRDefault="00335319" w:rsidP="00335319">
      <w:pPr>
        <w:pStyle w:val="114"/>
        <w:ind w:firstLine="0"/>
        <w:jc w:val="both"/>
        <w:rPr>
          <w:rFonts w:ascii="Times New Roman" w:hAnsi="Times New Roman"/>
        </w:rPr>
      </w:pPr>
    </w:p>
    <w:p w14:paraId="358D6F7E" w14:textId="77777777" w:rsidR="00335319" w:rsidRDefault="00335319" w:rsidP="00335319">
      <w:pPr>
        <w:rPr>
          <w:rFonts w:ascii="Times New Roman" w:hAnsi="Times New Roman" w:cs="Times New Roman"/>
          <w:sz w:val="24"/>
          <w:szCs w:val="24"/>
        </w:rPr>
      </w:pPr>
    </w:p>
    <w:p w14:paraId="0DFB0566" w14:textId="77777777" w:rsidR="00335319" w:rsidRPr="00DF068E" w:rsidRDefault="00335319" w:rsidP="0033531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720ADE9D" w14:textId="77777777" w:rsidR="00335319" w:rsidRPr="00E11160" w:rsidRDefault="00335319" w:rsidP="00335319">
      <w:pPr>
        <w:pStyle w:val="114"/>
        <w:rPr>
          <w:rFonts w:ascii="Times New Roman" w:hAnsi="Times New Roman"/>
        </w:rPr>
      </w:pPr>
      <w:r w:rsidRPr="00E11160">
        <w:rPr>
          <w:rFonts w:ascii="Times New Roman" w:hAnsi="Times New Roman"/>
        </w:rPr>
        <w:t>3.1. Материально-техническое обеспечение</w:t>
      </w:r>
    </w:p>
    <w:p w14:paraId="7F59633F" w14:textId="1738842B"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214113">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113BA3E1" w14:textId="77777777" w:rsidR="00335319" w:rsidRDefault="00335319" w:rsidP="00335319"/>
    <w:p w14:paraId="380AAD3B" w14:textId="77777777" w:rsidR="00335319" w:rsidRPr="00E11160" w:rsidRDefault="00335319" w:rsidP="0033531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CA476A5" w14:textId="77777777" w:rsidR="00335319" w:rsidRDefault="00335319" w:rsidP="0033531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C6852FD" w14:textId="77777777" w:rsidR="00335319" w:rsidRDefault="00335319" w:rsidP="00335319">
      <w:pPr>
        <w:pStyle w:val="a4"/>
        <w:spacing w:line="276" w:lineRule="auto"/>
        <w:ind w:left="0" w:firstLine="709"/>
        <w:jc w:val="both"/>
        <w:rPr>
          <w:rFonts w:ascii="Times New Roman" w:hAnsi="Times New Roman"/>
          <w:bCs/>
          <w:sz w:val="24"/>
          <w:szCs w:val="24"/>
        </w:rPr>
      </w:pPr>
    </w:p>
    <w:p w14:paraId="69446C7B" w14:textId="77777777" w:rsidR="00335319" w:rsidRPr="000132C1" w:rsidRDefault="00335319" w:rsidP="00335319">
      <w:pPr>
        <w:pStyle w:val="a4"/>
        <w:spacing w:line="276" w:lineRule="auto"/>
        <w:ind w:left="0" w:firstLine="709"/>
        <w:rPr>
          <w:rFonts w:ascii="Times New Roman" w:hAnsi="Times New Roman" w:cs="Times New Roman"/>
          <w:b/>
          <w:sz w:val="24"/>
          <w:szCs w:val="24"/>
        </w:rPr>
      </w:pPr>
      <w:r w:rsidRPr="000132C1">
        <w:rPr>
          <w:rFonts w:ascii="Times New Roman" w:hAnsi="Times New Roman" w:cs="Times New Roman"/>
          <w:b/>
          <w:sz w:val="24"/>
          <w:szCs w:val="24"/>
        </w:rPr>
        <w:t>3.2.1. Основные печатные и/или электронные издания</w:t>
      </w:r>
    </w:p>
    <w:p w14:paraId="5A8FE442" w14:textId="1E116319"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w:t>
      </w:r>
      <w:r w:rsidRPr="00164D76">
        <w:rPr>
          <w:rFonts w:ascii="Times New Roman" w:hAnsi="Times New Roman" w:cs="Times New Roman"/>
          <w:bCs/>
          <w:iCs/>
          <w:sz w:val="24"/>
          <w:szCs w:val="24"/>
        </w:rPr>
        <w:t xml:space="preserve">Ахутина, Т. В. Логопедия. Диагностика речевых нарушений школьников : практическое пособие для среднего профессионального образования / Т. В. Ахутина, Т. А. Фотекова. — 3-е изд., испр. и доп. — Москва : Издательство Юрайт, 2026. — 157 с. — (Профессиональное образование). — ISBN 978-5-534-20890-0. — URL : </w:t>
      </w:r>
      <w:hyperlink r:id="rId96" w:history="1">
        <w:r w:rsidRPr="00164D76">
          <w:rPr>
            <w:rFonts w:ascii="Times New Roman" w:hAnsi="Times New Roman" w:cs="Times New Roman"/>
            <w:bCs/>
            <w:iCs/>
            <w:sz w:val="24"/>
            <w:szCs w:val="24"/>
          </w:rPr>
          <w:t>https://urait.ru/bcode/590027</w:t>
        </w:r>
      </w:hyperlink>
    </w:p>
    <w:p w14:paraId="5D349855" w14:textId="1C1366DD"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w:t>
      </w:r>
      <w:r w:rsidRPr="00164D76">
        <w:rPr>
          <w:rFonts w:ascii="Times New Roman" w:hAnsi="Times New Roman" w:cs="Times New Roman"/>
          <w:bCs/>
          <w:iCs/>
          <w:sz w:val="24"/>
          <w:szCs w:val="24"/>
        </w:rPr>
        <w:t xml:space="preserve">Глухов, В. П. Логопедия. Формирование навыков связных высказываний у дошкольников с общим недоразвитием речи : учебное пособие для среднего профессионального образования / В. П. Глухов. — 3-е изд., испр. и доп. — Москва : Издательство Юрайт, 2026. — 237 с. — (Профессиональное образование). — ISBN 978-5-534-20994-5. — URL : </w:t>
      </w:r>
      <w:hyperlink r:id="rId97" w:history="1">
        <w:r w:rsidRPr="00164D76">
          <w:rPr>
            <w:rFonts w:ascii="Times New Roman" w:hAnsi="Times New Roman" w:cs="Times New Roman"/>
            <w:bCs/>
            <w:iCs/>
            <w:sz w:val="24"/>
            <w:szCs w:val="24"/>
          </w:rPr>
          <w:t>https://urait.ru/bcode/590087</w:t>
        </w:r>
      </w:hyperlink>
    </w:p>
    <w:p w14:paraId="45C4E559" w14:textId="2F5DE947"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w:t>
      </w:r>
      <w:r w:rsidRPr="00164D76">
        <w:rPr>
          <w:rFonts w:ascii="Times New Roman" w:hAnsi="Times New Roman" w:cs="Times New Roman"/>
          <w:bCs/>
          <w:iCs/>
          <w:sz w:val="24"/>
          <w:szCs w:val="24"/>
        </w:rPr>
        <w:t xml:space="preserve">Прищепова, И. В. Логопедия. Усвоение орфографических навыков у младших школьников с общим недоразвитием речи : учебное пособие для среднего профессионального образования / И. В. Прищепова. — Москва : Издательство Юрайт, 2026. — 201 с. — (Профессиональное образование). — ISBN 978-5-534-21072-9. — URL : </w:t>
      </w:r>
      <w:hyperlink r:id="rId98" w:history="1">
        <w:r w:rsidRPr="00164D76">
          <w:rPr>
            <w:rFonts w:ascii="Times New Roman" w:hAnsi="Times New Roman" w:cs="Times New Roman"/>
            <w:bCs/>
            <w:iCs/>
            <w:sz w:val="24"/>
            <w:szCs w:val="24"/>
          </w:rPr>
          <w:t>https://urait.ru/bcode/590118</w:t>
        </w:r>
      </w:hyperlink>
    </w:p>
    <w:p w14:paraId="2D9F5376" w14:textId="40CB1D16"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w:t>
      </w:r>
      <w:r w:rsidRPr="00164D76">
        <w:rPr>
          <w:rFonts w:ascii="Times New Roman" w:hAnsi="Times New Roman" w:cs="Times New Roman"/>
          <w:bCs/>
          <w:iCs/>
          <w:sz w:val="24"/>
          <w:szCs w:val="24"/>
        </w:rPr>
        <w:t xml:space="preserve">Соловьева, Л. Г. Логопедия : учебник и практикум для среднего профессионального образования / Л. Г. Соловьева, Г. Н. Градова. — 2-е изд., испр. и доп. — Москва : Издательство Юрайт, 2026. — 191 с. — (Профессиональное образование). — ISBN 978-5-534-07395-9. — URL : </w:t>
      </w:r>
      <w:hyperlink r:id="rId99" w:history="1">
        <w:r w:rsidRPr="00164D76">
          <w:rPr>
            <w:rFonts w:ascii="Times New Roman" w:hAnsi="Times New Roman" w:cs="Times New Roman"/>
            <w:bCs/>
            <w:iCs/>
            <w:sz w:val="24"/>
            <w:szCs w:val="24"/>
          </w:rPr>
          <w:t>https://urait.ru/bcode/584616</w:t>
        </w:r>
      </w:hyperlink>
    </w:p>
    <w:p w14:paraId="54519E52" w14:textId="4B27BC18"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5.</w:t>
      </w:r>
      <w:r w:rsidRPr="00164D76">
        <w:rPr>
          <w:rFonts w:ascii="Times New Roman" w:hAnsi="Times New Roman" w:cs="Times New Roman"/>
          <w:bCs/>
          <w:iCs/>
          <w:sz w:val="24"/>
          <w:szCs w:val="24"/>
        </w:rPr>
        <w:t xml:space="preserve">Шашкина, Г. Р. Логопедия. Работа с дошкольниками : учебное пособие для среднего профессионального образования / Г. Р. Шашкина, Л. П. Зернова, И. А. Зимина. — Москва : Издательство Юрайт, 2026. — 246 с. — (Профессиональное образование). — ISBN 978-5-534-21055-2. — URL : </w:t>
      </w:r>
      <w:hyperlink r:id="rId100" w:history="1">
        <w:r w:rsidRPr="00164D76">
          <w:rPr>
            <w:rFonts w:ascii="Times New Roman" w:hAnsi="Times New Roman" w:cs="Times New Roman"/>
            <w:bCs/>
            <w:iCs/>
            <w:sz w:val="24"/>
            <w:szCs w:val="24"/>
          </w:rPr>
          <w:t>https://urait.ru/bcode/590113</w:t>
        </w:r>
      </w:hyperlink>
    </w:p>
    <w:p w14:paraId="5A33A26E" w14:textId="4E67BC29"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Pr="00164D76">
        <w:rPr>
          <w:rFonts w:ascii="Times New Roman" w:hAnsi="Times New Roman" w:cs="Times New Roman"/>
          <w:bCs/>
          <w:iCs/>
          <w:sz w:val="24"/>
          <w:szCs w:val="24"/>
        </w:rPr>
        <w:t xml:space="preserve">Шашкина, Г. Р. Основы коррекционной педагогики и коррекционной психологии: логопедическая ритмика : учебник для среднего профессионального образования / Г. Р. Шашкина. — 2-е изд., испр. и доп. — Москва : Издательство Юрайт, 2026. — 215 с. — (Профессиональное образование). — ISBN 978-5-534-10463-9. — URL : </w:t>
      </w:r>
      <w:hyperlink r:id="rId101" w:history="1">
        <w:r w:rsidRPr="00164D76">
          <w:rPr>
            <w:rFonts w:ascii="Times New Roman" w:hAnsi="Times New Roman" w:cs="Times New Roman"/>
            <w:bCs/>
            <w:iCs/>
            <w:sz w:val="24"/>
            <w:szCs w:val="24"/>
          </w:rPr>
          <w:t>https://urait.ru/bcode/586693</w:t>
        </w:r>
      </w:hyperlink>
    </w:p>
    <w:p w14:paraId="09EB2C5B" w14:textId="7CAA49C2" w:rsidR="00164D76" w:rsidRP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7.</w:t>
      </w:r>
      <w:r w:rsidRPr="00164D76">
        <w:rPr>
          <w:rFonts w:ascii="Times New Roman" w:hAnsi="Times New Roman" w:cs="Times New Roman"/>
          <w:bCs/>
          <w:iCs/>
          <w:sz w:val="24"/>
          <w:szCs w:val="24"/>
        </w:rPr>
        <w:t xml:space="preserve">Шевцова, Е. Е. Логопедия. Технологии формирования интонационной стороны речи : учебное пособие для среднего профессионального образования / Е. Е. Шевцова, Л. В. Забродина. — 2-е изд., перераб. и доп. — Москва : Издательство Юрайт, 2026. — 187 с. — (Профессиональное образование). — ISBN 978-5-534-21031-6. — URL : </w:t>
      </w:r>
      <w:hyperlink r:id="rId102" w:history="1">
        <w:r w:rsidRPr="00164D76">
          <w:rPr>
            <w:rFonts w:ascii="Times New Roman" w:hAnsi="Times New Roman" w:cs="Times New Roman"/>
            <w:bCs/>
            <w:iCs/>
            <w:sz w:val="24"/>
            <w:szCs w:val="24"/>
          </w:rPr>
          <w:t>https://urait.ru/bcode/590101</w:t>
        </w:r>
      </w:hyperlink>
    </w:p>
    <w:p w14:paraId="32C7F182" w14:textId="5DA1D3DA" w:rsidR="00335319" w:rsidRPr="000132C1" w:rsidRDefault="00335319" w:rsidP="000132C1">
      <w:pPr>
        <w:suppressAutoHyphens/>
        <w:spacing w:line="276" w:lineRule="auto"/>
        <w:ind w:firstLine="709"/>
        <w:contextualSpacing/>
        <w:jc w:val="both"/>
        <w:rPr>
          <w:rFonts w:ascii="Times New Roman" w:hAnsi="Times New Roman" w:cs="Times New Roman"/>
          <w:bCs/>
          <w:i/>
          <w:sz w:val="24"/>
          <w:szCs w:val="24"/>
        </w:rPr>
      </w:pPr>
      <w:r w:rsidRPr="000132C1">
        <w:rPr>
          <w:rFonts w:ascii="Times New Roman" w:hAnsi="Times New Roman" w:cs="Times New Roman"/>
          <w:b/>
          <w:bCs/>
          <w:sz w:val="24"/>
          <w:szCs w:val="24"/>
        </w:rPr>
        <w:t xml:space="preserve">3.2.2. Дополнительные источники </w:t>
      </w:r>
      <w:r w:rsidR="00EB3E0E">
        <w:rPr>
          <w:rFonts w:ascii="Times New Roman" w:hAnsi="Times New Roman" w:cs="Times New Roman"/>
          <w:b/>
          <w:bCs/>
          <w:sz w:val="24"/>
          <w:szCs w:val="24"/>
        </w:rPr>
        <w:t>(при</w:t>
      </w:r>
      <w:r w:rsidR="000132C1">
        <w:rPr>
          <w:rFonts w:ascii="Times New Roman" w:hAnsi="Times New Roman" w:cs="Times New Roman"/>
          <w:b/>
          <w:bCs/>
          <w:sz w:val="24"/>
          <w:szCs w:val="24"/>
        </w:rPr>
        <w:t xml:space="preserve"> наличии)</w:t>
      </w:r>
    </w:p>
    <w:p w14:paraId="7D34EA0C" w14:textId="77777777" w:rsid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1.Власова, Н. В. Коррекционная и специальная педагогика: учебное пособие для среднего профессионального образования / Н. В. Власова. — Москва: Издательство Юрайт, 2023. — 132 с. — (Профессиональное образование). — ISBN 978-5-534-14711-7. — Текст: электронный // Образовательная платформа Юрайт [сайт]. — URL: https://urait.ru/bcode/515011</w:t>
      </w:r>
    </w:p>
    <w:p w14:paraId="7203D8F9" w14:textId="77777777" w:rsid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978-5-534-13973-0. — Текст : электронный // Образовательная платформа Юрайт [сайт]. — URL: https://urait.ru/bcode/517221</w:t>
      </w:r>
    </w:p>
    <w:p w14:paraId="18A7CA29" w14:textId="77777777" w:rsid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3.Колесникова, Г. И. Основы специальной педагогики и специальной психологии : учебное пособие для среднего профессионального образования / Г. И. Колесникова. — 3-е изд., перераб. и доп. — Москва : Издательство Юрайт, 2023. — 176 с. — (Профессиональное образование). — ISBN 978-5-534-07973-9. — Текст : электронный // Образовательная платформа Юрайт [сайт]. — URL: </w:t>
      </w:r>
      <w:hyperlink r:id="rId103" w:history="1">
        <w:r>
          <w:rPr>
            <w:rStyle w:val="af0"/>
            <w:rFonts w:ascii="Times New Roman" w:hAnsi="Times New Roman" w:cs="Times New Roman"/>
            <w:bCs/>
            <w:iCs/>
            <w:sz w:val="24"/>
            <w:szCs w:val="24"/>
          </w:rPr>
          <w:t>https://urait.ru/bcode/516881</w:t>
        </w:r>
      </w:hyperlink>
    </w:p>
    <w:p w14:paraId="78034A8D" w14:textId="77777777" w:rsidR="00164D76" w:rsidRDefault="00164D76" w:rsidP="00164D76">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4.Микляева, Н. В. Инклюзивное образование детей с ограниченными возможностями здоровья: дошкольная группа : учебник для среднего профессионального образования / Н. В. Микляева [и др.] ; под редакцией Н. В. Микляевой. — Москва : Издательство Юрайт, 2024. — 308 с. — (Профессиональное образование). — ISBN 978-5-534-15151-0. — Текст : электронный // Образовательная платформа Юрайт [сайт]. — URL: https://urait.ru/bcode/544180</w:t>
      </w:r>
    </w:p>
    <w:p w14:paraId="6B935269" w14:textId="77777777" w:rsidR="000132C1" w:rsidRDefault="000132C1" w:rsidP="00164D76">
      <w:pPr>
        <w:pStyle w:val="1f"/>
        <w:jc w:val="left"/>
        <w:rPr>
          <w:rFonts w:ascii="Times New Roman" w:hAnsi="Times New Roman"/>
        </w:rPr>
      </w:pPr>
    </w:p>
    <w:p w14:paraId="36841365" w14:textId="6940874C" w:rsidR="00335319" w:rsidRDefault="00335319" w:rsidP="00335319">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03E8E508" w14:textId="77777777" w:rsidR="00335319" w:rsidRDefault="00335319" w:rsidP="00335319">
      <w:pPr>
        <w:pStyle w:val="1f"/>
        <w:rPr>
          <w:rFonts w:ascii="Times New Roman" w:hAnsi="Times New Roma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5"/>
        <w:gridCol w:w="3855"/>
        <w:gridCol w:w="2038"/>
      </w:tblGrid>
      <w:tr w:rsidR="00094172" w:rsidRPr="007573C0" w14:paraId="7E929C1B" w14:textId="77777777" w:rsidTr="00094172">
        <w:tc>
          <w:tcPr>
            <w:tcW w:w="3935" w:type="dxa"/>
            <w:vAlign w:val="center"/>
          </w:tcPr>
          <w:p w14:paraId="18A7277F" w14:textId="77777777" w:rsidR="00094172" w:rsidRPr="007573C0" w:rsidRDefault="00094172" w:rsidP="00094172">
            <w:pPr>
              <w:tabs>
                <w:tab w:val="left" w:pos="1134"/>
              </w:tabs>
              <w:jc w:val="center"/>
              <w:rPr>
                <w:rFonts w:ascii="Times New Roman" w:hAnsi="Times New Roman" w:cs="Times New Roman"/>
                <w:b/>
                <w:bCs/>
                <w:sz w:val="24"/>
                <w:szCs w:val="24"/>
              </w:rPr>
            </w:pPr>
            <w:r w:rsidRPr="007573C0">
              <w:rPr>
                <w:rFonts w:ascii="Times New Roman" w:hAnsi="Times New Roman" w:cs="Times New Roman"/>
                <w:b/>
                <w:bCs/>
                <w:sz w:val="24"/>
                <w:szCs w:val="24"/>
              </w:rPr>
              <w:t>Результаты обучения</w:t>
            </w:r>
          </w:p>
        </w:tc>
        <w:tc>
          <w:tcPr>
            <w:tcW w:w="3855" w:type="dxa"/>
            <w:vAlign w:val="center"/>
          </w:tcPr>
          <w:p w14:paraId="5FA2E077" w14:textId="310E840F" w:rsidR="00094172" w:rsidRPr="007573C0"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038" w:type="dxa"/>
            <w:vAlign w:val="center"/>
          </w:tcPr>
          <w:p w14:paraId="068A3151" w14:textId="77777777" w:rsidR="00094172" w:rsidRPr="007573C0" w:rsidRDefault="00094172" w:rsidP="00094172">
            <w:pPr>
              <w:jc w:val="center"/>
              <w:rPr>
                <w:rFonts w:ascii="Times New Roman" w:hAnsi="Times New Roman" w:cs="Times New Roman"/>
                <w:b/>
                <w:bCs/>
                <w:sz w:val="24"/>
                <w:szCs w:val="24"/>
              </w:rPr>
            </w:pPr>
            <w:r w:rsidRPr="007573C0">
              <w:rPr>
                <w:rFonts w:ascii="Times New Roman" w:hAnsi="Times New Roman" w:cs="Times New Roman"/>
                <w:b/>
                <w:bCs/>
                <w:sz w:val="24"/>
                <w:szCs w:val="24"/>
              </w:rPr>
              <w:t>Методы оценки</w:t>
            </w:r>
          </w:p>
        </w:tc>
      </w:tr>
      <w:tr w:rsidR="00FB7021" w:rsidRPr="007573C0" w14:paraId="25B279A7" w14:textId="77777777" w:rsidTr="00CC0AC0">
        <w:trPr>
          <w:trHeight w:val="229"/>
        </w:trPr>
        <w:tc>
          <w:tcPr>
            <w:tcW w:w="3935" w:type="dxa"/>
          </w:tcPr>
          <w:p w14:paraId="597BB40A" w14:textId="77777777" w:rsidR="00FB7021" w:rsidRPr="000705F3" w:rsidRDefault="00FB7021" w:rsidP="00FB7021">
            <w:pPr>
              <w:widowControl w:val="0"/>
              <w:autoSpaceDE w:val="0"/>
              <w:autoSpaceDN w:val="0"/>
              <w:adjustRightInd w:val="0"/>
              <w:rPr>
                <w:rFonts w:ascii="Times New Roman" w:hAnsi="Times New Roman"/>
                <w:iCs/>
                <w:sz w:val="24"/>
                <w:szCs w:val="24"/>
                <w:u w:val="single"/>
              </w:rPr>
            </w:pPr>
            <w:r w:rsidRPr="000705F3">
              <w:rPr>
                <w:rFonts w:ascii="Times New Roman" w:hAnsi="Times New Roman"/>
                <w:iCs/>
                <w:sz w:val="24"/>
                <w:szCs w:val="24"/>
                <w:u w:val="single"/>
              </w:rPr>
              <w:t>Знает:</w:t>
            </w:r>
          </w:p>
          <w:p w14:paraId="104CD01E"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6DD8CAD7"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30EA7FEF"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2F3AC7F8"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структуру плана для решения задач</w:t>
            </w:r>
          </w:p>
          <w:p w14:paraId="5BC519A9" w14:textId="77777777" w:rsidR="00FB7021" w:rsidRPr="00C3411C" w:rsidRDefault="00C3411C" w:rsidP="00C3411C">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порядок оценки результатов решения задач профессиональной деятельности</w:t>
            </w:r>
          </w:p>
          <w:p w14:paraId="57E09459"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номенклатура информационных источников, применяемых в профессиональной деятельности</w:t>
            </w:r>
          </w:p>
          <w:p w14:paraId="5DA80315"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приемы структурирования информации</w:t>
            </w:r>
          </w:p>
          <w:p w14:paraId="118B13EC"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41CDB8CF" w14:textId="77777777" w:rsidR="00C3411C" w:rsidRPr="00C3411C" w:rsidRDefault="00C3411C" w:rsidP="00C3411C">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2940898B"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35CF5DDB" w14:textId="77777777" w:rsidR="00C3411C" w:rsidRPr="00C3411C" w:rsidRDefault="00C3411C" w:rsidP="00C3411C">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правила оформления документов и построения устных сообщений</w:t>
            </w:r>
          </w:p>
          <w:p w14:paraId="6CB96913"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2000FDBB"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6112C446"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800AD5D" w14:textId="77777777" w:rsidR="00C3411C" w:rsidRDefault="00C3411C" w:rsidP="00C3411C">
            <w:pPr>
              <w:pStyle w:val="a4"/>
              <w:numPr>
                <w:ilvl w:val="0"/>
                <w:numId w:val="3"/>
              </w:numPr>
              <w:jc w:val="both"/>
              <w:rPr>
                <w:rFonts w:ascii="Times New Roman" w:hAnsi="Times New Roman" w:cs="Times New Roman"/>
              </w:rPr>
            </w:pPr>
            <w:r>
              <w:rPr>
                <w:rFonts w:ascii="Times New Roman" w:hAnsi="Times New Roman" w:cs="Times New Roman"/>
              </w:rPr>
              <w:t>особенности произношения</w:t>
            </w:r>
          </w:p>
          <w:p w14:paraId="76593875" w14:textId="3D078CE5" w:rsidR="00C3411C" w:rsidRPr="007573C0" w:rsidRDefault="00C3411C" w:rsidP="00C3411C">
            <w:pPr>
              <w:pStyle w:val="HTML"/>
              <w:numPr>
                <w:ilvl w:val="0"/>
                <w:numId w:val="3"/>
              </w:numPr>
              <w:shd w:val="clear" w:color="auto" w:fill="FFFFFF"/>
              <w:suppressAutoHyphens w:val="0"/>
              <w:jc w:val="left"/>
              <w:rPr>
                <w:rFonts w:ascii="Times New Roman" w:hAnsi="Times New Roman"/>
                <w:sz w:val="24"/>
                <w:szCs w:val="24"/>
              </w:rPr>
            </w:pPr>
            <w:r>
              <w:rPr>
                <w:rFonts w:ascii="Times New Roman" w:hAnsi="Times New Roman"/>
              </w:rPr>
              <w:t>правила чтения текстов профессиональной направленности</w:t>
            </w:r>
          </w:p>
        </w:tc>
        <w:tc>
          <w:tcPr>
            <w:tcW w:w="3855" w:type="dxa"/>
          </w:tcPr>
          <w:p w14:paraId="57D7E4FA"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дает понятие логопедии;</w:t>
            </w:r>
          </w:p>
          <w:p w14:paraId="10782A0F"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объект, предмет, цель, задачи логопедии;</w:t>
            </w:r>
          </w:p>
          <w:p w14:paraId="6CF22FC1"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описывает взаимосвязь логопедии с другими науками;</w:t>
            </w:r>
          </w:p>
          <w:p w14:paraId="221EE2B2"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владеет понятийно-категориальным аппаратом логопедии;</w:t>
            </w:r>
          </w:p>
          <w:p w14:paraId="15EB8994"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перечисляет методы исследования в логопедии;</w:t>
            </w:r>
          </w:p>
          <w:p w14:paraId="0809AE1D"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владеет историей логопедии;</w:t>
            </w:r>
          </w:p>
          <w:p w14:paraId="76693C9D"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перечисляет и характеризует варианты образовательных организаций для детей с тяжелыми нарушениями речи;</w:t>
            </w:r>
          </w:p>
          <w:p w14:paraId="3E474813"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демонстрирует знание основ клиники и этиологии возникновения нарушений речи у детей;</w:t>
            </w:r>
          </w:p>
          <w:p w14:paraId="4FA4D040"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демонстрирует знание классификации нарушений речи;</w:t>
            </w:r>
          </w:p>
          <w:p w14:paraId="00D60ECE"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демонстрирует знание методов диагностики нарушений речи у детей</w:t>
            </w:r>
          </w:p>
          <w:p w14:paraId="2F02A95D"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психолого-педагогические особенности учащихся с нарушениями речи;</w:t>
            </w:r>
          </w:p>
          <w:p w14:paraId="142814EE"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физиологические особенности учащихся с нарушениями речи;</w:t>
            </w:r>
          </w:p>
          <w:p w14:paraId="60B799A8"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учитывает особенности учащихся с нарушениями речи в процессе проектирования учебного и воспитательного процесса</w:t>
            </w:r>
          </w:p>
          <w:p w14:paraId="7E8EA425"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технологии, методы и приемы организации учебного и воспитательного процесса детей с нарушениями речи;</w:t>
            </w:r>
          </w:p>
          <w:p w14:paraId="413C2D5B"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формы и средства организации учебного и воспитательного процесса детей с нарушениями речи;</w:t>
            </w:r>
          </w:p>
          <w:p w14:paraId="3CA4D719"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принципы организации учебного и воспитательного процесса детей с нарушениями речи;</w:t>
            </w:r>
          </w:p>
          <w:p w14:paraId="1ADCA829"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перечисляет психолого-педагогический особенности организации учебного и воспитательного процесса учащихся с нарушениями речи;</w:t>
            </w:r>
          </w:p>
          <w:p w14:paraId="1E2BEAB6"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приводит примеры из практической деятельности учителя в соответствии с особенностями организации образовательного процесса учащихся с нарушениями речи</w:t>
            </w:r>
          </w:p>
          <w:p w14:paraId="15D81C57"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приемы оказания адресной помощи учащимся с нарушениями речи;</w:t>
            </w:r>
          </w:p>
          <w:p w14:paraId="1EC3EF61"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называет приемы оказания адресной помощи семьям учащихся с нарушениями речи</w:t>
            </w:r>
          </w:p>
          <w:p w14:paraId="5DC31170"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владеет содержанием ФГОС НОО ОВЗ, адаптированных основных общеобразовательных программ;</w:t>
            </w:r>
          </w:p>
          <w:p w14:paraId="1F80CE2E" w14:textId="77777777" w:rsidR="00FB7021" w:rsidRPr="007573C0" w:rsidRDefault="00FB7021" w:rsidP="00FB7021">
            <w:pPr>
              <w:rPr>
                <w:rFonts w:ascii="Times New Roman" w:hAnsi="Times New Roman" w:cs="Times New Roman"/>
                <w:sz w:val="24"/>
                <w:szCs w:val="24"/>
              </w:rPr>
            </w:pPr>
            <w:r w:rsidRPr="00FE35FE">
              <w:rPr>
                <w:rFonts w:ascii="Times New Roman" w:hAnsi="Times New Roman"/>
                <w:bCs/>
                <w:iCs/>
                <w:sz w:val="24"/>
                <w:szCs w:val="24"/>
              </w:rPr>
              <w:t>- демонстрирует знания особенностей и содержания учебников и учебных пособий для учащихся с нарушениями речи</w:t>
            </w:r>
          </w:p>
        </w:tc>
        <w:tc>
          <w:tcPr>
            <w:tcW w:w="2038" w:type="dxa"/>
          </w:tcPr>
          <w:p w14:paraId="2B72820B"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выполнения проверочной работы</w:t>
            </w:r>
          </w:p>
          <w:p w14:paraId="62F3B6D6"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выполнения теста</w:t>
            </w:r>
          </w:p>
          <w:p w14:paraId="3ABA1D96" w14:textId="77777777" w:rsidR="00FB702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устного опроса</w:t>
            </w:r>
          </w:p>
          <w:p w14:paraId="110DE846"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устного опроса</w:t>
            </w:r>
          </w:p>
          <w:p w14:paraId="5D9484AB" w14:textId="77777777" w:rsidR="00FB7021" w:rsidRPr="007573C0" w:rsidRDefault="00FB7021" w:rsidP="00FB7021">
            <w:pPr>
              <w:rPr>
                <w:rFonts w:ascii="Times New Roman" w:hAnsi="Times New Roman" w:cs="Times New Roman"/>
                <w:sz w:val="24"/>
                <w:szCs w:val="24"/>
              </w:rPr>
            </w:pPr>
            <w:r w:rsidRPr="008873E1">
              <w:rPr>
                <w:rFonts w:ascii="Times New Roman" w:hAnsi="Times New Roman"/>
                <w:bCs/>
                <w:iCs/>
                <w:sz w:val="24"/>
                <w:szCs w:val="24"/>
              </w:rPr>
              <w:t>Экспертное наблюдение за ходом выполнения практической работы</w:t>
            </w:r>
          </w:p>
        </w:tc>
      </w:tr>
      <w:tr w:rsidR="00FB7021" w:rsidRPr="007573C0" w14:paraId="026ADAAE" w14:textId="77777777" w:rsidTr="00CC0AC0">
        <w:trPr>
          <w:trHeight w:val="415"/>
        </w:trPr>
        <w:tc>
          <w:tcPr>
            <w:tcW w:w="3935" w:type="dxa"/>
          </w:tcPr>
          <w:p w14:paraId="4AF1B3DD" w14:textId="77777777" w:rsidR="00FB7021" w:rsidRPr="000705F3" w:rsidRDefault="00FB7021" w:rsidP="00FB7021">
            <w:pPr>
              <w:suppressAutoHyphens/>
              <w:rPr>
                <w:rFonts w:ascii="Times New Roman" w:hAnsi="Times New Roman"/>
                <w:sz w:val="24"/>
                <w:szCs w:val="24"/>
                <w:u w:val="single"/>
              </w:rPr>
            </w:pPr>
            <w:r w:rsidRPr="000705F3">
              <w:rPr>
                <w:rFonts w:ascii="Times New Roman" w:hAnsi="Times New Roman"/>
                <w:sz w:val="24"/>
                <w:szCs w:val="24"/>
                <w:u w:val="single"/>
              </w:rPr>
              <w:t>Умеет:</w:t>
            </w:r>
          </w:p>
          <w:p w14:paraId="4BB1F308"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04C55878"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21DFAFEA"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1D6C5FF4"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61A9D31A"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4B1486E1"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реализовывать составленный план</w:t>
            </w:r>
          </w:p>
          <w:p w14:paraId="7779AFA0" w14:textId="77777777" w:rsidR="00FB7021" w:rsidRPr="00C3411C" w:rsidRDefault="00C3411C" w:rsidP="00C3411C">
            <w:pPr>
              <w:widowControl w:val="0"/>
              <w:numPr>
                <w:ilvl w:val="0"/>
                <w:numId w:val="2"/>
              </w:numPr>
              <w:rPr>
                <w:rFonts w:ascii="Times New Roman" w:hAnsi="Times New Roman" w:cs="Times New Roman"/>
                <w:iCs/>
                <w:sz w:val="24"/>
                <w:szCs w:val="24"/>
              </w:rPr>
            </w:pPr>
            <w:r>
              <w:rPr>
                <w:rFonts w:ascii="Times New Roman" w:hAnsi="Times New Roman" w:cs="Times New Roman"/>
              </w:rPr>
              <w:t>оценивать результат и последствия своих действий (самостоятельно или с помощью наставника)</w:t>
            </w:r>
          </w:p>
          <w:p w14:paraId="749F1442"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15D9153A"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определять необходимые источники информации</w:t>
            </w:r>
          </w:p>
          <w:p w14:paraId="440FFF41"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планировать процесс поиска</w:t>
            </w:r>
          </w:p>
          <w:p w14:paraId="34C02865"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4ADA84FB"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3C2C664D"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0E5D7F01"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33DDF379"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71D21859" w14:textId="77777777" w:rsidR="00C3411C" w:rsidRPr="00C3411C" w:rsidRDefault="00C3411C" w:rsidP="00C3411C">
            <w:pPr>
              <w:widowControl w:val="0"/>
              <w:numPr>
                <w:ilvl w:val="0"/>
                <w:numId w:val="2"/>
              </w:numPr>
              <w:rPr>
                <w:rFonts w:ascii="Times New Roman" w:hAnsi="Times New Roman" w:cs="Times New Roman"/>
                <w:iCs/>
                <w:sz w:val="24"/>
                <w:szCs w:val="24"/>
              </w:rPr>
            </w:pPr>
            <w:r>
              <w:rPr>
                <w:rFonts w:ascii="Times New Roman" w:hAnsi="Times New Roman" w:cs="Times New Roman"/>
              </w:rPr>
              <w:t>использовать различные цифровые средства для решения профессиональных задач</w:t>
            </w:r>
          </w:p>
          <w:p w14:paraId="3EAF7F0D"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29E289CC" w14:textId="77777777" w:rsidR="00C3411C" w:rsidRPr="00C3411C" w:rsidRDefault="00C3411C" w:rsidP="00C3411C">
            <w:pPr>
              <w:widowControl w:val="0"/>
              <w:numPr>
                <w:ilvl w:val="0"/>
                <w:numId w:val="2"/>
              </w:numPr>
              <w:rPr>
                <w:rFonts w:ascii="Times New Roman" w:hAnsi="Times New Roman" w:cs="Times New Roman"/>
                <w:iCs/>
                <w:sz w:val="24"/>
                <w:szCs w:val="24"/>
              </w:rPr>
            </w:pPr>
            <w:r>
              <w:rPr>
                <w:rFonts w:ascii="Times New Roman" w:hAnsi="Times New Roman" w:cs="Times New Roman"/>
              </w:rPr>
              <w:t>проявлять толерантность в рабочем коллективе</w:t>
            </w:r>
          </w:p>
          <w:p w14:paraId="3FB55C08"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2B9884E3"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152EB41C"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3BC06020"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5E34902D" w14:textId="77777777" w:rsidR="00C3411C" w:rsidRDefault="00C3411C" w:rsidP="00C3411C">
            <w:pPr>
              <w:pStyle w:val="a4"/>
              <w:numPr>
                <w:ilvl w:val="0"/>
                <w:numId w:val="2"/>
              </w:numPr>
              <w:jc w:val="both"/>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7D0ABD5C" w14:textId="218C0569" w:rsidR="00C3411C" w:rsidRPr="007573C0" w:rsidRDefault="00C3411C" w:rsidP="00C3411C">
            <w:pPr>
              <w:widowControl w:val="0"/>
              <w:numPr>
                <w:ilvl w:val="0"/>
                <w:numId w:val="2"/>
              </w:numPr>
              <w:rPr>
                <w:rFonts w:ascii="Times New Roman"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855" w:type="dxa"/>
          </w:tcPr>
          <w:p w14:paraId="200F7C98"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эффективно подбирает информацию с целью решения поставленной задачи</w:t>
            </w:r>
          </w:p>
          <w:p w14:paraId="0D2B849A"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демонстрирует грамотную структурированность материала;</w:t>
            </w:r>
          </w:p>
          <w:p w14:paraId="598AAFF5"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демонстрирует умение выделять главное в изучаемом материале;</w:t>
            </w:r>
          </w:p>
          <w:p w14:paraId="388D23B2"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активно взаимодействует с одногруппниками, преподавателем для достижения поставленной на учебном занятии цели (задач);</w:t>
            </w:r>
          </w:p>
          <w:p w14:paraId="199F2767" w14:textId="77777777" w:rsidR="00FB7021" w:rsidRPr="00FE35FE" w:rsidRDefault="00FB7021" w:rsidP="00FB7021">
            <w:pPr>
              <w:rPr>
                <w:rFonts w:ascii="Times New Roman" w:hAnsi="Times New Roman"/>
                <w:bCs/>
                <w:iCs/>
                <w:sz w:val="24"/>
                <w:szCs w:val="24"/>
              </w:rPr>
            </w:pPr>
            <w:r w:rsidRPr="00FE35FE">
              <w:rPr>
                <w:rFonts w:ascii="Times New Roman" w:hAnsi="Times New Roman"/>
                <w:bCs/>
                <w:iCs/>
                <w:sz w:val="24"/>
                <w:szCs w:val="24"/>
              </w:rPr>
              <w:t>- грамотно излагает свои мысли;</w:t>
            </w:r>
          </w:p>
          <w:p w14:paraId="09B755B1" w14:textId="77777777" w:rsidR="00FB7021" w:rsidRPr="007573C0" w:rsidRDefault="00FB7021" w:rsidP="00FB7021">
            <w:pPr>
              <w:rPr>
                <w:rFonts w:ascii="Times New Roman" w:hAnsi="Times New Roman" w:cs="Times New Roman"/>
                <w:sz w:val="24"/>
                <w:szCs w:val="24"/>
              </w:rPr>
            </w:pPr>
            <w:r w:rsidRPr="00FE35FE">
              <w:rPr>
                <w:rFonts w:ascii="Times New Roman" w:hAnsi="Times New Roman"/>
                <w:bCs/>
                <w:iCs/>
                <w:sz w:val="24"/>
                <w:szCs w:val="24"/>
              </w:rPr>
              <w:t>- демонстрирует понимание текстов (документов, учебников, учебных пособий и т.п.), связанные с организацией образовательного процесса учащихся с нарушениями речи</w:t>
            </w:r>
          </w:p>
        </w:tc>
        <w:tc>
          <w:tcPr>
            <w:tcW w:w="2038" w:type="dxa"/>
          </w:tcPr>
          <w:p w14:paraId="595F0E6A"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выполнения проверочной работы</w:t>
            </w:r>
          </w:p>
          <w:p w14:paraId="2EB8CB4E"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выполнения теста</w:t>
            </w:r>
          </w:p>
          <w:p w14:paraId="025C3E2A"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устного опроса</w:t>
            </w:r>
          </w:p>
          <w:p w14:paraId="27C98808" w14:textId="77777777" w:rsidR="00FB7021" w:rsidRPr="008873E1" w:rsidRDefault="00FB7021" w:rsidP="00FB7021">
            <w:pPr>
              <w:rPr>
                <w:rFonts w:ascii="Times New Roman" w:hAnsi="Times New Roman"/>
                <w:bCs/>
                <w:iCs/>
                <w:sz w:val="24"/>
                <w:szCs w:val="24"/>
              </w:rPr>
            </w:pPr>
            <w:r w:rsidRPr="008873E1">
              <w:rPr>
                <w:rFonts w:ascii="Times New Roman" w:hAnsi="Times New Roman"/>
                <w:bCs/>
                <w:iCs/>
                <w:sz w:val="24"/>
                <w:szCs w:val="24"/>
              </w:rPr>
              <w:t>Оценка результатов выполнения практической работы</w:t>
            </w:r>
          </w:p>
          <w:p w14:paraId="79746C47" w14:textId="77777777" w:rsidR="00FB7021" w:rsidRPr="007573C0" w:rsidRDefault="00FB7021" w:rsidP="00FB7021">
            <w:pPr>
              <w:autoSpaceDE w:val="0"/>
              <w:autoSpaceDN w:val="0"/>
              <w:adjustRightInd w:val="0"/>
              <w:rPr>
                <w:rFonts w:ascii="Times New Roman" w:hAnsi="Times New Roman" w:cs="Times New Roman"/>
                <w:b/>
                <w:bCs/>
                <w:sz w:val="24"/>
                <w:szCs w:val="24"/>
              </w:rPr>
            </w:pPr>
            <w:r w:rsidRPr="008873E1">
              <w:rPr>
                <w:rFonts w:ascii="Times New Roman" w:hAnsi="Times New Roman"/>
                <w:bCs/>
                <w:iCs/>
                <w:sz w:val="24"/>
                <w:szCs w:val="24"/>
              </w:rPr>
              <w:t>Экспертное наблюдение за ходом выполнения практической работы</w:t>
            </w:r>
          </w:p>
        </w:tc>
      </w:tr>
    </w:tbl>
    <w:p w14:paraId="5853F47D" w14:textId="77777777" w:rsidR="00335319" w:rsidRPr="00B736D9" w:rsidRDefault="00335319" w:rsidP="00335319">
      <w:pPr>
        <w:rPr>
          <w:rFonts w:ascii="Times New Roman" w:hAnsi="Times New Roman" w:cs="Times New Roman"/>
          <w:b/>
          <w:bCs/>
          <w:sz w:val="24"/>
          <w:szCs w:val="24"/>
        </w:rPr>
      </w:pPr>
    </w:p>
    <w:p w14:paraId="27D750DB" w14:textId="77777777" w:rsidR="00335319" w:rsidRPr="00B736D9" w:rsidRDefault="00335319" w:rsidP="00335319">
      <w:pPr>
        <w:rPr>
          <w:rFonts w:ascii="Times New Roman" w:hAnsi="Times New Roman" w:cs="Times New Roman"/>
          <w:b/>
          <w:bCs/>
          <w:sz w:val="24"/>
          <w:szCs w:val="24"/>
        </w:rPr>
      </w:pPr>
    </w:p>
    <w:p w14:paraId="2DEB83FB" w14:textId="50DD0DCC" w:rsidR="00FB7021" w:rsidRDefault="00FB7021" w:rsidP="00801B23">
      <w:pPr>
        <w:jc w:val="right"/>
        <w:rPr>
          <w:rFonts w:ascii="Times New Roman" w:hAnsi="Times New Roman" w:cs="Times New Roman"/>
          <w:b/>
          <w:bCs/>
          <w:sz w:val="24"/>
          <w:szCs w:val="24"/>
        </w:rPr>
      </w:pPr>
      <w:r>
        <w:rPr>
          <w:rFonts w:ascii="Times New Roman" w:hAnsi="Times New Roman" w:cs="Times New Roman"/>
          <w:b/>
          <w:bCs/>
          <w:sz w:val="24"/>
          <w:szCs w:val="24"/>
        </w:rPr>
        <w:br w:type="page"/>
        <w:t>Приложение 2.1</w:t>
      </w:r>
      <w:r w:rsidR="00A944DD">
        <w:rPr>
          <w:rFonts w:ascii="Times New Roman" w:hAnsi="Times New Roman" w:cs="Times New Roman"/>
          <w:b/>
          <w:bCs/>
          <w:sz w:val="24"/>
          <w:szCs w:val="24"/>
        </w:rPr>
        <w:t>0</w:t>
      </w:r>
    </w:p>
    <w:p w14:paraId="3F330628" w14:textId="504BE113" w:rsidR="00024B32" w:rsidRPr="00E81AAC" w:rsidRDefault="00801B23" w:rsidP="00024B32">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FB7021">
        <w:rPr>
          <w:rFonts w:ascii="Times New Roman" w:eastAsia="Times New Roman" w:hAnsi="Times New Roman" w:cs="Times New Roman"/>
          <w:b/>
          <w:bCs/>
          <w:kern w:val="32"/>
          <w:sz w:val="24"/>
          <w:szCs w:val="24"/>
        </w:rPr>
        <w:t xml:space="preserve"> по </w:t>
      </w:r>
      <w:r w:rsidR="00FB7021" w:rsidRPr="00797614">
        <w:rPr>
          <w:rFonts w:ascii="Times New Roman" w:eastAsia="Times New Roman" w:hAnsi="Times New Roman" w:cs="Times New Roman"/>
          <w:b/>
          <w:bCs/>
          <w:kern w:val="32"/>
          <w:sz w:val="24"/>
          <w:szCs w:val="24"/>
        </w:rPr>
        <w:t xml:space="preserve">специальности </w:t>
      </w:r>
      <w:r w:rsidR="00FB7021">
        <w:rPr>
          <w:rFonts w:ascii="Times New Roman" w:eastAsia="Times New Roman" w:hAnsi="Times New Roman" w:cs="Times New Roman"/>
          <w:b/>
          <w:bCs/>
          <w:color w:val="0070C0"/>
          <w:kern w:val="32"/>
          <w:sz w:val="24"/>
          <w:szCs w:val="24"/>
        </w:rPr>
        <w:br/>
      </w:r>
      <w:r w:rsidR="00024B32" w:rsidRPr="00441E36">
        <w:rPr>
          <w:rFonts w:ascii="Times New Roman" w:hAnsi="Times New Roman"/>
          <w:b/>
          <w:bCs/>
          <w:sz w:val="24"/>
          <w:szCs w:val="24"/>
        </w:rPr>
        <w:t>44.02.04 Специальное дошкольное образование</w:t>
      </w:r>
    </w:p>
    <w:p w14:paraId="237FFB6F" w14:textId="77777777" w:rsidR="00FB7021" w:rsidRDefault="00FB7021" w:rsidP="00FB7021">
      <w:pPr>
        <w:jc w:val="right"/>
        <w:rPr>
          <w:rFonts w:ascii="Times New Roman" w:hAnsi="Times New Roman" w:cs="Times New Roman"/>
          <w:b/>
          <w:bCs/>
          <w:color w:val="0070C0"/>
          <w:sz w:val="24"/>
          <w:szCs w:val="24"/>
        </w:rPr>
      </w:pPr>
    </w:p>
    <w:p w14:paraId="7FDD8F10" w14:textId="77777777" w:rsidR="00FB7021" w:rsidRDefault="00FB7021" w:rsidP="00FB7021">
      <w:pPr>
        <w:jc w:val="right"/>
        <w:rPr>
          <w:rFonts w:ascii="Times New Roman" w:hAnsi="Times New Roman" w:cs="Times New Roman"/>
          <w:b/>
          <w:bCs/>
          <w:color w:val="0070C0"/>
          <w:sz w:val="24"/>
          <w:szCs w:val="24"/>
        </w:rPr>
      </w:pPr>
    </w:p>
    <w:p w14:paraId="71C64C6D" w14:textId="77777777" w:rsidR="00FB7021" w:rsidRDefault="00FB7021" w:rsidP="00FB7021">
      <w:pPr>
        <w:jc w:val="right"/>
        <w:rPr>
          <w:rFonts w:ascii="Times New Roman" w:hAnsi="Times New Roman" w:cs="Times New Roman"/>
          <w:b/>
          <w:bCs/>
          <w:color w:val="0070C0"/>
          <w:sz w:val="24"/>
          <w:szCs w:val="24"/>
        </w:rPr>
      </w:pPr>
    </w:p>
    <w:p w14:paraId="5F6ED5ED" w14:textId="77777777" w:rsidR="00FB7021" w:rsidRDefault="00FB7021" w:rsidP="00FB7021">
      <w:pPr>
        <w:jc w:val="right"/>
        <w:rPr>
          <w:rFonts w:ascii="Times New Roman" w:hAnsi="Times New Roman" w:cs="Times New Roman"/>
          <w:b/>
          <w:bCs/>
          <w:color w:val="0070C0"/>
          <w:sz w:val="24"/>
          <w:szCs w:val="24"/>
        </w:rPr>
      </w:pPr>
    </w:p>
    <w:p w14:paraId="3A11C754" w14:textId="77777777" w:rsidR="00FB7021" w:rsidRDefault="00FB7021" w:rsidP="00FB7021">
      <w:pPr>
        <w:jc w:val="right"/>
        <w:rPr>
          <w:rFonts w:ascii="Times New Roman" w:hAnsi="Times New Roman" w:cs="Times New Roman"/>
          <w:b/>
          <w:bCs/>
          <w:color w:val="0070C0"/>
          <w:sz w:val="24"/>
          <w:szCs w:val="24"/>
        </w:rPr>
      </w:pPr>
    </w:p>
    <w:p w14:paraId="5718C060" w14:textId="77777777" w:rsidR="00FB7021" w:rsidRDefault="00FB7021" w:rsidP="00FB7021">
      <w:pPr>
        <w:jc w:val="right"/>
        <w:rPr>
          <w:rFonts w:ascii="Times New Roman" w:hAnsi="Times New Roman" w:cs="Times New Roman"/>
          <w:b/>
          <w:bCs/>
          <w:color w:val="0070C0"/>
          <w:sz w:val="24"/>
          <w:szCs w:val="24"/>
        </w:rPr>
      </w:pPr>
    </w:p>
    <w:p w14:paraId="6B98FB10" w14:textId="77777777" w:rsidR="00FB7021" w:rsidRDefault="00FB7021" w:rsidP="00FB7021">
      <w:pPr>
        <w:jc w:val="right"/>
        <w:rPr>
          <w:rFonts w:ascii="Times New Roman" w:hAnsi="Times New Roman" w:cs="Times New Roman"/>
          <w:b/>
          <w:bCs/>
          <w:color w:val="0070C0"/>
          <w:sz w:val="24"/>
          <w:szCs w:val="24"/>
        </w:rPr>
      </w:pPr>
    </w:p>
    <w:p w14:paraId="66E48CFF" w14:textId="77777777" w:rsidR="00FB7021" w:rsidRDefault="00FB7021" w:rsidP="00FB7021">
      <w:pPr>
        <w:jc w:val="right"/>
        <w:rPr>
          <w:rFonts w:ascii="Times New Roman" w:hAnsi="Times New Roman" w:cs="Times New Roman"/>
          <w:b/>
          <w:bCs/>
          <w:color w:val="0070C0"/>
          <w:sz w:val="24"/>
          <w:szCs w:val="24"/>
        </w:rPr>
      </w:pPr>
    </w:p>
    <w:p w14:paraId="6901F9F6" w14:textId="77777777" w:rsidR="00FB7021" w:rsidRDefault="00FB7021" w:rsidP="00FB7021">
      <w:pPr>
        <w:jc w:val="right"/>
        <w:rPr>
          <w:rFonts w:ascii="Times New Roman" w:hAnsi="Times New Roman" w:cs="Times New Roman"/>
          <w:b/>
          <w:bCs/>
          <w:color w:val="0070C0"/>
          <w:sz w:val="24"/>
          <w:szCs w:val="24"/>
        </w:rPr>
      </w:pPr>
    </w:p>
    <w:p w14:paraId="0BDF3EB8" w14:textId="77777777" w:rsidR="00FB7021" w:rsidRDefault="00FB7021" w:rsidP="00FB7021">
      <w:pPr>
        <w:jc w:val="right"/>
        <w:rPr>
          <w:rFonts w:ascii="Times New Roman" w:hAnsi="Times New Roman" w:cs="Times New Roman"/>
          <w:b/>
          <w:bCs/>
          <w:color w:val="0070C0"/>
          <w:sz w:val="24"/>
          <w:szCs w:val="24"/>
        </w:rPr>
      </w:pPr>
    </w:p>
    <w:p w14:paraId="0E75BEFC" w14:textId="77777777" w:rsidR="00FB7021" w:rsidRPr="00502F97" w:rsidRDefault="00FB7021" w:rsidP="00FB7021">
      <w:pPr>
        <w:jc w:val="right"/>
        <w:rPr>
          <w:rFonts w:ascii="Times New Roman" w:hAnsi="Times New Roman" w:cs="Times New Roman"/>
          <w:b/>
          <w:bCs/>
          <w:color w:val="0070C0"/>
          <w:sz w:val="24"/>
          <w:szCs w:val="24"/>
        </w:rPr>
      </w:pPr>
    </w:p>
    <w:p w14:paraId="562C8E7B" w14:textId="77777777" w:rsidR="00FB7021" w:rsidRPr="008F578C" w:rsidRDefault="00FB7021" w:rsidP="00FB702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662E2B9" w14:textId="06743107" w:rsidR="00FB7021" w:rsidRDefault="00FB7021" w:rsidP="00FB7021">
      <w:pPr>
        <w:pStyle w:val="1"/>
      </w:pPr>
      <w:bookmarkStart w:id="14" w:name="_Toc185538900"/>
      <w:r w:rsidRPr="006E7FF4">
        <w:t>«</w:t>
      </w:r>
      <w:r>
        <w:t>ОП.</w:t>
      </w:r>
      <w:r w:rsidR="00024B32">
        <w:t xml:space="preserve">10 </w:t>
      </w:r>
      <w:r w:rsidR="00024B32" w:rsidRPr="000446D8">
        <w:t>МЕДИКО-БИОЛОГИЧЕСКИЕ ОСНОВЫ ОБУЧЕНИЯ И ВОСПИТАНИЯ ДЕТЕЙ</w:t>
      </w:r>
      <w:r w:rsidRPr="007273EA">
        <w:t>»</w:t>
      </w:r>
      <w:bookmarkEnd w:id="14"/>
    </w:p>
    <w:p w14:paraId="1AA0851D" w14:textId="77777777" w:rsidR="00FB7021" w:rsidRDefault="00FB7021" w:rsidP="00FB7021">
      <w:pPr>
        <w:pStyle w:val="1"/>
      </w:pPr>
    </w:p>
    <w:p w14:paraId="1B1F5BF7" w14:textId="77777777" w:rsidR="00FB7021" w:rsidRDefault="00FB7021" w:rsidP="00FB7021">
      <w:pPr>
        <w:pStyle w:val="1"/>
      </w:pPr>
    </w:p>
    <w:p w14:paraId="1D17CF93" w14:textId="77777777" w:rsidR="00FB7021" w:rsidRDefault="00FB7021" w:rsidP="00FB7021">
      <w:pPr>
        <w:pStyle w:val="1"/>
      </w:pPr>
    </w:p>
    <w:p w14:paraId="358300C3" w14:textId="77777777" w:rsidR="00FB7021" w:rsidRDefault="00FB7021" w:rsidP="00FB7021">
      <w:pPr>
        <w:pStyle w:val="1"/>
      </w:pPr>
    </w:p>
    <w:p w14:paraId="7DC101D1" w14:textId="77777777" w:rsidR="00FB7021" w:rsidRDefault="00FB7021" w:rsidP="00FB7021">
      <w:pPr>
        <w:pStyle w:val="1"/>
      </w:pPr>
    </w:p>
    <w:p w14:paraId="706FABFA" w14:textId="77777777" w:rsidR="00FB7021" w:rsidRDefault="00FB7021" w:rsidP="00FB7021">
      <w:pPr>
        <w:pStyle w:val="1"/>
      </w:pPr>
    </w:p>
    <w:p w14:paraId="07259C2C" w14:textId="77777777" w:rsidR="00FB7021" w:rsidRDefault="00FB7021" w:rsidP="00FB7021">
      <w:pPr>
        <w:pStyle w:val="1"/>
      </w:pPr>
    </w:p>
    <w:p w14:paraId="48E4EB52" w14:textId="77777777" w:rsidR="00FB7021" w:rsidRDefault="00FB7021" w:rsidP="00FB7021">
      <w:pPr>
        <w:pStyle w:val="1"/>
      </w:pPr>
    </w:p>
    <w:p w14:paraId="1124907E" w14:textId="77777777" w:rsidR="00FB7021" w:rsidRDefault="00FB7021" w:rsidP="00FB7021">
      <w:pPr>
        <w:pStyle w:val="1"/>
      </w:pPr>
    </w:p>
    <w:p w14:paraId="42C7F43C" w14:textId="77777777" w:rsidR="00FB7021" w:rsidRDefault="00FB7021" w:rsidP="00FB7021">
      <w:pPr>
        <w:pStyle w:val="1"/>
      </w:pPr>
    </w:p>
    <w:p w14:paraId="0BF1800F" w14:textId="77777777" w:rsidR="00FB7021" w:rsidRDefault="00FB7021" w:rsidP="00FB7021">
      <w:pPr>
        <w:pStyle w:val="1"/>
      </w:pPr>
    </w:p>
    <w:p w14:paraId="4ACA8642" w14:textId="77777777" w:rsidR="00FB7021" w:rsidRDefault="00FB7021" w:rsidP="00FB7021">
      <w:pPr>
        <w:pStyle w:val="1"/>
      </w:pPr>
    </w:p>
    <w:p w14:paraId="568D5E67" w14:textId="77777777" w:rsidR="00FB7021" w:rsidRDefault="00FB7021" w:rsidP="00FB7021">
      <w:pPr>
        <w:pStyle w:val="1"/>
      </w:pPr>
    </w:p>
    <w:p w14:paraId="086B79C0" w14:textId="77777777" w:rsidR="00FB7021" w:rsidRDefault="00FB7021" w:rsidP="00FB7021">
      <w:pPr>
        <w:pStyle w:val="1"/>
      </w:pPr>
    </w:p>
    <w:p w14:paraId="1E2A768C" w14:textId="77777777" w:rsidR="00FB7021" w:rsidRPr="00A0276D" w:rsidRDefault="00FB7021" w:rsidP="00FB7021">
      <w:pPr>
        <w:pStyle w:val="1d"/>
        <w:jc w:val="center"/>
        <w:rPr>
          <w:b/>
          <w:bCs/>
          <w:lang w:val="ru-RU"/>
        </w:rPr>
      </w:pPr>
    </w:p>
    <w:p w14:paraId="5E128A63" w14:textId="77777777" w:rsidR="00FB7021" w:rsidRDefault="00FB7021" w:rsidP="00FB7021">
      <w:pPr>
        <w:rPr>
          <w:rFonts w:ascii="Times New Roman Полужирный" w:eastAsia="Segoe UI" w:hAnsi="Times New Roman Полужирный" w:cs="Times New Roman"/>
          <w:b/>
          <w:bCs/>
          <w:caps/>
          <w:kern w:val="32"/>
          <w:sz w:val="24"/>
          <w:szCs w:val="24"/>
        </w:rPr>
      </w:pPr>
      <w:r>
        <w:br w:type="page"/>
      </w:r>
    </w:p>
    <w:p w14:paraId="185F8CA3"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24A2F6D9"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AE4AE1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51F65D6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7369033D"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1EAE336C"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1BF77E3E"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00B2D95C"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684940D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5D4853B6"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3AC064DA"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01E9E314"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04B92E9E"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1AE551AA" w14:textId="4F3E074A" w:rsidR="00FB7021"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6A7AB32F" w14:textId="77777777" w:rsidR="00FB7021" w:rsidRPr="00DF068E" w:rsidRDefault="00FB7021" w:rsidP="00FB7021">
      <w:pPr>
        <w:pStyle w:val="1f"/>
        <w:jc w:val="left"/>
        <w:rPr>
          <w:rFonts w:ascii="Times New Roman" w:hAnsi="Times New Roman"/>
        </w:rPr>
        <w:sectPr w:rsidR="00FB7021" w:rsidRPr="00DF068E" w:rsidSect="00502F97">
          <w:headerReference w:type="even" r:id="rId104"/>
          <w:headerReference w:type="default" r:id="rId105"/>
          <w:pgSz w:w="11906" w:h="16838"/>
          <w:pgMar w:top="1134" w:right="567" w:bottom="1134" w:left="1701" w:header="709" w:footer="709" w:gutter="0"/>
          <w:cols w:space="708"/>
          <w:docGrid w:linePitch="360"/>
        </w:sectPr>
      </w:pPr>
    </w:p>
    <w:p w14:paraId="0038F668" w14:textId="233AD16B" w:rsidR="00FB7021" w:rsidRPr="00134803" w:rsidRDefault="00FB7021" w:rsidP="00B95375">
      <w:pPr>
        <w:pStyle w:val="1f"/>
        <w:numPr>
          <w:ilvl w:val="0"/>
          <w:numId w:val="75"/>
        </w:numPr>
      </w:pPr>
      <w:r w:rsidRPr="00134803">
        <w:t>Общая характеристикаПРИМЕРНОЙ РАБОЧЕЙ ПРОГРАММЫ УЧЕБНОЙ ДИСЦИПЛИНЫ</w:t>
      </w:r>
    </w:p>
    <w:p w14:paraId="2451AF93" w14:textId="6CCDC1C1" w:rsidR="00FB7021" w:rsidRPr="00094172" w:rsidRDefault="00FB7021" w:rsidP="00FB7021">
      <w:pPr>
        <w:pStyle w:val="1d"/>
        <w:ind w:left="360"/>
        <w:jc w:val="center"/>
        <w:rPr>
          <w:rFonts w:eastAsia="Segoe UI"/>
          <w:b/>
          <w:bCs/>
          <w:lang w:val="ru-RU"/>
        </w:rPr>
      </w:pPr>
      <w:r w:rsidRPr="00094172">
        <w:rPr>
          <w:rFonts w:eastAsia="Segoe UI"/>
          <w:b/>
          <w:bCs/>
          <w:lang w:val="ru-RU"/>
        </w:rPr>
        <w:t>«</w:t>
      </w:r>
      <w:r w:rsidR="00A65173" w:rsidRPr="00094172">
        <w:rPr>
          <w:b/>
          <w:color w:val="0D0D0D"/>
          <w:lang w:val="ru-RU"/>
        </w:rPr>
        <w:t xml:space="preserve">ОП.10 </w:t>
      </w:r>
      <w:r w:rsidR="00A65173" w:rsidRPr="00094172">
        <w:rPr>
          <w:rFonts w:eastAsia="Calibri"/>
          <w:b/>
          <w:lang w:val="ru-RU" w:eastAsia="en-US"/>
        </w:rPr>
        <w:t>М</w:t>
      </w:r>
      <w:r w:rsidR="00094172" w:rsidRPr="00094172">
        <w:rPr>
          <w:rFonts w:eastAsia="Calibri"/>
          <w:b/>
          <w:lang w:val="ru-RU" w:eastAsia="en-US"/>
        </w:rPr>
        <w:t xml:space="preserve">едико-биологические основы обучения </w:t>
      </w:r>
      <w:r w:rsidR="00094172" w:rsidRPr="00094172">
        <w:rPr>
          <w:rFonts w:eastAsia="Calibri"/>
          <w:b/>
          <w:lang w:val="ru-RU" w:eastAsia="en-US"/>
        </w:rPr>
        <w:br/>
        <w:t>и воспитания детей</w:t>
      </w:r>
      <w:r w:rsidRPr="00094172">
        <w:rPr>
          <w:rFonts w:eastAsia="Segoe UI"/>
          <w:b/>
          <w:lang w:val="ru-RU"/>
        </w:rPr>
        <w:t>»</w:t>
      </w:r>
    </w:p>
    <w:p w14:paraId="6CC9724B" w14:textId="77777777" w:rsidR="00FB7021" w:rsidRPr="00797614" w:rsidRDefault="00FB7021" w:rsidP="00FB7021">
      <w:pPr>
        <w:pStyle w:val="1d"/>
        <w:rPr>
          <w:lang w:val="ru-RU"/>
        </w:rPr>
      </w:pPr>
    </w:p>
    <w:p w14:paraId="073291F3" w14:textId="77777777" w:rsidR="00FB7021" w:rsidRPr="00EA6E1D" w:rsidRDefault="00FB7021" w:rsidP="00FB702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A15BD91" w14:textId="32898860" w:rsidR="00FB7021" w:rsidRPr="00CD522B" w:rsidRDefault="00FB7021" w:rsidP="00FB7021">
      <w:pPr>
        <w:suppressAutoHyphens/>
        <w:spacing w:line="276" w:lineRule="auto"/>
        <w:ind w:firstLine="709"/>
        <w:jc w:val="both"/>
        <w:rPr>
          <w:rFonts w:ascii="Times New Roman" w:hAnsi="Times New Roman" w:cs="Times New Roman"/>
          <w:sz w:val="24"/>
          <w:szCs w:val="24"/>
          <w:shd w:val="clear" w:color="auto" w:fill="FFFFFF"/>
        </w:rPr>
      </w:pPr>
      <w:r w:rsidRPr="00CD522B">
        <w:rPr>
          <w:rFonts w:ascii="Times New Roman" w:eastAsia="Times New Roman" w:hAnsi="Times New Roman" w:cs="Times New Roman"/>
          <w:sz w:val="24"/>
          <w:szCs w:val="24"/>
          <w:lang w:eastAsia="ru-RU"/>
        </w:rPr>
        <w:t xml:space="preserve">Цель дисциплины </w:t>
      </w:r>
      <w:r w:rsidRPr="00CD522B">
        <w:rPr>
          <w:rFonts w:ascii="Times New Roman" w:hAnsi="Times New Roman"/>
          <w:sz w:val="24"/>
          <w:szCs w:val="24"/>
        </w:rPr>
        <w:t>«</w:t>
      </w:r>
      <w:r w:rsidR="00024B32" w:rsidRPr="00CD522B">
        <w:rPr>
          <w:rFonts w:ascii="Times New Roman" w:hAnsi="Times New Roman"/>
          <w:sz w:val="24"/>
          <w:szCs w:val="24"/>
        </w:rPr>
        <w:t>ОП.10</w:t>
      </w:r>
      <w:bookmarkStart w:id="15" w:name="_Hlk160199507"/>
      <w:r w:rsidR="00024B32" w:rsidRPr="00CD522B">
        <w:rPr>
          <w:rFonts w:ascii="Times New Roman" w:eastAsia="Calibri" w:hAnsi="Times New Roman"/>
          <w:sz w:val="24"/>
          <w:szCs w:val="24"/>
        </w:rPr>
        <w:t>Медико-биологические основы обучения и воспитания детей</w:t>
      </w:r>
      <w:bookmarkEnd w:id="15"/>
      <w:r w:rsidRPr="00CD522B">
        <w:rPr>
          <w:rFonts w:ascii="Times New Roman" w:hAnsi="Times New Roman"/>
          <w:sz w:val="24"/>
          <w:szCs w:val="24"/>
        </w:rPr>
        <w:t>»:</w:t>
      </w:r>
      <w:r w:rsidR="00CD522B" w:rsidRPr="00CD522B">
        <w:rPr>
          <w:rFonts w:ascii="Times New Roman" w:hAnsi="Times New Roman"/>
          <w:sz w:val="24"/>
          <w:szCs w:val="24"/>
        </w:rPr>
        <w:t xml:space="preserve"> </w:t>
      </w:r>
      <w:r w:rsidR="00024B32" w:rsidRPr="00CD522B">
        <w:rPr>
          <w:rFonts w:ascii="Times New Roman" w:hAnsi="Times New Roman" w:cs="Times New Roman"/>
          <w:sz w:val="24"/>
          <w:szCs w:val="24"/>
          <w:shd w:val="clear" w:color="auto" w:fill="FFFFFF"/>
        </w:rPr>
        <w:t>формирование профессионально-подготовленного, адаптивного в современных условиях педагога, имеющего представление о причинах и механизмах заболеваний.</w:t>
      </w:r>
    </w:p>
    <w:p w14:paraId="6F16368B" w14:textId="77777777" w:rsidR="00FB7021" w:rsidRPr="00CD522B" w:rsidRDefault="00FB7021" w:rsidP="00FB7021">
      <w:pPr>
        <w:suppressAutoHyphens/>
        <w:spacing w:line="276" w:lineRule="auto"/>
        <w:ind w:firstLine="709"/>
        <w:jc w:val="both"/>
        <w:rPr>
          <w:rFonts w:ascii="Times New Roman" w:hAnsi="Times New Roman" w:cs="Times New Roman"/>
          <w:sz w:val="24"/>
          <w:szCs w:val="24"/>
        </w:rPr>
      </w:pPr>
      <w:r w:rsidRPr="00CD522B">
        <w:rPr>
          <w:rFonts w:ascii="Times New Roman" w:hAnsi="Times New Roman" w:cs="Times New Roman"/>
          <w:sz w:val="24"/>
          <w:szCs w:val="24"/>
        </w:rPr>
        <w:t xml:space="preserve">Дисциплина </w:t>
      </w:r>
      <w:r w:rsidRPr="00CD522B">
        <w:rPr>
          <w:rFonts w:ascii="Times New Roman" w:hAnsi="Times New Roman"/>
          <w:sz w:val="24"/>
          <w:szCs w:val="24"/>
        </w:rPr>
        <w:t>«</w:t>
      </w:r>
      <w:r w:rsidR="00024B32" w:rsidRPr="00CD522B">
        <w:rPr>
          <w:rFonts w:ascii="Times New Roman" w:hAnsi="Times New Roman"/>
          <w:sz w:val="24"/>
          <w:szCs w:val="24"/>
        </w:rPr>
        <w:t>ОП.10</w:t>
      </w:r>
      <w:r w:rsidR="00024B32" w:rsidRPr="00CD522B">
        <w:rPr>
          <w:rFonts w:ascii="Times New Roman" w:eastAsia="Calibri" w:hAnsi="Times New Roman"/>
          <w:sz w:val="24"/>
          <w:szCs w:val="24"/>
        </w:rPr>
        <w:t>Медико-биологические основы обучения и воспитания детей</w:t>
      </w:r>
      <w:r w:rsidRPr="00CD522B">
        <w:rPr>
          <w:rFonts w:ascii="Times New Roman" w:hAnsi="Times New Roman"/>
          <w:sz w:val="24"/>
          <w:szCs w:val="24"/>
        </w:rPr>
        <w:t xml:space="preserve">» </w:t>
      </w:r>
      <w:r w:rsidRPr="00CD522B">
        <w:rPr>
          <w:rFonts w:ascii="Times New Roman" w:hAnsi="Times New Roman" w:cs="Times New Roman"/>
          <w:sz w:val="24"/>
          <w:szCs w:val="24"/>
        </w:rPr>
        <w:t xml:space="preserve">включена в </w:t>
      </w:r>
      <w:r w:rsidRPr="00CD522B">
        <w:rPr>
          <w:rFonts w:ascii="Times New Roman" w:hAnsi="Times New Roman" w:cs="Times New Roman"/>
          <w:iCs/>
          <w:sz w:val="24"/>
          <w:szCs w:val="24"/>
        </w:rPr>
        <w:t>обязательную часть общепрофессионального цикла образовательной программы.</w:t>
      </w:r>
    </w:p>
    <w:p w14:paraId="42376EA7" w14:textId="77777777" w:rsidR="00FB7021" w:rsidRDefault="00FB7021" w:rsidP="00FB7021">
      <w:pPr>
        <w:suppressAutoHyphens/>
        <w:spacing w:line="276" w:lineRule="auto"/>
        <w:ind w:firstLine="709"/>
        <w:jc w:val="both"/>
        <w:rPr>
          <w:rFonts w:ascii="Times New Roman" w:hAnsi="Times New Roman" w:cs="Times New Roman"/>
          <w:sz w:val="24"/>
          <w:szCs w:val="24"/>
        </w:rPr>
      </w:pPr>
    </w:p>
    <w:p w14:paraId="639CD5C2" w14:textId="77777777" w:rsidR="00FB7021" w:rsidRPr="00EA6E1D" w:rsidRDefault="00FB7021" w:rsidP="00FB702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2C14C32" w14:textId="2B9E5194" w:rsidR="00FB7021" w:rsidRDefault="00FB7021" w:rsidP="00FB702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CD522B">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C94D00A" w14:textId="77777777" w:rsidR="00FB7021" w:rsidRDefault="00FB7021" w:rsidP="00FB702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p w14:paraId="13FDDA1D" w14:textId="77777777" w:rsidR="00FB7021" w:rsidRDefault="00FB7021" w:rsidP="00FB7021">
      <w:pPr>
        <w:ind w:firstLine="709"/>
        <w:rPr>
          <w:rFonts w:ascii="Times New Roman" w:hAnsi="Times New Roman" w:cs="Times New Roman"/>
          <w:bCs/>
          <w:sz w:val="24"/>
          <w:szCs w:val="24"/>
        </w:rPr>
      </w:pP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835"/>
        <w:gridCol w:w="4252"/>
      </w:tblGrid>
      <w:tr w:rsidR="00024B32" w:rsidRPr="003E458A" w14:paraId="106322D8" w14:textId="77777777" w:rsidTr="00024B32">
        <w:tc>
          <w:tcPr>
            <w:tcW w:w="977" w:type="dxa"/>
            <w:tcBorders>
              <w:top w:val="single" w:sz="4" w:space="0" w:color="auto"/>
              <w:left w:val="single" w:sz="4" w:space="0" w:color="auto"/>
              <w:right w:val="single" w:sz="4" w:space="0" w:color="auto"/>
            </w:tcBorders>
          </w:tcPr>
          <w:p w14:paraId="0CA55325" w14:textId="77777777" w:rsidR="00024B32" w:rsidRPr="003E458A" w:rsidRDefault="00024B32"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835" w:type="dxa"/>
            <w:tcBorders>
              <w:top w:val="single" w:sz="4" w:space="0" w:color="auto"/>
              <w:left w:val="single" w:sz="4" w:space="0" w:color="auto"/>
              <w:right w:val="single" w:sz="4" w:space="0" w:color="auto"/>
            </w:tcBorders>
          </w:tcPr>
          <w:p w14:paraId="3D73664B" w14:textId="77777777" w:rsidR="00024B32" w:rsidRPr="003E458A" w:rsidRDefault="00024B32"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281966" w14:textId="77777777" w:rsidR="00024B32" w:rsidRPr="003E458A" w:rsidRDefault="00024B32"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CD522B" w:rsidRPr="003E458A" w14:paraId="0D65ACF8" w14:textId="77777777" w:rsidTr="00024B32">
        <w:tc>
          <w:tcPr>
            <w:tcW w:w="977" w:type="dxa"/>
            <w:tcBorders>
              <w:top w:val="single" w:sz="4" w:space="0" w:color="auto"/>
              <w:left w:val="single" w:sz="4" w:space="0" w:color="auto"/>
              <w:bottom w:val="single" w:sz="4" w:space="0" w:color="auto"/>
              <w:right w:val="single" w:sz="4" w:space="0" w:color="auto"/>
            </w:tcBorders>
          </w:tcPr>
          <w:p w14:paraId="463C6234" w14:textId="72C8C558" w:rsidR="00CD522B" w:rsidRPr="003E458A" w:rsidRDefault="00CD522B" w:rsidP="00CD522B">
            <w:pPr>
              <w:rPr>
                <w:rFonts w:ascii="Times New Roman" w:hAnsi="Times New Roman" w:cs="Times New Roman"/>
                <w:bCs/>
                <w:sz w:val="24"/>
                <w:szCs w:val="24"/>
              </w:rPr>
            </w:pPr>
            <w:r>
              <w:rPr>
                <w:rFonts w:ascii="Times New Roman" w:hAnsi="Times New Roman" w:cs="Times New Roman"/>
                <w:bCs/>
                <w:sz w:val="24"/>
                <w:szCs w:val="24"/>
              </w:rPr>
              <w:t>ОК 01</w:t>
            </w:r>
          </w:p>
        </w:tc>
        <w:tc>
          <w:tcPr>
            <w:tcW w:w="4835" w:type="dxa"/>
            <w:tcBorders>
              <w:top w:val="single" w:sz="4" w:space="0" w:color="auto"/>
              <w:left w:val="single" w:sz="4" w:space="0" w:color="auto"/>
              <w:bottom w:val="single" w:sz="4" w:space="0" w:color="auto"/>
              <w:right w:val="single" w:sz="4" w:space="0" w:color="auto"/>
            </w:tcBorders>
          </w:tcPr>
          <w:p w14:paraId="28D65D3C"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42C39B51"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652A4811"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221BA59F"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19AD7864"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2EF04D93"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реализовывать составленный план</w:t>
            </w:r>
          </w:p>
          <w:p w14:paraId="15904567" w14:textId="53DCD18C" w:rsidR="00CD522B" w:rsidRPr="003E458A" w:rsidRDefault="00CD522B" w:rsidP="00CD522B">
            <w:pPr>
              <w:rPr>
                <w:rFonts w:ascii="Times New Roman" w:hAnsi="Times New Roman" w:cs="Times New Roman"/>
                <w:bCs/>
                <w:sz w:val="24"/>
                <w:szCs w:val="24"/>
              </w:rPr>
            </w:pPr>
            <w:r>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B5B23C" w14:textId="77777777" w:rsidR="00CD522B" w:rsidRP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актуальный профессиональный и социальный контекст, в котором приходится работать и жить</w:t>
            </w:r>
          </w:p>
          <w:p w14:paraId="4E83974A" w14:textId="77777777" w:rsidR="00CD522B" w:rsidRP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294FD683" w14:textId="77777777" w:rsidR="00CD522B" w:rsidRP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28DF94B1" w14:textId="77777777" w:rsid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структуру плана для решения задач</w:t>
            </w:r>
          </w:p>
          <w:p w14:paraId="5AC33218" w14:textId="245825A4" w:rsidR="00CD522B" w:rsidRP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порядок оценки результатов решения задач профессиональной деятельности</w:t>
            </w:r>
          </w:p>
        </w:tc>
      </w:tr>
      <w:tr w:rsidR="00CD522B" w:rsidRPr="003E458A" w14:paraId="5F3EE641" w14:textId="77777777" w:rsidTr="00024B32">
        <w:tc>
          <w:tcPr>
            <w:tcW w:w="977" w:type="dxa"/>
            <w:tcBorders>
              <w:top w:val="single" w:sz="4" w:space="0" w:color="auto"/>
              <w:left w:val="single" w:sz="4" w:space="0" w:color="auto"/>
              <w:bottom w:val="single" w:sz="4" w:space="0" w:color="auto"/>
              <w:right w:val="single" w:sz="4" w:space="0" w:color="auto"/>
            </w:tcBorders>
          </w:tcPr>
          <w:p w14:paraId="10A96F4D" w14:textId="5B8D14BD" w:rsidR="00CD522B" w:rsidRPr="003E458A" w:rsidRDefault="00CD522B" w:rsidP="00CD522B">
            <w:pPr>
              <w:rPr>
                <w:rFonts w:ascii="Times New Roman" w:hAnsi="Times New Roman" w:cs="Times New Roman"/>
                <w:bCs/>
                <w:sz w:val="24"/>
                <w:szCs w:val="24"/>
              </w:rPr>
            </w:pPr>
            <w:r>
              <w:rPr>
                <w:rFonts w:ascii="Times New Roman" w:hAnsi="Times New Roman" w:cs="Times New Roman"/>
                <w:bCs/>
                <w:sz w:val="24"/>
                <w:szCs w:val="24"/>
              </w:rPr>
              <w:t>ОК 02</w:t>
            </w:r>
          </w:p>
        </w:tc>
        <w:tc>
          <w:tcPr>
            <w:tcW w:w="4835" w:type="dxa"/>
            <w:tcBorders>
              <w:top w:val="single" w:sz="4" w:space="0" w:color="auto"/>
              <w:left w:val="single" w:sz="4" w:space="0" w:color="auto"/>
              <w:bottom w:val="single" w:sz="4" w:space="0" w:color="auto"/>
              <w:right w:val="single" w:sz="4" w:space="0" w:color="auto"/>
            </w:tcBorders>
          </w:tcPr>
          <w:p w14:paraId="0C39A3C3"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1A4C16E1"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определять необходимые источники информации</w:t>
            </w:r>
          </w:p>
          <w:p w14:paraId="74168190"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планировать процесс поиска</w:t>
            </w:r>
          </w:p>
          <w:p w14:paraId="1E756AA0"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1988329A"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1909F372"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2DCD2A6A"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32E101B8"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4F1FA235" w14:textId="7D0BC82E" w:rsidR="00CD522B" w:rsidRPr="003E458A" w:rsidRDefault="00CD522B" w:rsidP="00CD522B">
            <w:pPr>
              <w:pStyle w:val="a4"/>
              <w:numPr>
                <w:ilvl w:val="0"/>
                <w:numId w:val="4"/>
              </w:numPr>
              <w:shd w:val="clear" w:color="auto" w:fill="FFFFFF"/>
              <w:tabs>
                <w:tab w:val="left" w:pos="282"/>
              </w:tabs>
              <w:spacing w:line="276" w:lineRule="auto"/>
              <w:ind w:left="0" w:firstLine="0"/>
              <w:jc w:val="both"/>
              <w:rPr>
                <w:rFonts w:ascii="Times New Roman" w:hAnsi="Times New Roman" w:cs="Times New Roman"/>
                <w:color w:val="0D0D0D"/>
                <w:sz w:val="24"/>
                <w:szCs w:val="24"/>
              </w:rPr>
            </w:pPr>
            <w:r>
              <w:rPr>
                <w:rFonts w:ascii="Times New Roman" w:hAnsi="Times New Roman" w:cs="Times New Roman"/>
              </w:rPr>
              <w:t>использовать различные цифровые средства для решения профессиональных задач</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0CD49C"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номенклатура информационных источников, применяемых в профессиональной деятельности</w:t>
            </w:r>
          </w:p>
          <w:p w14:paraId="2A455FB5"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приемы структурирования информации</w:t>
            </w:r>
          </w:p>
          <w:p w14:paraId="3B8BC2D2"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0B9E9ECD" w14:textId="7BBDD305" w:rsidR="00CD522B" w:rsidRPr="00CD522B" w:rsidRDefault="00CD522B" w:rsidP="00B95375">
            <w:pPr>
              <w:pStyle w:val="a4"/>
              <w:numPr>
                <w:ilvl w:val="0"/>
                <w:numId w:val="88"/>
              </w:numPr>
              <w:jc w:val="both"/>
              <w:rPr>
                <w:rFonts w:ascii="Times New Roman" w:hAnsi="Times New Roman" w:cs="Times New Roman"/>
              </w:rPr>
            </w:pPr>
            <w:r w:rsidRPr="00CD522B">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024B32" w:rsidRPr="003E458A" w14:paraId="2D3A7815" w14:textId="77777777" w:rsidTr="00024B32">
        <w:tc>
          <w:tcPr>
            <w:tcW w:w="977" w:type="dxa"/>
            <w:tcBorders>
              <w:top w:val="single" w:sz="4" w:space="0" w:color="auto"/>
              <w:left w:val="single" w:sz="4" w:space="0" w:color="auto"/>
              <w:bottom w:val="single" w:sz="4" w:space="0" w:color="auto"/>
              <w:right w:val="single" w:sz="4" w:space="0" w:color="auto"/>
            </w:tcBorders>
          </w:tcPr>
          <w:p w14:paraId="0B1425E8" w14:textId="77777777" w:rsidR="00024B32" w:rsidRPr="003E458A" w:rsidRDefault="00024B32" w:rsidP="00024B32">
            <w:pPr>
              <w:rPr>
                <w:rFonts w:ascii="Times New Roman" w:hAnsi="Times New Roman" w:cs="Times New Roman"/>
                <w:bCs/>
                <w:sz w:val="24"/>
                <w:szCs w:val="24"/>
              </w:rPr>
            </w:pPr>
            <w:r w:rsidRPr="003E458A">
              <w:rPr>
                <w:rFonts w:ascii="Times New Roman" w:hAnsi="Times New Roman" w:cs="Times New Roman"/>
                <w:bCs/>
                <w:sz w:val="24"/>
                <w:szCs w:val="24"/>
              </w:rPr>
              <w:t>ОК 04</w:t>
            </w:r>
          </w:p>
        </w:tc>
        <w:tc>
          <w:tcPr>
            <w:tcW w:w="4835" w:type="dxa"/>
            <w:tcBorders>
              <w:top w:val="single" w:sz="4" w:space="0" w:color="auto"/>
              <w:left w:val="single" w:sz="4" w:space="0" w:color="auto"/>
              <w:bottom w:val="single" w:sz="4" w:space="0" w:color="auto"/>
              <w:right w:val="single" w:sz="4" w:space="0" w:color="auto"/>
            </w:tcBorders>
          </w:tcPr>
          <w:p w14:paraId="272FD1FB" w14:textId="77777777" w:rsidR="00CD522B" w:rsidRPr="00CD522B" w:rsidRDefault="00CD522B" w:rsidP="00B95375">
            <w:pPr>
              <w:pStyle w:val="a4"/>
              <w:numPr>
                <w:ilvl w:val="0"/>
                <w:numId w:val="89"/>
              </w:numPr>
              <w:jc w:val="both"/>
              <w:rPr>
                <w:rFonts w:ascii="Times New Roman" w:hAnsi="Times New Roman" w:cs="Times New Roman"/>
              </w:rPr>
            </w:pPr>
            <w:r w:rsidRPr="00CD522B">
              <w:rPr>
                <w:rFonts w:ascii="Times New Roman" w:hAnsi="Times New Roman" w:cs="Times New Roman"/>
              </w:rPr>
              <w:t>организовывать работу коллектива и команды</w:t>
            </w:r>
          </w:p>
          <w:p w14:paraId="1EFEE40A" w14:textId="70975901" w:rsidR="00024B32" w:rsidRPr="00CD522B" w:rsidRDefault="00CD522B" w:rsidP="00B95375">
            <w:pPr>
              <w:pStyle w:val="a4"/>
              <w:numPr>
                <w:ilvl w:val="0"/>
                <w:numId w:val="89"/>
              </w:numPr>
              <w:suppressAutoHyphens/>
              <w:rPr>
                <w:rFonts w:ascii="Times New Roman" w:eastAsia="Calibri" w:hAnsi="Times New Roman" w:cs="Times New Roman"/>
                <w:iCs/>
                <w:sz w:val="24"/>
                <w:szCs w:val="24"/>
              </w:rPr>
            </w:pPr>
            <w:r w:rsidRPr="00CD522B">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98401C8" w14:textId="77777777" w:rsidR="00CD522B" w:rsidRPr="00CD522B" w:rsidRDefault="00CD522B" w:rsidP="00B95375">
            <w:pPr>
              <w:pStyle w:val="a4"/>
              <w:numPr>
                <w:ilvl w:val="0"/>
                <w:numId w:val="89"/>
              </w:numPr>
              <w:jc w:val="both"/>
              <w:rPr>
                <w:rFonts w:ascii="Times New Roman" w:hAnsi="Times New Roman" w:cs="Times New Roman"/>
              </w:rPr>
            </w:pPr>
            <w:r w:rsidRPr="00CD522B">
              <w:rPr>
                <w:rFonts w:ascii="Times New Roman" w:hAnsi="Times New Roman" w:cs="Times New Roman"/>
              </w:rPr>
              <w:t>психологические основы деятельности коллектива, психологические особенности личности</w:t>
            </w:r>
          </w:p>
          <w:p w14:paraId="337F144C" w14:textId="47047402" w:rsidR="00024B32" w:rsidRPr="00CD522B" w:rsidRDefault="00024B32" w:rsidP="00CD522B">
            <w:pPr>
              <w:suppressAutoHyphens/>
              <w:ind w:left="360"/>
              <w:rPr>
                <w:rFonts w:ascii="Times New Roman" w:eastAsia="Calibri" w:hAnsi="Times New Roman" w:cs="Times New Roman"/>
                <w:iCs/>
                <w:sz w:val="24"/>
                <w:szCs w:val="24"/>
              </w:rPr>
            </w:pPr>
          </w:p>
        </w:tc>
      </w:tr>
    </w:tbl>
    <w:p w14:paraId="371D9A9E" w14:textId="77777777" w:rsidR="00FB7021" w:rsidRPr="007B7A3F" w:rsidRDefault="00FB7021" w:rsidP="00FB7021">
      <w:pPr>
        <w:rPr>
          <w:rFonts w:ascii="Times New Roman" w:eastAsia="Segoe UI" w:hAnsi="Times New Roman" w:cs="Times New Roman"/>
          <w:b/>
          <w:bCs/>
          <w:caps/>
          <w:kern w:val="32"/>
          <w:sz w:val="24"/>
          <w:szCs w:val="24"/>
        </w:rPr>
      </w:pPr>
    </w:p>
    <w:p w14:paraId="6C8DEFF5" w14:textId="77777777" w:rsidR="00094172" w:rsidRDefault="00094172" w:rsidP="00FB7021">
      <w:pPr>
        <w:pStyle w:val="1f"/>
        <w:rPr>
          <w:rFonts w:ascii="Times New Roman" w:hAnsi="Times New Roman"/>
        </w:rPr>
      </w:pPr>
      <w:r>
        <w:rPr>
          <w:rFonts w:ascii="Times New Roman" w:hAnsi="Times New Roman"/>
        </w:rPr>
        <w:br w:type="page"/>
      </w:r>
    </w:p>
    <w:p w14:paraId="05C162D6" w14:textId="1EE25970" w:rsidR="00FB7021" w:rsidRPr="00B115E3" w:rsidRDefault="00FB7021" w:rsidP="00FB7021">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66F97180" w14:textId="77777777" w:rsidR="00FB7021" w:rsidRPr="00E11160" w:rsidRDefault="00FB7021" w:rsidP="00FB702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FB7021" w:rsidRPr="007273EA" w14:paraId="1B87D974" w14:textId="77777777" w:rsidTr="00CD522B">
        <w:trPr>
          <w:trHeight w:val="23"/>
        </w:trPr>
        <w:tc>
          <w:tcPr>
            <w:tcW w:w="2527" w:type="pct"/>
            <w:vAlign w:val="center"/>
          </w:tcPr>
          <w:p w14:paraId="0A841977" w14:textId="77777777" w:rsidR="00FB7021" w:rsidRPr="007273EA" w:rsidRDefault="00FB7021"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28" w:type="pct"/>
            <w:vAlign w:val="center"/>
          </w:tcPr>
          <w:p w14:paraId="08D1952B" w14:textId="77777777" w:rsidR="00FB7021" w:rsidRPr="007273EA" w:rsidRDefault="00FB7021"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245" w:type="pct"/>
          </w:tcPr>
          <w:p w14:paraId="6B54492B" w14:textId="77777777" w:rsidR="00FB7021" w:rsidRPr="007273EA" w:rsidRDefault="00FB7021"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FB7021" w:rsidRPr="007273EA" w14:paraId="37863D84" w14:textId="77777777" w:rsidTr="00CD522B">
        <w:trPr>
          <w:trHeight w:val="23"/>
        </w:trPr>
        <w:tc>
          <w:tcPr>
            <w:tcW w:w="2527" w:type="pct"/>
            <w:vAlign w:val="center"/>
          </w:tcPr>
          <w:p w14:paraId="45AE0118" w14:textId="77777777" w:rsidR="00FB7021" w:rsidRPr="007273EA" w:rsidRDefault="00FB7021"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28" w:type="pct"/>
            <w:vAlign w:val="center"/>
          </w:tcPr>
          <w:p w14:paraId="3F6CDA46" w14:textId="77777777" w:rsidR="00FB7021" w:rsidRPr="007273EA" w:rsidRDefault="00024B32"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45" w:type="pct"/>
            <w:vAlign w:val="center"/>
          </w:tcPr>
          <w:p w14:paraId="4DFE8020" w14:textId="77777777" w:rsidR="00FB7021" w:rsidRPr="007273EA" w:rsidRDefault="00024B32" w:rsidP="00CC0AC0">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FB7021" w:rsidRPr="007273EA" w14:paraId="04DFE15F" w14:textId="77777777" w:rsidTr="00CD522B">
        <w:trPr>
          <w:trHeight w:val="23"/>
        </w:trPr>
        <w:tc>
          <w:tcPr>
            <w:tcW w:w="2527" w:type="pct"/>
            <w:vAlign w:val="center"/>
          </w:tcPr>
          <w:p w14:paraId="3E2BED24" w14:textId="77777777" w:rsidR="00FB7021" w:rsidRPr="007273EA" w:rsidRDefault="00FB7021"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28" w:type="pct"/>
            <w:vAlign w:val="center"/>
          </w:tcPr>
          <w:p w14:paraId="36355273" w14:textId="77777777" w:rsidR="00FB7021" w:rsidRPr="007273EA" w:rsidRDefault="00FB7021"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245" w:type="pct"/>
            <w:vAlign w:val="center"/>
          </w:tcPr>
          <w:p w14:paraId="36A8CD7C" w14:textId="77777777" w:rsidR="00FB7021" w:rsidRPr="007273EA" w:rsidRDefault="00FB7021"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FB7021" w:rsidRPr="007273EA" w14:paraId="26A3C2FF" w14:textId="77777777" w:rsidTr="00CD522B">
        <w:trPr>
          <w:trHeight w:val="23"/>
        </w:trPr>
        <w:tc>
          <w:tcPr>
            <w:tcW w:w="2527" w:type="pct"/>
            <w:vAlign w:val="center"/>
          </w:tcPr>
          <w:p w14:paraId="1BD5AC64" w14:textId="77777777" w:rsidR="00FB7021" w:rsidRPr="007273EA" w:rsidRDefault="00FB7021"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28" w:type="pct"/>
            <w:vAlign w:val="center"/>
          </w:tcPr>
          <w:p w14:paraId="6F43389D" w14:textId="3C814149" w:rsidR="00FB7021" w:rsidRPr="007273EA" w:rsidRDefault="002141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245" w:type="pct"/>
            <w:vAlign w:val="center"/>
          </w:tcPr>
          <w:p w14:paraId="00DFD966" w14:textId="66739A44" w:rsidR="00FB7021" w:rsidRPr="007273EA" w:rsidRDefault="002141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FB7021" w:rsidRPr="007273EA" w14:paraId="63B9AF2A" w14:textId="77777777" w:rsidTr="00CD522B">
        <w:trPr>
          <w:trHeight w:val="23"/>
        </w:trPr>
        <w:tc>
          <w:tcPr>
            <w:tcW w:w="2527" w:type="pct"/>
            <w:vAlign w:val="center"/>
          </w:tcPr>
          <w:p w14:paraId="737C792A" w14:textId="77777777" w:rsidR="00FB7021" w:rsidRPr="007273EA" w:rsidRDefault="00FB7021"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28" w:type="pct"/>
            <w:vAlign w:val="center"/>
          </w:tcPr>
          <w:p w14:paraId="0941455F" w14:textId="77777777" w:rsidR="00FB7021" w:rsidRPr="007273EA" w:rsidRDefault="00024B32"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45" w:type="pct"/>
            <w:vAlign w:val="center"/>
          </w:tcPr>
          <w:p w14:paraId="280F082F" w14:textId="77777777" w:rsidR="00FB7021" w:rsidRPr="007273EA" w:rsidRDefault="00024B32" w:rsidP="00CC0AC0">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6581D205" w14:textId="77777777" w:rsidR="00FB7021" w:rsidRDefault="00FB7021" w:rsidP="00FB7021">
      <w:pPr>
        <w:pStyle w:val="114"/>
        <w:rPr>
          <w:rFonts w:ascii="Times New Roman" w:hAnsi="Times New Roman"/>
        </w:rPr>
      </w:pPr>
    </w:p>
    <w:p w14:paraId="4062FC02" w14:textId="77777777" w:rsidR="00FB7021" w:rsidRPr="00782EFC" w:rsidRDefault="00FB7021" w:rsidP="00FB7021">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7657"/>
      </w:tblGrid>
      <w:tr w:rsidR="00094172" w:rsidRPr="00024B32" w14:paraId="0D50BFC9" w14:textId="77777777" w:rsidTr="00024B32">
        <w:tc>
          <w:tcPr>
            <w:tcW w:w="1115" w:type="pct"/>
            <w:vAlign w:val="center"/>
          </w:tcPr>
          <w:p w14:paraId="306AABAC" w14:textId="08429B0A" w:rsidR="00094172" w:rsidRPr="00024B32" w:rsidRDefault="00094172" w:rsidP="00094172">
            <w:pPr>
              <w:suppressAutoHyphens/>
              <w:jc w:val="center"/>
              <w:rPr>
                <w:rFonts w:ascii="Times New Roman"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3885" w:type="pct"/>
            <w:vAlign w:val="center"/>
          </w:tcPr>
          <w:p w14:paraId="0748C240" w14:textId="58EAD951" w:rsidR="00094172" w:rsidRPr="00024B32" w:rsidRDefault="00094172" w:rsidP="00094172">
            <w:pPr>
              <w:suppressAutoHyphens/>
              <w:jc w:val="center"/>
              <w:rPr>
                <w:rFonts w:ascii="Times New Roman" w:hAnsi="Times New Roman" w:cs="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24B32" w:rsidRPr="00024B32" w14:paraId="661B0821" w14:textId="77777777" w:rsidTr="00024B32">
        <w:tc>
          <w:tcPr>
            <w:tcW w:w="5000" w:type="pct"/>
            <w:gridSpan w:val="2"/>
          </w:tcPr>
          <w:p w14:paraId="6DDA2DC6" w14:textId="77777777" w:rsidR="00024B32" w:rsidRPr="00024B32" w:rsidRDefault="00024B32" w:rsidP="00CC0AC0">
            <w:pPr>
              <w:rPr>
                <w:rFonts w:ascii="Times New Roman" w:hAnsi="Times New Roman" w:cs="Times New Roman"/>
                <w:b/>
                <w:bCs/>
              </w:rPr>
            </w:pPr>
            <w:r w:rsidRPr="00024B32">
              <w:rPr>
                <w:rFonts w:ascii="Times New Roman" w:hAnsi="Times New Roman" w:cs="Times New Roman"/>
                <w:b/>
                <w:bCs/>
              </w:rPr>
              <w:t>Раздел 1. Основы генетики (8 ак.ч.)</w:t>
            </w:r>
          </w:p>
        </w:tc>
      </w:tr>
      <w:tr w:rsidR="00214113" w:rsidRPr="00024B32" w14:paraId="35EFD744" w14:textId="77777777" w:rsidTr="00024B32">
        <w:tc>
          <w:tcPr>
            <w:tcW w:w="1115" w:type="pct"/>
            <w:vMerge w:val="restart"/>
          </w:tcPr>
          <w:p w14:paraId="3613B5ED"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1.1. Основные понятия и положения современной генетики</w:t>
            </w:r>
          </w:p>
        </w:tc>
        <w:tc>
          <w:tcPr>
            <w:tcW w:w="3885" w:type="pct"/>
          </w:tcPr>
          <w:p w14:paraId="2D371A11"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4944DC46" w14:textId="77777777" w:rsidTr="00024B32">
        <w:tc>
          <w:tcPr>
            <w:tcW w:w="1115" w:type="pct"/>
            <w:vMerge/>
          </w:tcPr>
          <w:p w14:paraId="4D22246B" w14:textId="77777777" w:rsidR="00214113" w:rsidRPr="00024B32" w:rsidRDefault="00214113" w:rsidP="00CC0AC0">
            <w:pPr>
              <w:rPr>
                <w:rFonts w:ascii="Times New Roman" w:hAnsi="Times New Roman" w:cs="Times New Roman"/>
                <w:b/>
                <w:bCs/>
              </w:rPr>
            </w:pPr>
          </w:p>
        </w:tc>
        <w:tc>
          <w:tcPr>
            <w:tcW w:w="3885" w:type="pct"/>
          </w:tcPr>
          <w:p w14:paraId="31DBF91C"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Общие сведения о роли генетики в биологической, медицинской, психологической и педагогической науке и практике. Понятийный аппарат генетики. Роль средовых факторов.</w:t>
            </w:r>
          </w:p>
          <w:p w14:paraId="5EF071A6"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Cs/>
              </w:rPr>
              <w:t>Понятие о наследственности: законы Менделя. Понятие о норме реакции. Изменчивость: фенотипическая, онтогенетическая, модификационная. Понятие о мутации. ДНК: химический состав и строение молекулы. РНК. Понятие о гене. Понятие о митозе и мейозе. Методы исследования: клинико-генеалогический, близнецовый, цитогенетический, иммуногенетический; система групп крови АВ0, понятие о резус-факторе, биохимический, молекулярно-генетический.</w:t>
            </w:r>
          </w:p>
        </w:tc>
      </w:tr>
      <w:tr w:rsidR="00214113" w:rsidRPr="00024B32" w14:paraId="01A96095" w14:textId="77777777" w:rsidTr="00024B32">
        <w:tc>
          <w:tcPr>
            <w:tcW w:w="1115" w:type="pct"/>
            <w:vMerge/>
          </w:tcPr>
          <w:p w14:paraId="71C343A4" w14:textId="77777777" w:rsidR="00214113" w:rsidRPr="00024B32" w:rsidRDefault="00214113" w:rsidP="00CC0AC0">
            <w:pPr>
              <w:rPr>
                <w:rFonts w:ascii="Times New Roman" w:hAnsi="Times New Roman" w:cs="Times New Roman"/>
                <w:b/>
                <w:bCs/>
              </w:rPr>
            </w:pPr>
          </w:p>
        </w:tc>
        <w:tc>
          <w:tcPr>
            <w:tcW w:w="3885" w:type="pct"/>
          </w:tcPr>
          <w:p w14:paraId="6B06DF17"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2DFFFBFA" w14:textId="77777777" w:rsidTr="00024B32">
        <w:tc>
          <w:tcPr>
            <w:tcW w:w="1115" w:type="pct"/>
            <w:vMerge/>
          </w:tcPr>
          <w:p w14:paraId="59EAE4E8" w14:textId="77777777" w:rsidR="00214113" w:rsidRPr="00024B32" w:rsidRDefault="00214113" w:rsidP="00CC0AC0">
            <w:pPr>
              <w:rPr>
                <w:rFonts w:ascii="Times New Roman" w:hAnsi="Times New Roman" w:cs="Times New Roman"/>
                <w:b/>
                <w:bCs/>
              </w:rPr>
            </w:pPr>
          </w:p>
        </w:tc>
        <w:tc>
          <w:tcPr>
            <w:tcW w:w="3885" w:type="pct"/>
          </w:tcPr>
          <w:p w14:paraId="235C7BA4"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 xml:space="preserve">Практическое занятие 1. Составление родословной.  </w:t>
            </w:r>
          </w:p>
        </w:tc>
      </w:tr>
      <w:tr w:rsidR="00214113" w:rsidRPr="00024B32" w14:paraId="7060C848" w14:textId="77777777" w:rsidTr="00024B32">
        <w:tc>
          <w:tcPr>
            <w:tcW w:w="1115" w:type="pct"/>
            <w:vMerge/>
          </w:tcPr>
          <w:p w14:paraId="7E0D773E" w14:textId="77777777" w:rsidR="00214113" w:rsidRPr="00024B32" w:rsidRDefault="00214113" w:rsidP="00CC0AC0">
            <w:pPr>
              <w:rPr>
                <w:rFonts w:ascii="Times New Roman" w:hAnsi="Times New Roman" w:cs="Times New Roman"/>
                <w:b/>
                <w:bCs/>
              </w:rPr>
            </w:pPr>
          </w:p>
        </w:tc>
        <w:tc>
          <w:tcPr>
            <w:tcW w:w="3885" w:type="pct"/>
          </w:tcPr>
          <w:p w14:paraId="0FAA551C"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5A46FC5" w14:textId="148FC633"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2E7EB9E5" w14:textId="77777777" w:rsidTr="00024B32">
        <w:tc>
          <w:tcPr>
            <w:tcW w:w="1115" w:type="pct"/>
            <w:vMerge w:val="restart"/>
          </w:tcPr>
          <w:p w14:paraId="50725E8A"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1.2 Организация наследственного материала. Хромосомные болезни</w:t>
            </w:r>
          </w:p>
        </w:tc>
        <w:tc>
          <w:tcPr>
            <w:tcW w:w="3885" w:type="pct"/>
          </w:tcPr>
          <w:p w14:paraId="4EA1C13A"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
                <w:bCs/>
              </w:rPr>
              <w:t>Содержание</w:t>
            </w:r>
          </w:p>
        </w:tc>
      </w:tr>
      <w:tr w:rsidR="00214113" w:rsidRPr="00024B32" w14:paraId="15293D43" w14:textId="77777777" w:rsidTr="00024B32">
        <w:tc>
          <w:tcPr>
            <w:tcW w:w="1115" w:type="pct"/>
            <w:vMerge/>
          </w:tcPr>
          <w:p w14:paraId="4EAE4847" w14:textId="77777777" w:rsidR="00214113" w:rsidRPr="00024B32" w:rsidRDefault="00214113" w:rsidP="00CC0AC0">
            <w:pPr>
              <w:rPr>
                <w:rFonts w:ascii="Times New Roman" w:hAnsi="Times New Roman" w:cs="Times New Roman"/>
                <w:b/>
                <w:bCs/>
              </w:rPr>
            </w:pPr>
          </w:p>
        </w:tc>
        <w:tc>
          <w:tcPr>
            <w:tcW w:w="3885" w:type="pct"/>
          </w:tcPr>
          <w:p w14:paraId="0F17AD94"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Гены, понятие о локусах и аллелях. Понятие о хромосоме.  Классификация хромосом. Хромосомный уровень определения пола. Хромосомные мутации.</w:t>
            </w:r>
          </w:p>
          <w:p w14:paraId="1A6ABBD1"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Синдромы, связанные с аномалиями аутосом: Синдром Дауна, синдром трисомии-18, синдром Патау, синдром «кошачьего крика». Хромосома как носитель наследственной информации. Поведение хромосом в митозе и мейозе.</w:t>
            </w:r>
          </w:p>
          <w:p w14:paraId="0BB40B7C"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Решение задач на определение пола, на сцепленное с полом наследование.</w:t>
            </w:r>
          </w:p>
        </w:tc>
      </w:tr>
      <w:tr w:rsidR="00214113" w:rsidRPr="00024B32" w14:paraId="2EBD29B7" w14:textId="77777777" w:rsidTr="00024B32">
        <w:tc>
          <w:tcPr>
            <w:tcW w:w="1115" w:type="pct"/>
            <w:vMerge/>
          </w:tcPr>
          <w:p w14:paraId="0389AFEF" w14:textId="77777777" w:rsidR="00214113" w:rsidRPr="00024B32" w:rsidRDefault="00214113" w:rsidP="00CC0AC0">
            <w:pPr>
              <w:rPr>
                <w:rFonts w:ascii="Times New Roman" w:hAnsi="Times New Roman" w:cs="Times New Roman"/>
                <w:b/>
                <w:bCs/>
              </w:rPr>
            </w:pPr>
          </w:p>
        </w:tc>
        <w:tc>
          <w:tcPr>
            <w:tcW w:w="3885" w:type="pct"/>
          </w:tcPr>
          <w:p w14:paraId="5FDD4CD0"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42F1ECB" w14:textId="47D8B508"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7777656F" w14:textId="77777777" w:rsidTr="00024B32">
        <w:tc>
          <w:tcPr>
            <w:tcW w:w="1115" w:type="pct"/>
            <w:vMerge w:val="restart"/>
          </w:tcPr>
          <w:p w14:paraId="6A1FE311"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1.3. Пути профилактики и лечения наследственных болезней</w:t>
            </w:r>
          </w:p>
        </w:tc>
        <w:tc>
          <w:tcPr>
            <w:tcW w:w="3885" w:type="pct"/>
          </w:tcPr>
          <w:p w14:paraId="6456F810" w14:textId="77777777" w:rsidR="00214113" w:rsidRPr="00024B32" w:rsidRDefault="00214113" w:rsidP="00CC0AC0">
            <w:pPr>
              <w:jc w:val="both"/>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3D8EAEB7" w14:textId="77777777" w:rsidTr="00024B32">
        <w:tc>
          <w:tcPr>
            <w:tcW w:w="1115" w:type="pct"/>
            <w:vMerge/>
          </w:tcPr>
          <w:p w14:paraId="3A7B5B8B" w14:textId="77777777" w:rsidR="00214113" w:rsidRPr="00024B32" w:rsidRDefault="00214113" w:rsidP="00CC0AC0">
            <w:pPr>
              <w:rPr>
                <w:rFonts w:ascii="Times New Roman" w:hAnsi="Times New Roman" w:cs="Times New Roman"/>
                <w:b/>
                <w:bCs/>
              </w:rPr>
            </w:pPr>
          </w:p>
        </w:tc>
        <w:tc>
          <w:tcPr>
            <w:tcW w:w="3885" w:type="pct"/>
          </w:tcPr>
          <w:p w14:paraId="2973C607"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Медико-генетическое и психолого-педагогическое консультирование. Деятельность медико-генетических консультаций. Пренатальная диагностика. Наследственные формы патологии опорно-двигательного аппарата у детей. Роль генетических факторов в возникновении эмоционально-волевых расстройств, девиантного поведения и психических расстройств у детей.</w:t>
            </w:r>
          </w:p>
          <w:p w14:paraId="5980CEE9"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Изучение современных методов пренатальной диагностики: определение альфа-фетопротеина, ультразвуковое исследование, биопсия хориона и плаценты, амниоцентез, кордоцентез, фетоскопия.</w:t>
            </w:r>
          </w:p>
        </w:tc>
      </w:tr>
      <w:tr w:rsidR="00214113" w:rsidRPr="00024B32" w14:paraId="1157B6C6" w14:textId="77777777" w:rsidTr="00024B32">
        <w:tc>
          <w:tcPr>
            <w:tcW w:w="1115" w:type="pct"/>
            <w:vMerge/>
          </w:tcPr>
          <w:p w14:paraId="25D175CD" w14:textId="77777777" w:rsidR="00214113" w:rsidRPr="00024B32" w:rsidRDefault="00214113" w:rsidP="00CC0AC0">
            <w:pPr>
              <w:rPr>
                <w:rFonts w:ascii="Times New Roman" w:hAnsi="Times New Roman" w:cs="Times New Roman"/>
                <w:b/>
                <w:bCs/>
              </w:rPr>
            </w:pPr>
          </w:p>
        </w:tc>
        <w:tc>
          <w:tcPr>
            <w:tcW w:w="3885" w:type="pct"/>
          </w:tcPr>
          <w:p w14:paraId="6FA112B6"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4B205BFD" w14:textId="77777777" w:rsidTr="00024B32">
        <w:tc>
          <w:tcPr>
            <w:tcW w:w="1115" w:type="pct"/>
            <w:vMerge/>
          </w:tcPr>
          <w:p w14:paraId="6D0B77B5" w14:textId="77777777" w:rsidR="00214113" w:rsidRPr="00024B32" w:rsidRDefault="00214113" w:rsidP="00CC0AC0">
            <w:pPr>
              <w:rPr>
                <w:rFonts w:ascii="Times New Roman" w:hAnsi="Times New Roman" w:cs="Times New Roman"/>
                <w:b/>
                <w:bCs/>
              </w:rPr>
            </w:pPr>
          </w:p>
        </w:tc>
        <w:tc>
          <w:tcPr>
            <w:tcW w:w="3885" w:type="pct"/>
          </w:tcPr>
          <w:p w14:paraId="6BFC5A48"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Практическое занятие 2. Решение задач на определение пола, на сцепленное с полом наследование. Решение генетических задач.</w:t>
            </w:r>
          </w:p>
        </w:tc>
      </w:tr>
      <w:tr w:rsidR="00214113" w:rsidRPr="00024B32" w14:paraId="0070601B" w14:textId="77777777" w:rsidTr="00024B32">
        <w:tc>
          <w:tcPr>
            <w:tcW w:w="1115" w:type="pct"/>
            <w:vMerge/>
          </w:tcPr>
          <w:p w14:paraId="23A7CE31" w14:textId="77777777" w:rsidR="00214113" w:rsidRPr="00024B32" w:rsidRDefault="00214113" w:rsidP="00CC0AC0">
            <w:pPr>
              <w:rPr>
                <w:rFonts w:ascii="Times New Roman" w:hAnsi="Times New Roman" w:cs="Times New Roman"/>
                <w:b/>
                <w:bCs/>
              </w:rPr>
            </w:pPr>
          </w:p>
        </w:tc>
        <w:tc>
          <w:tcPr>
            <w:tcW w:w="3885" w:type="pct"/>
          </w:tcPr>
          <w:p w14:paraId="3E4CC7DA"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79DEBEA" w14:textId="229BBB5B"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4B32" w:rsidRPr="00024B32" w14:paraId="4BFA4C36" w14:textId="77777777" w:rsidTr="00024B32">
        <w:tc>
          <w:tcPr>
            <w:tcW w:w="5000" w:type="pct"/>
            <w:gridSpan w:val="2"/>
          </w:tcPr>
          <w:p w14:paraId="3375DF0A" w14:textId="77777777" w:rsidR="00024B32" w:rsidRPr="00024B32" w:rsidRDefault="00024B32" w:rsidP="00CC0AC0">
            <w:pPr>
              <w:rPr>
                <w:rFonts w:ascii="Times New Roman" w:hAnsi="Times New Roman" w:cs="Times New Roman"/>
                <w:b/>
                <w:bCs/>
              </w:rPr>
            </w:pPr>
            <w:r w:rsidRPr="00024B32">
              <w:rPr>
                <w:rFonts w:ascii="Times New Roman" w:hAnsi="Times New Roman" w:cs="Times New Roman"/>
                <w:b/>
                <w:bCs/>
              </w:rPr>
              <w:t>Раздел 2. Анатомия, физиология и патология органов слуха, зрения и речи (10 ак.ч.)</w:t>
            </w:r>
          </w:p>
        </w:tc>
      </w:tr>
      <w:tr w:rsidR="00214113" w:rsidRPr="00024B32" w14:paraId="025A95F8" w14:textId="77777777" w:rsidTr="00024B32">
        <w:tc>
          <w:tcPr>
            <w:tcW w:w="1115" w:type="pct"/>
            <w:vMerge w:val="restart"/>
          </w:tcPr>
          <w:p w14:paraId="5C4A9BB1"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2.1. Анатомия, физиология и патология органа слуха и слухового восприятия</w:t>
            </w:r>
          </w:p>
        </w:tc>
        <w:tc>
          <w:tcPr>
            <w:tcW w:w="3885" w:type="pct"/>
          </w:tcPr>
          <w:p w14:paraId="3543BA9B"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58ABFE50" w14:textId="77777777" w:rsidTr="00024B32">
        <w:tc>
          <w:tcPr>
            <w:tcW w:w="1115" w:type="pct"/>
            <w:vMerge/>
          </w:tcPr>
          <w:p w14:paraId="6837ED69" w14:textId="77777777" w:rsidR="00214113" w:rsidRPr="00024B32" w:rsidRDefault="00214113" w:rsidP="00CC0AC0">
            <w:pPr>
              <w:rPr>
                <w:rFonts w:ascii="Times New Roman" w:hAnsi="Times New Roman" w:cs="Times New Roman"/>
                <w:b/>
                <w:bCs/>
              </w:rPr>
            </w:pPr>
          </w:p>
        </w:tc>
        <w:tc>
          <w:tcPr>
            <w:tcW w:w="3885" w:type="pct"/>
          </w:tcPr>
          <w:p w14:paraId="449BB654"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 xml:space="preserve">Анатомия органа слуха: строение и основные функции наружного, среднего и внутреннего уха. Вестибулярный аппарат. Проводниковый и центральный отделы слухового анализатора. </w:t>
            </w:r>
          </w:p>
          <w:p w14:paraId="24AE958D"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 xml:space="preserve">Заболевания наружного, среднего и внутреннего уха. Врожденная и наследственная патология органа слуха. Болезни органа слуха инфекционной и воспалительной природы. Понятие об этиологии и клинической картине тугоухости и глухоты. Особенности слухового восприятия при поражении слуха в доречевом и речевом периодах.  </w:t>
            </w:r>
          </w:p>
        </w:tc>
      </w:tr>
      <w:tr w:rsidR="00214113" w:rsidRPr="00024B32" w14:paraId="4B4DE76A" w14:textId="77777777" w:rsidTr="00024B32">
        <w:tc>
          <w:tcPr>
            <w:tcW w:w="1115" w:type="pct"/>
            <w:vMerge/>
          </w:tcPr>
          <w:p w14:paraId="594836D3" w14:textId="77777777" w:rsidR="00214113" w:rsidRPr="00024B32" w:rsidRDefault="00214113" w:rsidP="00CC0AC0">
            <w:pPr>
              <w:rPr>
                <w:rFonts w:ascii="Times New Roman" w:hAnsi="Times New Roman" w:cs="Times New Roman"/>
                <w:b/>
                <w:bCs/>
              </w:rPr>
            </w:pPr>
          </w:p>
        </w:tc>
        <w:tc>
          <w:tcPr>
            <w:tcW w:w="3885" w:type="pct"/>
          </w:tcPr>
          <w:p w14:paraId="426C2ED8"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2090C87E" w14:textId="77777777" w:rsidTr="00024B32">
        <w:tc>
          <w:tcPr>
            <w:tcW w:w="1115" w:type="pct"/>
            <w:vMerge/>
          </w:tcPr>
          <w:p w14:paraId="06B3AA46" w14:textId="77777777" w:rsidR="00214113" w:rsidRPr="00024B32" w:rsidRDefault="00214113" w:rsidP="00CC0AC0">
            <w:pPr>
              <w:rPr>
                <w:rFonts w:ascii="Times New Roman" w:hAnsi="Times New Roman" w:cs="Times New Roman"/>
                <w:b/>
                <w:bCs/>
              </w:rPr>
            </w:pPr>
          </w:p>
        </w:tc>
        <w:tc>
          <w:tcPr>
            <w:tcW w:w="3885" w:type="pct"/>
          </w:tcPr>
          <w:p w14:paraId="3597EDF6"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Cs/>
              </w:rPr>
              <w:t xml:space="preserve">Практическое занятие 3. </w:t>
            </w:r>
            <w:r w:rsidRPr="00024B32">
              <w:rPr>
                <w:rFonts w:ascii="Times New Roman" w:hAnsi="Times New Roman" w:cs="Times New Roman"/>
              </w:rPr>
              <w:t>Изучение методов исследования слуховой функции у детей разного возраста. Составление блок-схемы «Слуховой анализатор».</w:t>
            </w:r>
          </w:p>
        </w:tc>
      </w:tr>
      <w:tr w:rsidR="00214113" w:rsidRPr="00024B32" w14:paraId="552937BF" w14:textId="77777777" w:rsidTr="00024B32">
        <w:tc>
          <w:tcPr>
            <w:tcW w:w="1115" w:type="pct"/>
            <w:vMerge/>
          </w:tcPr>
          <w:p w14:paraId="4E849671" w14:textId="77777777" w:rsidR="00214113" w:rsidRPr="00024B32" w:rsidRDefault="00214113" w:rsidP="00CC0AC0">
            <w:pPr>
              <w:rPr>
                <w:rFonts w:ascii="Times New Roman" w:hAnsi="Times New Roman" w:cs="Times New Roman"/>
                <w:b/>
                <w:bCs/>
              </w:rPr>
            </w:pPr>
          </w:p>
        </w:tc>
        <w:tc>
          <w:tcPr>
            <w:tcW w:w="3885" w:type="pct"/>
          </w:tcPr>
          <w:p w14:paraId="1D4B7325"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F8C51C1" w14:textId="728D0B9C"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5FA56FE6" w14:textId="77777777" w:rsidTr="00024B32">
        <w:tc>
          <w:tcPr>
            <w:tcW w:w="1115" w:type="pct"/>
            <w:vMerge w:val="restart"/>
          </w:tcPr>
          <w:p w14:paraId="6D68403E"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2.2. Анатомия, физиология и патология органа зрения и зрительного восприятия</w:t>
            </w:r>
          </w:p>
        </w:tc>
        <w:tc>
          <w:tcPr>
            <w:tcW w:w="3885" w:type="pct"/>
          </w:tcPr>
          <w:p w14:paraId="53758CBF"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2784B86A" w14:textId="77777777" w:rsidTr="00024B32">
        <w:tc>
          <w:tcPr>
            <w:tcW w:w="1115" w:type="pct"/>
            <w:vMerge/>
          </w:tcPr>
          <w:p w14:paraId="68C2B5B3" w14:textId="77777777" w:rsidR="00214113" w:rsidRPr="00024B32" w:rsidRDefault="00214113" w:rsidP="00CC0AC0">
            <w:pPr>
              <w:rPr>
                <w:rFonts w:ascii="Times New Roman" w:hAnsi="Times New Roman" w:cs="Times New Roman"/>
                <w:b/>
                <w:bCs/>
              </w:rPr>
            </w:pPr>
          </w:p>
        </w:tc>
        <w:tc>
          <w:tcPr>
            <w:tcW w:w="3885" w:type="pct"/>
          </w:tcPr>
          <w:p w14:paraId="10C18A7E"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Анатомия периферического аппарата органа зрения. Рецепторный аппарат глаза. Понятие о сумеречном и цветовом зрении. Бинокулярное зрение. Адаптация и аккомодация. Проводящие пути зрительного анализатора, их особенности. Зрительная кора.</w:t>
            </w:r>
          </w:p>
          <w:p w14:paraId="6BEABDEA"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Аномалии рефракции и цветового зрения. Близорукость, дальнозоркость, астигматизм. Заболевания век, роговицы, сетчатки. Патология глазодвигательного аппарата, косоглазие</w:t>
            </w:r>
          </w:p>
        </w:tc>
      </w:tr>
      <w:tr w:rsidR="00214113" w:rsidRPr="00024B32" w14:paraId="6EDFF3AD" w14:textId="77777777" w:rsidTr="00024B32">
        <w:tc>
          <w:tcPr>
            <w:tcW w:w="1115" w:type="pct"/>
            <w:vMerge/>
          </w:tcPr>
          <w:p w14:paraId="29A37E78" w14:textId="77777777" w:rsidR="00214113" w:rsidRPr="00024B32" w:rsidRDefault="00214113" w:rsidP="00CC0AC0">
            <w:pPr>
              <w:rPr>
                <w:rFonts w:ascii="Times New Roman" w:hAnsi="Times New Roman" w:cs="Times New Roman"/>
                <w:b/>
                <w:bCs/>
              </w:rPr>
            </w:pPr>
          </w:p>
        </w:tc>
        <w:tc>
          <w:tcPr>
            <w:tcW w:w="3885" w:type="pct"/>
          </w:tcPr>
          <w:p w14:paraId="003791C5"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65BF3DE3" w14:textId="77777777" w:rsidTr="00024B32">
        <w:tc>
          <w:tcPr>
            <w:tcW w:w="1115" w:type="pct"/>
            <w:vMerge/>
          </w:tcPr>
          <w:p w14:paraId="20942E22" w14:textId="77777777" w:rsidR="00214113" w:rsidRPr="00024B32" w:rsidRDefault="00214113" w:rsidP="00CC0AC0">
            <w:pPr>
              <w:rPr>
                <w:rFonts w:ascii="Times New Roman" w:hAnsi="Times New Roman" w:cs="Times New Roman"/>
                <w:b/>
                <w:bCs/>
              </w:rPr>
            </w:pPr>
          </w:p>
        </w:tc>
        <w:tc>
          <w:tcPr>
            <w:tcW w:w="3885" w:type="pct"/>
          </w:tcPr>
          <w:p w14:paraId="6FBAA0FF"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 xml:space="preserve">Практическое занятие 4. Составление блок-схемы «Зрительный анализатор». </w:t>
            </w:r>
          </w:p>
        </w:tc>
      </w:tr>
      <w:tr w:rsidR="00214113" w:rsidRPr="00024B32" w14:paraId="1836CE67" w14:textId="77777777" w:rsidTr="00024B32">
        <w:tc>
          <w:tcPr>
            <w:tcW w:w="1115" w:type="pct"/>
            <w:vMerge/>
          </w:tcPr>
          <w:p w14:paraId="36490AA7" w14:textId="77777777" w:rsidR="00214113" w:rsidRPr="00024B32" w:rsidRDefault="00214113" w:rsidP="00CC0AC0">
            <w:pPr>
              <w:rPr>
                <w:rFonts w:ascii="Times New Roman" w:hAnsi="Times New Roman" w:cs="Times New Roman"/>
                <w:b/>
                <w:bCs/>
              </w:rPr>
            </w:pPr>
          </w:p>
        </w:tc>
        <w:tc>
          <w:tcPr>
            <w:tcW w:w="3885" w:type="pct"/>
          </w:tcPr>
          <w:p w14:paraId="4EACAA52"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B2A7E2A" w14:textId="510EE195"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083F6637" w14:textId="77777777" w:rsidTr="00024B32">
        <w:tc>
          <w:tcPr>
            <w:tcW w:w="1115" w:type="pct"/>
            <w:vMerge w:val="restart"/>
          </w:tcPr>
          <w:p w14:paraId="74B612FD"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2.3. Анатомия и патология Рече двигательного и голосообразующего аппарата</w:t>
            </w:r>
          </w:p>
        </w:tc>
        <w:tc>
          <w:tcPr>
            <w:tcW w:w="3885" w:type="pct"/>
          </w:tcPr>
          <w:p w14:paraId="080378D6"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0FEF16CB" w14:textId="77777777" w:rsidTr="00024B32">
        <w:tc>
          <w:tcPr>
            <w:tcW w:w="1115" w:type="pct"/>
            <w:vMerge/>
          </w:tcPr>
          <w:p w14:paraId="0340EF80" w14:textId="77777777" w:rsidR="00214113" w:rsidRPr="00024B32" w:rsidRDefault="00214113" w:rsidP="00CC0AC0">
            <w:pPr>
              <w:rPr>
                <w:rFonts w:ascii="Times New Roman" w:hAnsi="Times New Roman" w:cs="Times New Roman"/>
                <w:b/>
                <w:bCs/>
              </w:rPr>
            </w:pPr>
          </w:p>
        </w:tc>
        <w:tc>
          <w:tcPr>
            <w:tcW w:w="3885" w:type="pct"/>
          </w:tcPr>
          <w:p w14:paraId="6D30B8B8"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Анатомия органов порождения речи: нос, рот, глотка, гортань, трахея, легкие, грудная клетка, диафрагма.</w:t>
            </w:r>
          </w:p>
          <w:p w14:paraId="012B6608"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Физиология органов речи: дыхание, фонация, артикуляция. Методы исследования речевой функции.</w:t>
            </w:r>
          </w:p>
          <w:p w14:paraId="78F5FCC5"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Патология носа, носоглотки, рта, ротоглотки, патология гортани.</w:t>
            </w:r>
          </w:p>
        </w:tc>
      </w:tr>
      <w:tr w:rsidR="00214113" w:rsidRPr="00024B32" w14:paraId="006E2D33" w14:textId="77777777" w:rsidTr="00024B32">
        <w:tc>
          <w:tcPr>
            <w:tcW w:w="1115" w:type="pct"/>
            <w:vMerge/>
          </w:tcPr>
          <w:p w14:paraId="624A271C" w14:textId="77777777" w:rsidR="00214113" w:rsidRPr="00024B32" w:rsidRDefault="00214113" w:rsidP="00CC0AC0">
            <w:pPr>
              <w:rPr>
                <w:rFonts w:ascii="Times New Roman" w:hAnsi="Times New Roman" w:cs="Times New Roman"/>
                <w:b/>
                <w:bCs/>
              </w:rPr>
            </w:pPr>
          </w:p>
        </w:tc>
        <w:tc>
          <w:tcPr>
            <w:tcW w:w="3885" w:type="pct"/>
          </w:tcPr>
          <w:p w14:paraId="51CB544F"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73E769EC" w14:textId="77777777" w:rsidTr="00024B32">
        <w:tc>
          <w:tcPr>
            <w:tcW w:w="1115" w:type="pct"/>
            <w:vMerge/>
          </w:tcPr>
          <w:p w14:paraId="1DC8B07B" w14:textId="77777777" w:rsidR="00214113" w:rsidRPr="00024B32" w:rsidRDefault="00214113" w:rsidP="00CC0AC0">
            <w:pPr>
              <w:rPr>
                <w:rFonts w:ascii="Times New Roman" w:hAnsi="Times New Roman" w:cs="Times New Roman"/>
                <w:b/>
                <w:bCs/>
              </w:rPr>
            </w:pPr>
          </w:p>
        </w:tc>
        <w:tc>
          <w:tcPr>
            <w:tcW w:w="3885" w:type="pct"/>
          </w:tcPr>
          <w:p w14:paraId="372725F1"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Практическое занятие 5. Анализ строения речевого аппарата.</w:t>
            </w:r>
          </w:p>
        </w:tc>
      </w:tr>
      <w:tr w:rsidR="00214113" w:rsidRPr="00024B32" w14:paraId="2AB105DD" w14:textId="77777777" w:rsidTr="00024B32">
        <w:tc>
          <w:tcPr>
            <w:tcW w:w="1115" w:type="pct"/>
            <w:vMerge/>
          </w:tcPr>
          <w:p w14:paraId="5D374FC2" w14:textId="77777777" w:rsidR="00214113" w:rsidRPr="00024B32" w:rsidRDefault="00214113" w:rsidP="00CC0AC0">
            <w:pPr>
              <w:rPr>
                <w:rFonts w:ascii="Times New Roman" w:hAnsi="Times New Roman" w:cs="Times New Roman"/>
                <w:b/>
                <w:bCs/>
              </w:rPr>
            </w:pPr>
          </w:p>
        </w:tc>
        <w:tc>
          <w:tcPr>
            <w:tcW w:w="3885" w:type="pct"/>
          </w:tcPr>
          <w:p w14:paraId="036AAA0B"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DFBA9E2" w14:textId="2E0A2C55"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4B32" w:rsidRPr="00024B32" w14:paraId="59D56236" w14:textId="77777777" w:rsidTr="00024B32">
        <w:tc>
          <w:tcPr>
            <w:tcW w:w="5000" w:type="pct"/>
            <w:gridSpan w:val="2"/>
          </w:tcPr>
          <w:p w14:paraId="0FD78351" w14:textId="77777777" w:rsidR="00024B32" w:rsidRPr="00024B32" w:rsidRDefault="00024B32" w:rsidP="00CC0AC0">
            <w:pPr>
              <w:rPr>
                <w:rFonts w:ascii="Times New Roman" w:hAnsi="Times New Roman" w:cs="Times New Roman"/>
                <w:b/>
                <w:bCs/>
              </w:rPr>
            </w:pPr>
            <w:r w:rsidRPr="00024B32">
              <w:rPr>
                <w:rFonts w:ascii="Times New Roman" w:hAnsi="Times New Roman" w:cs="Times New Roman"/>
                <w:b/>
                <w:bCs/>
              </w:rPr>
              <w:t>Раздел 3. Детская невропатология (9 ак.ч.)</w:t>
            </w:r>
          </w:p>
        </w:tc>
      </w:tr>
      <w:tr w:rsidR="00214113" w:rsidRPr="00024B32" w14:paraId="3C18F97B" w14:textId="77777777" w:rsidTr="00024B32">
        <w:tc>
          <w:tcPr>
            <w:tcW w:w="1115" w:type="pct"/>
            <w:vMerge w:val="restart"/>
          </w:tcPr>
          <w:p w14:paraId="6A259CC3"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3.1. Основы функциональной анатомии нервной системы (НС)</w:t>
            </w:r>
          </w:p>
        </w:tc>
        <w:tc>
          <w:tcPr>
            <w:tcW w:w="3885" w:type="pct"/>
          </w:tcPr>
          <w:p w14:paraId="3FFBDB4D"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01FA1777" w14:textId="77777777" w:rsidTr="00024B32">
        <w:tc>
          <w:tcPr>
            <w:tcW w:w="1115" w:type="pct"/>
            <w:vMerge/>
          </w:tcPr>
          <w:p w14:paraId="2527BBBA" w14:textId="77777777" w:rsidR="00214113" w:rsidRPr="00024B32" w:rsidRDefault="00214113" w:rsidP="00CC0AC0">
            <w:pPr>
              <w:rPr>
                <w:rFonts w:ascii="Times New Roman" w:hAnsi="Times New Roman" w:cs="Times New Roman"/>
                <w:b/>
                <w:bCs/>
              </w:rPr>
            </w:pPr>
          </w:p>
        </w:tc>
        <w:tc>
          <w:tcPr>
            <w:tcW w:w="3885" w:type="pct"/>
          </w:tcPr>
          <w:p w14:paraId="00599276"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Нейрон и глия. Рефлекторная дуга: рефлекторное кольцо. Основные отделы НС: центральная НС (ЦНС): большие полушария головного мозга. Лобная доля. Теменная доля. Височная доля. Затылочная доля. Лимбическая кора. Мозолистое тело. Подкорковая область. Ствол мозга, мост, мозжечок, продолговатый мозг, ретикулярная формация ствола мозга. Спинной мозг.</w:t>
            </w:r>
          </w:p>
          <w:p w14:paraId="07545BB6"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Методы изучения ЦНС и НС.</w:t>
            </w:r>
          </w:p>
          <w:p w14:paraId="4A4F1A5A"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Основные методы диагностики: изучение анамнеза и неврологического статуса ребенка на различных этапах индивидуального развития.</w:t>
            </w:r>
          </w:p>
          <w:p w14:paraId="57B2D09E"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Характеристика нервно-психического развития ребенка на данном этапе онтогенеза</w:t>
            </w:r>
          </w:p>
        </w:tc>
      </w:tr>
      <w:tr w:rsidR="00214113" w:rsidRPr="00024B32" w14:paraId="4F635F7A" w14:textId="77777777" w:rsidTr="00024B32">
        <w:tc>
          <w:tcPr>
            <w:tcW w:w="1115" w:type="pct"/>
            <w:vMerge/>
          </w:tcPr>
          <w:p w14:paraId="7262F071" w14:textId="77777777" w:rsidR="00214113" w:rsidRPr="00024B32" w:rsidRDefault="00214113" w:rsidP="00CC0AC0">
            <w:pPr>
              <w:rPr>
                <w:rFonts w:ascii="Times New Roman" w:hAnsi="Times New Roman" w:cs="Times New Roman"/>
                <w:b/>
                <w:bCs/>
              </w:rPr>
            </w:pPr>
          </w:p>
        </w:tc>
        <w:tc>
          <w:tcPr>
            <w:tcW w:w="3885" w:type="pct"/>
          </w:tcPr>
          <w:p w14:paraId="58AF1271"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27E09C1F" w14:textId="77777777" w:rsidTr="00024B32">
        <w:tc>
          <w:tcPr>
            <w:tcW w:w="1115" w:type="pct"/>
            <w:vMerge/>
          </w:tcPr>
          <w:p w14:paraId="3252B0C6" w14:textId="77777777" w:rsidR="00214113" w:rsidRPr="00024B32" w:rsidRDefault="00214113" w:rsidP="00CC0AC0">
            <w:pPr>
              <w:rPr>
                <w:rFonts w:ascii="Times New Roman" w:hAnsi="Times New Roman" w:cs="Times New Roman"/>
                <w:b/>
                <w:bCs/>
              </w:rPr>
            </w:pPr>
          </w:p>
        </w:tc>
        <w:tc>
          <w:tcPr>
            <w:tcW w:w="3885" w:type="pct"/>
          </w:tcPr>
          <w:p w14:paraId="29547386"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Практическое занятие 6. Изучение вегетативной НС: симпатический и парасимпатический отделы, периферическая НС: черепные и спинномозговые нервы.</w:t>
            </w:r>
          </w:p>
        </w:tc>
      </w:tr>
      <w:tr w:rsidR="00214113" w:rsidRPr="00024B32" w14:paraId="440C2182" w14:textId="77777777" w:rsidTr="00024B32">
        <w:tc>
          <w:tcPr>
            <w:tcW w:w="1115" w:type="pct"/>
            <w:vMerge/>
          </w:tcPr>
          <w:p w14:paraId="5585C12E" w14:textId="77777777" w:rsidR="00214113" w:rsidRPr="00024B32" w:rsidRDefault="00214113" w:rsidP="00CC0AC0">
            <w:pPr>
              <w:rPr>
                <w:rFonts w:ascii="Times New Roman" w:hAnsi="Times New Roman" w:cs="Times New Roman"/>
                <w:b/>
                <w:bCs/>
              </w:rPr>
            </w:pPr>
          </w:p>
        </w:tc>
        <w:tc>
          <w:tcPr>
            <w:tcW w:w="3885" w:type="pct"/>
          </w:tcPr>
          <w:p w14:paraId="2C5A85D2"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750DBC7" w14:textId="27CCA3BB"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25F17A9D" w14:textId="77777777" w:rsidTr="00024B32">
        <w:tc>
          <w:tcPr>
            <w:tcW w:w="1115" w:type="pct"/>
            <w:vMerge w:val="restart"/>
          </w:tcPr>
          <w:p w14:paraId="6ED20CD4"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3.2. Патология ЦНС у детей разного возраста</w:t>
            </w:r>
          </w:p>
        </w:tc>
        <w:tc>
          <w:tcPr>
            <w:tcW w:w="3885" w:type="pct"/>
          </w:tcPr>
          <w:p w14:paraId="0B430A5E"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542E4BD1" w14:textId="77777777" w:rsidTr="00024B32">
        <w:tc>
          <w:tcPr>
            <w:tcW w:w="1115" w:type="pct"/>
            <w:vMerge/>
          </w:tcPr>
          <w:p w14:paraId="3BF990EF" w14:textId="77777777" w:rsidR="00214113" w:rsidRPr="00024B32" w:rsidRDefault="00214113" w:rsidP="00CC0AC0">
            <w:pPr>
              <w:rPr>
                <w:rFonts w:ascii="Times New Roman" w:hAnsi="Times New Roman" w:cs="Times New Roman"/>
                <w:b/>
                <w:bCs/>
              </w:rPr>
            </w:pPr>
          </w:p>
        </w:tc>
        <w:tc>
          <w:tcPr>
            <w:tcW w:w="3885" w:type="pct"/>
          </w:tcPr>
          <w:p w14:paraId="7039E7A1"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Общие представления о патологии НС. Понятия о симптоме и синдроме.</w:t>
            </w:r>
          </w:p>
          <w:p w14:paraId="7877FE46"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 xml:space="preserve">Основные неврологические синдромы. Понятия о параличах и парезах. Синдромы двигательных нарушений. </w:t>
            </w:r>
          </w:p>
          <w:p w14:paraId="2E62CE20"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Синдромы поражения вегетативных функций.</w:t>
            </w:r>
          </w:p>
          <w:p w14:paraId="1F8A5D7F"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Изучение синдромов нарушений ВКФ (ВПФ): расстройства памяти, расстройства мышления, синдромы речевых нарушений.</w:t>
            </w:r>
          </w:p>
          <w:p w14:paraId="1A3189A3"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Наследственные дегенеративные заболевания. Инфекционные и инфекционно-аллергические заболевания НС: ревматизм, полиомиелит, менингиты, энцефалиты. Гидроцефалия, микроцефалия. Эпилепсия. Неврозы и невропатия.</w:t>
            </w:r>
          </w:p>
          <w:p w14:paraId="7979E40A"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Изучение врожденных патологий, обусловленных аномалиями набора хромосом и внутриутробным поражением плода.</w:t>
            </w:r>
          </w:p>
        </w:tc>
      </w:tr>
      <w:tr w:rsidR="00214113" w:rsidRPr="00024B32" w14:paraId="07B23524" w14:textId="77777777" w:rsidTr="00024B32">
        <w:tc>
          <w:tcPr>
            <w:tcW w:w="1115" w:type="pct"/>
            <w:vMerge/>
          </w:tcPr>
          <w:p w14:paraId="6413CB71" w14:textId="77777777" w:rsidR="00214113" w:rsidRPr="00024B32" w:rsidRDefault="00214113" w:rsidP="00CC0AC0">
            <w:pPr>
              <w:rPr>
                <w:rFonts w:ascii="Times New Roman" w:hAnsi="Times New Roman" w:cs="Times New Roman"/>
                <w:b/>
                <w:bCs/>
              </w:rPr>
            </w:pPr>
          </w:p>
        </w:tc>
        <w:tc>
          <w:tcPr>
            <w:tcW w:w="3885" w:type="pct"/>
          </w:tcPr>
          <w:p w14:paraId="6D777A83"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6709287" w14:textId="1BA3D23A"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6D108915" w14:textId="77777777" w:rsidTr="00024B32">
        <w:tc>
          <w:tcPr>
            <w:tcW w:w="1115" w:type="pct"/>
            <w:vMerge w:val="restart"/>
          </w:tcPr>
          <w:p w14:paraId="0F1F7841"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3.3. Организация абилитационно-реабилитационной помощи детям с нервными и нервно-психическими нарушениями</w:t>
            </w:r>
          </w:p>
        </w:tc>
        <w:tc>
          <w:tcPr>
            <w:tcW w:w="3885" w:type="pct"/>
          </w:tcPr>
          <w:p w14:paraId="45551B99"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2CF8C79E" w14:textId="77777777" w:rsidTr="00024B32">
        <w:tc>
          <w:tcPr>
            <w:tcW w:w="1115" w:type="pct"/>
            <w:vMerge/>
          </w:tcPr>
          <w:p w14:paraId="2E67D5ED" w14:textId="77777777" w:rsidR="00214113" w:rsidRPr="00024B32" w:rsidRDefault="00214113" w:rsidP="00CC0AC0">
            <w:pPr>
              <w:rPr>
                <w:rFonts w:ascii="Times New Roman" w:hAnsi="Times New Roman" w:cs="Times New Roman"/>
                <w:b/>
                <w:bCs/>
              </w:rPr>
            </w:pPr>
          </w:p>
        </w:tc>
        <w:tc>
          <w:tcPr>
            <w:tcW w:w="3885" w:type="pct"/>
          </w:tcPr>
          <w:p w14:paraId="6086C322"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Организация системы специальной медико-психолого-педагогической помощи детям с отклонениями в развитии. Абилитация и реабилитация. Роль педагога-дефектолога в восстановительном лечении детей с поражением нервной системы.</w:t>
            </w:r>
          </w:p>
        </w:tc>
      </w:tr>
      <w:tr w:rsidR="00214113" w:rsidRPr="00024B32" w14:paraId="6E57DD4C" w14:textId="77777777" w:rsidTr="00024B32">
        <w:tc>
          <w:tcPr>
            <w:tcW w:w="1115" w:type="pct"/>
            <w:vMerge/>
          </w:tcPr>
          <w:p w14:paraId="5F0ED130" w14:textId="77777777" w:rsidR="00214113" w:rsidRPr="00024B32" w:rsidRDefault="00214113" w:rsidP="00CC0AC0">
            <w:pPr>
              <w:rPr>
                <w:rFonts w:ascii="Times New Roman" w:hAnsi="Times New Roman" w:cs="Times New Roman"/>
                <w:b/>
                <w:bCs/>
              </w:rPr>
            </w:pPr>
          </w:p>
        </w:tc>
        <w:tc>
          <w:tcPr>
            <w:tcW w:w="3885" w:type="pct"/>
          </w:tcPr>
          <w:p w14:paraId="567C01A4"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2D5D7A88" w14:textId="77777777" w:rsidTr="00024B32">
        <w:tc>
          <w:tcPr>
            <w:tcW w:w="1115" w:type="pct"/>
            <w:vMerge/>
          </w:tcPr>
          <w:p w14:paraId="3BD19BF4" w14:textId="77777777" w:rsidR="00214113" w:rsidRPr="00024B32" w:rsidRDefault="00214113" w:rsidP="00CC0AC0">
            <w:pPr>
              <w:rPr>
                <w:rFonts w:ascii="Times New Roman" w:hAnsi="Times New Roman" w:cs="Times New Roman"/>
                <w:b/>
                <w:bCs/>
              </w:rPr>
            </w:pPr>
          </w:p>
        </w:tc>
        <w:tc>
          <w:tcPr>
            <w:tcW w:w="3885" w:type="pct"/>
          </w:tcPr>
          <w:p w14:paraId="7358B67B"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Практическое занятие 7. Изучение системы подготовки специалистов для работы с детьми с отклонениями в развитии.</w:t>
            </w:r>
          </w:p>
        </w:tc>
      </w:tr>
      <w:tr w:rsidR="00214113" w:rsidRPr="00024B32" w14:paraId="27C55B3C" w14:textId="77777777" w:rsidTr="00024B32">
        <w:tc>
          <w:tcPr>
            <w:tcW w:w="1115" w:type="pct"/>
            <w:vMerge/>
          </w:tcPr>
          <w:p w14:paraId="4F58B358" w14:textId="77777777" w:rsidR="00214113" w:rsidRPr="00024B32" w:rsidRDefault="00214113" w:rsidP="00CC0AC0">
            <w:pPr>
              <w:rPr>
                <w:rFonts w:ascii="Times New Roman" w:hAnsi="Times New Roman" w:cs="Times New Roman"/>
                <w:b/>
                <w:bCs/>
              </w:rPr>
            </w:pPr>
          </w:p>
        </w:tc>
        <w:tc>
          <w:tcPr>
            <w:tcW w:w="3885" w:type="pct"/>
          </w:tcPr>
          <w:p w14:paraId="64FE2C0E"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8E5178E" w14:textId="05ECF9F1"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24B32" w:rsidRPr="00024B32" w14:paraId="084B2AA3" w14:textId="77777777" w:rsidTr="00024B32">
        <w:tc>
          <w:tcPr>
            <w:tcW w:w="5000" w:type="pct"/>
            <w:gridSpan w:val="2"/>
          </w:tcPr>
          <w:p w14:paraId="763271F8" w14:textId="77777777" w:rsidR="00024B32" w:rsidRPr="00024B32" w:rsidRDefault="00024B32" w:rsidP="00CC0AC0">
            <w:pPr>
              <w:rPr>
                <w:rFonts w:ascii="Times New Roman" w:hAnsi="Times New Roman" w:cs="Times New Roman"/>
                <w:b/>
                <w:bCs/>
              </w:rPr>
            </w:pPr>
            <w:r w:rsidRPr="00024B32">
              <w:rPr>
                <w:rFonts w:ascii="Times New Roman" w:hAnsi="Times New Roman" w:cs="Times New Roman"/>
                <w:b/>
                <w:bCs/>
              </w:rPr>
              <w:t>Раздел 4. Психопатология детского возраста (9 ак.ч.)</w:t>
            </w:r>
          </w:p>
        </w:tc>
      </w:tr>
      <w:tr w:rsidR="00214113" w:rsidRPr="00024B32" w14:paraId="15A8919A" w14:textId="77777777" w:rsidTr="00024B32">
        <w:tc>
          <w:tcPr>
            <w:tcW w:w="1115" w:type="pct"/>
            <w:vMerge w:val="restart"/>
          </w:tcPr>
          <w:p w14:paraId="46AF6649"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4.1. Общие и возрастные закономерности психических заболеваний у детей и подростков</w:t>
            </w:r>
          </w:p>
        </w:tc>
        <w:tc>
          <w:tcPr>
            <w:tcW w:w="3885" w:type="pct"/>
          </w:tcPr>
          <w:p w14:paraId="51F3EBC4"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78FF62E3" w14:textId="77777777" w:rsidTr="00024B32">
        <w:tc>
          <w:tcPr>
            <w:tcW w:w="1115" w:type="pct"/>
            <w:vMerge/>
          </w:tcPr>
          <w:p w14:paraId="7EE67AC9" w14:textId="77777777" w:rsidR="00214113" w:rsidRPr="00024B32" w:rsidRDefault="00214113" w:rsidP="00CC0AC0">
            <w:pPr>
              <w:rPr>
                <w:rFonts w:ascii="Times New Roman" w:hAnsi="Times New Roman" w:cs="Times New Roman"/>
                <w:b/>
                <w:bCs/>
              </w:rPr>
            </w:pPr>
          </w:p>
        </w:tc>
        <w:tc>
          <w:tcPr>
            <w:tcW w:w="3885" w:type="pct"/>
          </w:tcPr>
          <w:p w14:paraId="6B0179E9"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Систематика психических заболеваний у детей и подростков. Психофизиологические основы детской психопатологии. Этиология и патогенез психических заболеваний.</w:t>
            </w:r>
          </w:p>
          <w:p w14:paraId="32AEDA74" w14:textId="77777777" w:rsidR="00214113" w:rsidRPr="00024B32" w:rsidRDefault="00214113" w:rsidP="00CC0AC0">
            <w:pPr>
              <w:rPr>
                <w:rFonts w:ascii="Times New Roman" w:hAnsi="Times New Roman" w:cs="Times New Roman"/>
                <w:bCs/>
              </w:rPr>
            </w:pPr>
            <w:r w:rsidRPr="00024B32">
              <w:rPr>
                <w:rFonts w:ascii="Times New Roman" w:hAnsi="Times New Roman" w:cs="Times New Roman"/>
                <w:bCs/>
              </w:rPr>
              <w:t>Анализ причин, вызывающих психические нарушения в детском возрасте. Изучение характеристики видов психического дизонтогенеза.</w:t>
            </w:r>
          </w:p>
        </w:tc>
      </w:tr>
      <w:tr w:rsidR="00214113" w:rsidRPr="00024B32" w14:paraId="42DEDB4F" w14:textId="77777777" w:rsidTr="00024B32">
        <w:tc>
          <w:tcPr>
            <w:tcW w:w="1115" w:type="pct"/>
            <w:vMerge/>
          </w:tcPr>
          <w:p w14:paraId="78819AFE" w14:textId="77777777" w:rsidR="00214113" w:rsidRPr="00024B32" w:rsidRDefault="00214113" w:rsidP="00CC0AC0">
            <w:pPr>
              <w:rPr>
                <w:rFonts w:ascii="Times New Roman" w:hAnsi="Times New Roman" w:cs="Times New Roman"/>
                <w:b/>
                <w:bCs/>
              </w:rPr>
            </w:pPr>
          </w:p>
        </w:tc>
        <w:tc>
          <w:tcPr>
            <w:tcW w:w="3885" w:type="pct"/>
          </w:tcPr>
          <w:p w14:paraId="1F23FE48"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7CB4EC6D" w14:textId="77777777" w:rsidTr="00024B32">
        <w:tc>
          <w:tcPr>
            <w:tcW w:w="1115" w:type="pct"/>
            <w:vMerge/>
          </w:tcPr>
          <w:p w14:paraId="7A9046A7" w14:textId="77777777" w:rsidR="00214113" w:rsidRPr="00024B32" w:rsidRDefault="00214113" w:rsidP="00CC0AC0">
            <w:pPr>
              <w:rPr>
                <w:rFonts w:ascii="Times New Roman" w:hAnsi="Times New Roman" w:cs="Times New Roman"/>
                <w:b/>
                <w:bCs/>
              </w:rPr>
            </w:pPr>
          </w:p>
        </w:tc>
        <w:tc>
          <w:tcPr>
            <w:tcW w:w="3885" w:type="pct"/>
          </w:tcPr>
          <w:p w14:paraId="0BF37686" w14:textId="77777777" w:rsidR="00214113" w:rsidRPr="00024B32" w:rsidRDefault="00214113" w:rsidP="00CC0AC0">
            <w:pPr>
              <w:jc w:val="both"/>
              <w:rPr>
                <w:rFonts w:ascii="Times New Roman" w:hAnsi="Times New Roman" w:cs="Times New Roman"/>
              </w:rPr>
            </w:pPr>
            <w:r w:rsidRPr="00024B32">
              <w:rPr>
                <w:rFonts w:ascii="Times New Roman" w:hAnsi="Times New Roman" w:cs="Times New Roman"/>
                <w:bCs/>
              </w:rPr>
              <w:t xml:space="preserve">Практическое занятие 8. </w:t>
            </w:r>
            <w:r w:rsidRPr="00024B32">
              <w:rPr>
                <w:rFonts w:ascii="Times New Roman" w:hAnsi="Times New Roman" w:cs="Times New Roman"/>
              </w:rPr>
              <w:t>Анализ специальной литературы по теме «Особенности формирования личности ребенка в семье, отягощенной алкогольной зависимостью».</w:t>
            </w:r>
          </w:p>
          <w:p w14:paraId="16169DEB"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rPr>
              <w:t>Динамика психопатий на основе анализа специальной литературы.</w:t>
            </w:r>
          </w:p>
        </w:tc>
      </w:tr>
      <w:tr w:rsidR="00214113" w:rsidRPr="00024B32" w14:paraId="7CA282AC" w14:textId="77777777" w:rsidTr="00024B32">
        <w:tc>
          <w:tcPr>
            <w:tcW w:w="1115" w:type="pct"/>
            <w:vMerge/>
          </w:tcPr>
          <w:p w14:paraId="56280979" w14:textId="77777777" w:rsidR="00214113" w:rsidRPr="00024B32" w:rsidRDefault="00214113" w:rsidP="00CC0AC0">
            <w:pPr>
              <w:rPr>
                <w:rFonts w:ascii="Times New Roman" w:hAnsi="Times New Roman" w:cs="Times New Roman"/>
                <w:b/>
                <w:bCs/>
              </w:rPr>
            </w:pPr>
          </w:p>
        </w:tc>
        <w:tc>
          <w:tcPr>
            <w:tcW w:w="3885" w:type="pct"/>
          </w:tcPr>
          <w:p w14:paraId="67CEE539"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90053FA" w14:textId="073C9B18" w:rsidR="00214113" w:rsidRPr="00024B32" w:rsidRDefault="00214113" w:rsidP="00214113">
            <w:pPr>
              <w:jc w:val="both"/>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059262A4" w14:textId="77777777" w:rsidTr="00024B32">
        <w:tc>
          <w:tcPr>
            <w:tcW w:w="1115" w:type="pct"/>
            <w:vMerge w:val="restart"/>
          </w:tcPr>
          <w:p w14:paraId="43DF0A4F"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4.2. Симптомы и синдромы психических расстройств. Основные психические заболевания</w:t>
            </w:r>
          </w:p>
        </w:tc>
        <w:tc>
          <w:tcPr>
            <w:tcW w:w="3885" w:type="pct"/>
          </w:tcPr>
          <w:p w14:paraId="5E9B4427" w14:textId="77777777" w:rsidR="00214113" w:rsidRPr="00024B32" w:rsidRDefault="00214113" w:rsidP="00CC0AC0">
            <w:pPr>
              <w:jc w:val="both"/>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26301A11" w14:textId="77777777" w:rsidTr="00024B32">
        <w:tc>
          <w:tcPr>
            <w:tcW w:w="1115" w:type="pct"/>
            <w:vMerge/>
          </w:tcPr>
          <w:p w14:paraId="5BDED237" w14:textId="77777777" w:rsidR="00214113" w:rsidRPr="00024B32" w:rsidRDefault="00214113" w:rsidP="00CC0AC0">
            <w:pPr>
              <w:rPr>
                <w:rFonts w:ascii="Times New Roman" w:hAnsi="Times New Roman" w:cs="Times New Roman"/>
                <w:b/>
                <w:bCs/>
              </w:rPr>
            </w:pPr>
          </w:p>
        </w:tc>
        <w:tc>
          <w:tcPr>
            <w:tcW w:w="3885" w:type="pct"/>
          </w:tcPr>
          <w:p w14:paraId="0E33815E"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 xml:space="preserve">Симптомы психических расстройств: расстройство восприятия, расстройство памяти, расстройство мышления, расстройство воли, расстройство эмоций, расстройство сознания. Синдромы психических расстройств. </w:t>
            </w:r>
          </w:p>
          <w:p w14:paraId="68F6B083"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 xml:space="preserve">Шизофрения. Эпилепсия. Психические нарушения при черепно-мозговых травмах. Психические нарушения при интоксикациях. Психические нарушения при нейроинфекциях. </w:t>
            </w:r>
          </w:p>
          <w:p w14:paraId="5ADE88B9"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Неврозы. Психопатии. Причины. Формы.</w:t>
            </w:r>
          </w:p>
        </w:tc>
      </w:tr>
      <w:tr w:rsidR="00214113" w:rsidRPr="00024B32" w14:paraId="618C36C7" w14:textId="77777777" w:rsidTr="00024B32">
        <w:tc>
          <w:tcPr>
            <w:tcW w:w="1115" w:type="pct"/>
            <w:vMerge/>
          </w:tcPr>
          <w:p w14:paraId="1E64D77E" w14:textId="77777777" w:rsidR="00214113" w:rsidRPr="00024B32" w:rsidRDefault="00214113" w:rsidP="00CC0AC0">
            <w:pPr>
              <w:rPr>
                <w:rFonts w:ascii="Times New Roman" w:hAnsi="Times New Roman" w:cs="Times New Roman"/>
                <w:b/>
                <w:bCs/>
              </w:rPr>
            </w:pPr>
          </w:p>
        </w:tc>
        <w:tc>
          <w:tcPr>
            <w:tcW w:w="3885" w:type="pct"/>
          </w:tcPr>
          <w:p w14:paraId="1DABC408"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6B470C5C" w14:textId="77777777" w:rsidTr="00024B32">
        <w:tc>
          <w:tcPr>
            <w:tcW w:w="1115" w:type="pct"/>
            <w:vMerge/>
          </w:tcPr>
          <w:p w14:paraId="5B1E6242" w14:textId="77777777" w:rsidR="00214113" w:rsidRPr="00024B32" w:rsidRDefault="00214113" w:rsidP="00CC0AC0">
            <w:pPr>
              <w:rPr>
                <w:rFonts w:ascii="Times New Roman" w:hAnsi="Times New Roman" w:cs="Times New Roman"/>
                <w:b/>
                <w:bCs/>
              </w:rPr>
            </w:pPr>
          </w:p>
        </w:tc>
        <w:tc>
          <w:tcPr>
            <w:tcW w:w="3885" w:type="pct"/>
          </w:tcPr>
          <w:p w14:paraId="37AC6262"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Cs/>
              </w:rPr>
              <w:t xml:space="preserve">Практическое занятие 9. </w:t>
            </w:r>
            <w:r w:rsidRPr="00024B32">
              <w:rPr>
                <w:rFonts w:ascii="Times New Roman" w:hAnsi="Times New Roman" w:cs="Times New Roman"/>
              </w:rPr>
              <w:t>Составление таблицы по симптомам психических расстройств и заболеваний</w:t>
            </w:r>
          </w:p>
        </w:tc>
      </w:tr>
      <w:tr w:rsidR="00214113" w:rsidRPr="00024B32" w14:paraId="6670BB6F" w14:textId="77777777" w:rsidTr="00024B32">
        <w:tc>
          <w:tcPr>
            <w:tcW w:w="1115" w:type="pct"/>
            <w:vMerge/>
          </w:tcPr>
          <w:p w14:paraId="0F35025A" w14:textId="77777777" w:rsidR="00214113" w:rsidRPr="00024B32" w:rsidRDefault="00214113" w:rsidP="00CC0AC0">
            <w:pPr>
              <w:rPr>
                <w:rFonts w:ascii="Times New Roman" w:hAnsi="Times New Roman" w:cs="Times New Roman"/>
                <w:b/>
                <w:bCs/>
              </w:rPr>
            </w:pPr>
          </w:p>
        </w:tc>
        <w:tc>
          <w:tcPr>
            <w:tcW w:w="3885" w:type="pct"/>
          </w:tcPr>
          <w:p w14:paraId="10CE886A"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FA7E107" w14:textId="5E53F66A"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24B32" w14:paraId="0C99761A" w14:textId="77777777" w:rsidTr="00024B32">
        <w:tc>
          <w:tcPr>
            <w:tcW w:w="1115" w:type="pct"/>
            <w:vMerge w:val="restart"/>
          </w:tcPr>
          <w:p w14:paraId="1FB21F8F"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Тема 4.3 Лечебно-педагогическая работа при психических заболеваниях у детей</w:t>
            </w:r>
          </w:p>
        </w:tc>
        <w:tc>
          <w:tcPr>
            <w:tcW w:w="3885" w:type="pct"/>
          </w:tcPr>
          <w:p w14:paraId="0F71676D"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Содержание</w:t>
            </w:r>
          </w:p>
        </w:tc>
      </w:tr>
      <w:tr w:rsidR="00214113" w:rsidRPr="00024B32" w14:paraId="6090CD72" w14:textId="77777777" w:rsidTr="00024B32">
        <w:tc>
          <w:tcPr>
            <w:tcW w:w="1115" w:type="pct"/>
            <w:vMerge/>
          </w:tcPr>
          <w:p w14:paraId="76546B14" w14:textId="77777777" w:rsidR="00214113" w:rsidRPr="00024B32" w:rsidRDefault="00214113" w:rsidP="00CC0AC0">
            <w:pPr>
              <w:rPr>
                <w:rFonts w:ascii="Times New Roman" w:hAnsi="Times New Roman" w:cs="Times New Roman"/>
                <w:b/>
                <w:bCs/>
              </w:rPr>
            </w:pPr>
          </w:p>
        </w:tc>
        <w:tc>
          <w:tcPr>
            <w:tcW w:w="3885" w:type="pct"/>
          </w:tcPr>
          <w:p w14:paraId="1F9CE1D8" w14:textId="77777777" w:rsidR="00214113" w:rsidRPr="00024B32" w:rsidRDefault="00214113" w:rsidP="00CC0AC0">
            <w:pPr>
              <w:jc w:val="both"/>
              <w:rPr>
                <w:rFonts w:ascii="Times New Roman" w:hAnsi="Times New Roman" w:cs="Times New Roman"/>
                <w:bCs/>
              </w:rPr>
            </w:pPr>
            <w:r w:rsidRPr="00024B32">
              <w:rPr>
                <w:rFonts w:ascii="Times New Roman" w:hAnsi="Times New Roman" w:cs="Times New Roman"/>
                <w:bCs/>
              </w:rPr>
              <w:t>Принципы диагностики психических заболеваний и реабилитации детей. Профилактика психических болезней у детей.</w:t>
            </w:r>
          </w:p>
        </w:tc>
      </w:tr>
      <w:tr w:rsidR="00214113" w:rsidRPr="00024B32" w14:paraId="022E1247" w14:textId="77777777" w:rsidTr="00024B32">
        <w:tc>
          <w:tcPr>
            <w:tcW w:w="1115" w:type="pct"/>
            <w:vMerge/>
          </w:tcPr>
          <w:p w14:paraId="2E266E2D" w14:textId="77777777" w:rsidR="00214113" w:rsidRPr="00024B32" w:rsidRDefault="00214113" w:rsidP="00CC0AC0">
            <w:pPr>
              <w:rPr>
                <w:rFonts w:ascii="Times New Roman" w:hAnsi="Times New Roman" w:cs="Times New Roman"/>
                <w:b/>
                <w:bCs/>
              </w:rPr>
            </w:pPr>
          </w:p>
        </w:tc>
        <w:tc>
          <w:tcPr>
            <w:tcW w:w="3885" w:type="pct"/>
          </w:tcPr>
          <w:p w14:paraId="135D6D12"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
                <w:bCs/>
              </w:rPr>
              <w:t>В том числе практических занятий и лабораторных работ</w:t>
            </w:r>
          </w:p>
        </w:tc>
      </w:tr>
      <w:tr w:rsidR="00214113" w:rsidRPr="00024B32" w14:paraId="0036F1CC" w14:textId="77777777" w:rsidTr="00024B32">
        <w:tc>
          <w:tcPr>
            <w:tcW w:w="1115" w:type="pct"/>
            <w:vMerge/>
          </w:tcPr>
          <w:p w14:paraId="3C7FCCE4" w14:textId="77777777" w:rsidR="00214113" w:rsidRPr="00024B32" w:rsidRDefault="00214113" w:rsidP="00CC0AC0">
            <w:pPr>
              <w:rPr>
                <w:rFonts w:ascii="Times New Roman" w:hAnsi="Times New Roman" w:cs="Times New Roman"/>
                <w:b/>
                <w:bCs/>
              </w:rPr>
            </w:pPr>
          </w:p>
        </w:tc>
        <w:tc>
          <w:tcPr>
            <w:tcW w:w="3885" w:type="pct"/>
          </w:tcPr>
          <w:p w14:paraId="0DE408EC" w14:textId="77777777" w:rsidR="00214113" w:rsidRPr="00024B32" w:rsidRDefault="00214113" w:rsidP="00CC0AC0">
            <w:pPr>
              <w:rPr>
                <w:rFonts w:ascii="Times New Roman" w:hAnsi="Times New Roman" w:cs="Times New Roman"/>
                <w:b/>
                <w:bCs/>
              </w:rPr>
            </w:pPr>
            <w:r w:rsidRPr="00024B32">
              <w:rPr>
                <w:rFonts w:ascii="Times New Roman" w:hAnsi="Times New Roman" w:cs="Times New Roman"/>
                <w:bCs/>
              </w:rPr>
              <w:t xml:space="preserve">Практическое занятие 10. </w:t>
            </w:r>
            <w:r w:rsidRPr="00024B32">
              <w:rPr>
                <w:rFonts w:ascii="Times New Roman" w:hAnsi="Times New Roman" w:cs="Times New Roman"/>
              </w:rPr>
              <w:t>Анкетирование по профилактике нервно-психических расстройств у детей.</w:t>
            </w:r>
          </w:p>
        </w:tc>
      </w:tr>
      <w:tr w:rsidR="00214113" w:rsidRPr="00024B32" w14:paraId="790B4CB4" w14:textId="77777777" w:rsidTr="00024B32">
        <w:tc>
          <w:tcPr>
            <w:tcW w:w="1115" w:type="pct"/>
            <w:vMerge/>
          </w:tcPr>
          <w:p w14:paraId="3F058DD8" w14:textId="77777777" w:rsidR="00214113" w:rsidRPr="00024B32" w:rsidRDefault="00214113" w:rsidP="00CC0AC0">
            <w:pPr>
              <w:rPr>
                <w:rFonts w:ascii="Times New Roman" w:hAnsi="Times New Roman" w:cs="Times New Roman"/>
                <w:b/>
                <w:bCs/>
              </w:rPr>
            </w:pPr>
          </w:p>
        </w:tc>
        <w:tc>
          <w:tcPr>
            <w:tcW w:w="3885" w:type="pct"/>
          </w:tcPr>
          <w:p w14:paraId="2CB996A0"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31F7654" w14:textId="66D432DE" w:rsidR="00214113" w:rsidRPr="00024B32" w:rsidRDefault="00214113" w:rsidP="0021411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6ACA" w:rsidRPr="00F70F81" w14:paraId="38C0D2E1" w14:textId="77777777" w:rsidTr="001A6ACA">
        <w:tc>
          <w:tcPr>
            <w:tcW w:w="5000" w:type="pct"/>
            <w:gridSpan w:val="2"/>
            <w:tcBorders>
              <w:top w:val="single" w:sz="4" w:space="0" w:color="auto"/>
              <w:left w:val="single" w:sz="4" w:space="0" w:color="auto"/>
              <w:bottom w:val="single" w:sz="4" w:space="0" w:color="auto"/>
              <w:right w:val="single" w:sz="4" w:space="0" w:color="auto"/>
            </w:tcBorders>
          </w:tcPr>
          <w:p w14:paraId="1D8CAC75" w14:textId="77777777" w:rsidR="001A6ACA" w:rsidRPr="001A6ACA" w:rsidRDefault="001A6ACA" w:rsidP="001A6ACA">
            <w:pPr>
              <w:rPr>
                <w:rFonts w:ascii="Times New Roman" w:hAnsi="Times New Roman" w:cs="Times New Roman"/>
                <w:b/>
                <w:bCs/>
              </w:rPr>
            </w:pPr>
            <w:r w:rsidRPr="001A6ACA">
              <w:rPr>
                <w:rFonts w:ascii="Times New Roman" w:hAnsi="Times New Roman" w:cs="Times New Roman"/>
                <w:b/>
                <w:bCs/>
              </w:rPr>
              <w:t xml:space="preserve">Промежуточная аттестация </w:t>
            </w:r>
          </w:p>
        </w:tc>
      </w:tr>
      <w:tr w:rsidR="001A6ACA" w:rsidRPr="00F70F81" w14:paraId="7CFCCEB1" w14:textId="77777777" w:rsidTr="001A6ACA">
        <w:tc>
          <w:tcPr>
            <w:tcW w:w="5000" w:type="pct"/>
            <w:gridSpan w:val="2"/>
            <w:tcBorders>
              <w:top w:val="single" w:sz="4" w:space="0" w:color="auto"/>
              <w:left w:val="single" w:sz="4" w:space="0" w:color="auto"/>
              <w:bottom w:val="single" w:sz="4" w:space="0" w:color="auto"/>
              <w:right w:val="single" w:sz="4" w:space="0" w:color="auto"/>
            </w:tcBorders>
          </w:tcPr>
          <w:p w14:paraId="5866DB6D" w14:textId="317E9FE1" w:rsidR="001A6ACA" w:rsidRPr="001A6ACA" w:rsidRDefault="001A6ACA" w:rsidP="001A6ACA">
            <w:pPr>
              <w:rPr>
                <w:rFonts w:ascii="Times New Roman" w:hAnsi="Times New Roman" w:cs="Times New Roman"/>
                <w:b/>
                <w:bCs/>
              </w:rPr>
            </w:pPr>
            <w:r w:rsidRPr="001A6ACA">
              <w:rPr>
                <w:rFonts w:ascii="Times New Roman" w:hAnsi="Times New Roman" w:cs="Times New Roman"/>
                <w:b/>
                <w:bCs/>
              </w:rPr>
              <w:t xml:space="preserve">Всего: </w:t>
            </w:r>
            <w:r>
              <w:rPr>
                <w:rFonts w:ascii="Times New Roman" w:hAnsi="Times New Roman" w:cs="Times New Roman"/>
                <w:b/>
                <w:bCs/>
              </w:rPr>
              <w:t>36</w:t>
            </w:r>
            <w:r w:rsidRPr="001A6ACA">
              <w:rPr>
                <w:rFonts w:ascii="Times New Roman" w:hAnsi="Times New Roman" w:cs="Times New Roman"/>
                <w:b/>
                <w:bCs/>
              </w:rPr>
              <w:t xml:space="preserve"> ак. ч.</w:t>
            </w:r>
          </w:p>
        </w:tc>
      </w:tr>
    </w:tbl>
    <w:p w14:paraId="2F2F1B80" w14:textId="77777777" w:rsidR="00FB7021" w:rsidRDefault="00FB7021" w:rsidP="00FB7021">
      <w:pPr>
        <w:rPr>
          <w:rFonts w:ascii="Times New Roman" w:hAnsi="Times New Roman" w:cs="Times New Roman"/>
          <w:sz w:val="24"/>
          <w:szCs w:val="24"/>
        </w:rPr>
      </w:pPr>
    </w:p>
    <w:p w14:paraId="3D3EBF36" w14:textId="77777777" w:rsidR="00FB7021" w:rsidRPr="00DF068E" w:rsidRDefault="00FB7021" w:rsidP="00FB7021">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2B3A5FEC" w14:textId="77777777" w:rsidR="00FB7021" w:rsidRPr="00E11160" w:rsidRDefault="00FB7021" w:rsidP="00FB7021">
      <w:pPr>
        <w:pStyle w:val="114"/>
        <w:rPr>
          <w:rFonts w:ascii="Times New Roman" w:hAnsi="Times New Roman"/>
        </w:rPr>
      </w:pPr>
      <w:r w:rsidRPr="00E11160">
        <w:rPr>
          <w:rFonts w:ascii="Times New Roman" w:hAnsi="Times New Roman"/>
        </w:rPr>
        <w:t>3.1. Материально-техническое обеспечение</w:t>
      </w:r>
    </w:p>
    <w:p w14:paraId="73D06833" w14:textId="615D56DD"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CD522B">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0B5B8703" w14:textId="77777777" w:rsidR="00FB7021" w:rsidRDefault="00FB7021" w:rsidP="00FB7021"/>
    <w:p w14:paraId="5157390F" w14:textId="77777777" w:rsidR="00FB7021" w:rsidRPr="00E11160" w:rsidRDefault="00FB7021" w:rsidP="00FB702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A34CC6B" w14:textId="77777777" w:rsidR="00FB7021" w:rsidRDefault="00FB7021" w:rsidP="00FB702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92E1C9" w14:textId="77777777" w:rsidR="00FB7021" w:rsidRDefault="00FB7021" w:rsidP="00FB7021">
      <w:pPr>
        <w:pStyle w:val="a4"/>
        <w:spacing w:line="276" w:lineRule="auto"/>
        <w:ind w:left="0" w:firstLine="709"/>
        <w:jc w:val="both"/>
        <w:rPr>
          <w:rFonts w:ascii="Times New Roman" w:hAnsi="Times New Roman"/>
          <w:bCs/>
          <w:sz w:val="24"/>
          <w:szCs w:val="24"/>
        </w:rPr>
      </w:pPr>
    </w:p>
    <w:p w14:paraId="7BECCFB5" w14:textId="77777777" w:rsidR="00FB7021" w:rsidRPr="00EB3E0E" w:rsidRDefault="00FB7021" w:rsidP="00FB7021">
      <w:pPr>
        <w:pStyle w:val="a4"/>
        <w:spacing w:line="276" w:lineRule="auto"/>
        <w:ind w:left="0" w:firstLine="709"/>
        <w:rPr>
          <w:rFonts w:ascii="Times New Roman" w:hAnsi="Times New Roman" w:cs="Times New Roman"/>
          <w:b/>
          <w:sz w:val="24"/>
          <w:szCs w:val="24"/>
        </w:rPr>
      </w:pPr>
      <w:r w:rsidRPr="00EB3E0E">
        <w:rPr>
          <w:rFonts w:ascii="Times New Roman" w:hAnsi="Times New Roman" w:cs="Times New Roman"/>
          <w:b/>
          <w:sz w:val="24"/>
          <w:szCs w:val="24"/>
        </w:rPr>
        <w:t>3.2.1. Основные печатные и/или электронные издания</w:t>
      </w:r>
    </w:p>
    <w:p w14:paraId="388BBFE0" w14:textId="454A02D8" w:rsidR="00A85227" w:rsidRP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w:t>
      </w:r>
      <w:r w:rsidRPr="00A85227">
        <w:rPr>
          <w:rFonts w:ascii="Times New Roman" w:hAnsi="Times New Roman" w:cs="Times New Roman"/>
          <w:bCs/>
          <w:iCs/>
          <w:sz w:val="24"/>
          <w:szCs w:val="24"/>
        </w:rPr>
        <w:t xml:space="preserve">Ковалева, А. В. Анатомия и физиология человека: физиология высшей нервной деятельности и сенсорных систем : учебник для среднего профессионального образования / А. В. Ковалева. — Москва : Издательство Юрайт, 2026. — 324 с. — (Профессиональное образование). — ISBN 978-5-9916-5088-5. — URL : </w:t>
      </w:r>
      <w:hyperlink r:id="rId106" w:history="1">
        <w:r w:rsidRPr="00A85227">
          <w:rPr>
            <w:rFonts w:ascii="Times New Roman" w:hAnsi="Times New Roman" w:cs="Times New Roman"/>
            <w:bCs/>
            <w:iCs/>
            <w:sz w:val="24"/>
            <w:szCs w:val="24"/>
          </w:rPr>
          <w:t>https://urait.ru/bcode/584624</w:t>
        </w:r>
      </w:hyperlink>
    </w:p>
    <w:p w14:paraId="644CB39D" w14:textId="435BE259" w:rsidR="00A85227" w:rsidRP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w:t>
      </w:r>
      <w:r w:rsidRPr="00A85227">
        <w:rPr>
          <w:rFonts w:ascii="Times New Roman" w:hAnsi="Times New Roman" w:cs="Times New Roman"/>
          <w:bCs/>
          <w:iCs/>
          <w:sz w:val="24"/>
          <w:szCs w:val="24"/>
        </w:rPr>
        <w:t xml:space="preserve">Медико-биологические основы обучения и воспитания детей с ограниченными возможностями здоровья : учебник для среднего профессионального образования / Р. И. Айзман, М. В. Иашвили, А. В. Лебедев, Н. И. Айзман ; ответственный редактор Р. И. Айзман. — 3-е изд., испр. и доп. — Москва : Издательство Юрайт, 2026. — 238 с. — (Профессиональное образование). — ISBN 978-5-534-21172-6. — URL : </w:t>
      </w:r>
      <w:hyperlink r:id="rId107" w:history="1">
        <w:r w:rsidRPr="00A85227">
          <w:rPr>
            <w:rFonts w:ascii="Times New Roman" w:hAnsi="Times New Roman" w:cs="Times New Roman"/>
            <w:bCs/>
            <w:iCs/>
            <w:sz w:val="24"/>
            <w:szCs w:val="24"/>
          </w:rPr>
          <w:t>https://urait.ru/bcode/587222</w:t>
        </w:r>
      </w:hyperlink>
    </w:p>
    <w:p w14:paraId="6D93738F" w14:textId="37074DEB" w:rsidR="00A85227" w:rsidRP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w:t>
      </w:r>
      <w:r w:rsidRPr="00A85227">
        <w:rPr>
          <w:rFonts w:ascii="Times New Roman" w:hAnsi="Times New Roman" w:cs="Times New Roman"/>
          <w:bCs/>
          <w:iCs/>
          <w:sz w:val="24"/>
          <w:szCs w:val="24"/>
        </w:rPr>
        <w:t xml:space="preserve">Решетников, М. М. Психопатология: психическое расстройство :  для среднего профессионального образования / М. М. Решетников. — 2-е изд., испр. и доп. — Москва : Издательство Юрайт, 2026. — 177 с. — (Профессиональное образование). — ISBN 978-5-534-19687-0. — URL : </w:t>
      </w:r>
      <w:hyperlink r:id="rId108" w:history="1">
        <w:r w:rsidRPr="00A85227">
          <w:rPr>
            <w:rFonts w:ascii="Times New Roman" w:hAnsi="Times New Roman" w:cs="Times New Roman"/>
            <w:bCs/>
            <w:iCs/>
            <w:sz w:val="24"/>
            <w:szCs w:val="24"/>
          </w:rPr>
          <w:t>https://urait.ru/bcode/590373</w:t>
        </w:r>
      </w:hyperlink>
    </w:p>
    <w:p w14:paraId="4CC539DF" w14:textId="2E450531" w:rsidR="00A85227" w:rsidRP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w:t>
      </w:r>
      <w:r w:rsidRPr="00A85227">
        <w:rPr>
          <w:rFonts w:ascii="Times New Roman" w:hAnsi="Times New Roman" w:cs="Times New Roman"/>
          <w:bCs/>
          <w:iCs/>
          <w:sz w:val="24"/>
          <w:szCs w:val="24"/>
        </w:rPr>
        <w:t xml:space="preserve">Фонсова, Н. А. Анатомия центральной нервной системы : учебник для среднего профессионального образования / Н. А. Фонсова, И. Ю. Сергеев, В. А. Дубынин. — 2-е изд., перераб. и доп. — Москва : Издательство Юрайт, 2025. — 342 с. — (Профессиональное образование). — ISBN 978-5-534-16949-2. — URL : </w:t>
      </w:r>
      <w:hyperlink r:id="rId109" w:history="1">
        <w:r w:rsidRPr="00A85227">
          <w:rPr>
            <w:rFonts w:ascii="Times New Roman" w:hAnsi="Times New Roman" w:cs="Times New Roman"/>
            <w:bCs/>
            <w:iCs/>
            <w:sz w:val="24"/>
            <w:szCs w:val="24"/>
          </w:rPr>
          <w:t>https://urait.ru/bcode/561828</w:t>
        </w:r>
      </w:hyperlink>
    </w:p>
    <w:p w14:paraId="1EFF9618" w14:textId="77777777" w:rsidR="00EB3E0E" w:rsidRDefault="00EB3E0E" w:rsidP="00EB3E0E">
      <w:pPr>
        <w:suppressAutoHyphens/>
        <w:spacing w:line="276" w:lineRule="auto"/>
        <w:ind w:firstLine="709"/>
        <w:contextualSpacing/>
        <w:rPr>
          <w:rFonts w:ascii="Times New Roman" w:hAnsi="Times New Roman" w:cs="Times New Roman"/>
          <w:bCs/>
          <w:iCs/>
          <w:sz w:val="24"/>
          <w:szCs w:val="24"/>
        </w:rPr>
      </w:pPr>
    </w:p>
    <w:p w14:paraId="79B81C57" w14:textId="0B75B8CF" w:rsidR="00FB7021" w:rsidRPr="00EB3E0E" w:rsidRDefault="00FB7021" w:rsidP="00EB3E0E">
      <w:pPr>
        <w:suppressAutoHyphens/>
        <w:spacing w:line="276" w:lineRule="auto"/>
        <w:ind w:firstLine="709"/>
        <w:contextualSpacing/>
        <w:rPr>
          <w:rFonts w:ascii="Times New Roman" w:hAnsi="Times New Roman" w:cs="Times New Roman"/>
          <w:bCs/>
          <w:i/>
          <w:sz w:val="24"/>
          <w:szCs w:val="24"/>
        </w:rPr>
      </w:pPr>
      <w:r w:rsidRPr="00EB3E0E">
        <w:rPr>
          <w:rFonts w:ascii="Times New Roman" w:hAnsi="Times New Roman" w:cs="Times New Roman"/>
          <w:b/>
          <w:bCs/>
          <w:sz w:val="24"/>
          <w:szCs w:val="24"/>
        </w:rPr>
        <w:t xml:space="preserve">3.2.2. Дополнительные источники </w:t>
      </w:r>
      <w:r w:rsidR="00EB3E0E">
        <w:rPr>
          <w:rFonts w:ascii="Times New Roman" w:hAnsi="Times New Roman" w:cs="Times New Roman"/>
          <w:b/>
          <w:bCs/>
          <w:sz w:val="24"/>
          <w:szCs w:val="24"/>
        </w:rPr>
        <w:t>(при наличии)</w:t>
      </w:r>
    </w:p>
    <w:p w14:paraId="0F494100" w14:textId="77777777" w:rsid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1.Айзман, Р. И. Медико-биологические основы обучения и воспитания детей с ограниченными возможностями здоровья : учебное пособие для среднего профессионального образования / Р. И. Айзман, М. В. Иашвили, А. В. Лебедев, Н. И. Айзман ; ответственный редактор Р. И. Айзман. — 2-е изд., испр. и доп. — Москва : Издательство Юрайт, 2023. — 224 с. — (Профессиональное образование). — ISBN 978-5-534-10211-6. — Текст : электронный // Образовательная платформа Юрайт [сайт]. — URL: https://urait.ru/bcode/517621</w:t>
      </w:r>
    </w:p>
    <w:p w14:paraId="084F5F9D" w14:textId="77777777" w:rsid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2.Дробинская, А. О. Анатомия и физиология человека : учебник для среднего профессионального образования / А. О. Дробинская. — 3-е изд., перераб. и доп. — Москва : Издательство Юрайт, 2023. — 421 с. — (Профессиональное образование). — ISBN 978-5-534-14057-6. — Текст : электронный // Образовательная платформа Юрайт [сайт]. — URL: https://urait.ru/bcode/531720</w:t>
      </w:r>
    </w:p>
    <w:p w14:paraId="6813CFDE" w14:textId="77777777" w:rsid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3.Ковалева, А. В. Нейрофизиология, физиология высшей нервной деятельности и сенсорных систем : учебник для среднего профессионального образования / А. В. Ковалева. — Москва : Издательство Юрайт, 2023. — 365 с. — (Профессиональное образование). — ISBN 978-5-534-00719-0. — Текст : электронный // Образовательная платформа Юрайт [сайт]. — URL: https://urait.ru/bcode/513224</w:t>
      </w:r>
    </w:p>
    <w:p w14:paraId="5B1A5C93" w14:textId="77777777" w:rsidR="00A85227" w:rsidRDefault="00A85227" w:rsidP="00A85227">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4.Родионова. О. М. Медико-биологические основы безопасности. Охрана труда : учебник для среднего профессионального образования / О. М. Родионова, Е. В. Аникина, Б. И. Лавер, Д. А. Семенов. — 3-е изд., перераб. и доп. — Москва : Издательство Юрайт, 2024. — 599 с. — (Профессиональное образование). — ISBN 978-5-534-17182-2. — Текст : электронный // Образовательная платформа Юрайт [сайт]. — URL: https://urait.ru/bcode/538055</w:t>
      </w:r>
    </w:p>
    <w:p w14:paraId="79EB9E3D" w14:textId="77777777" w:rsidR="00EB3E0E" w:rsidRDefault="00EB3E0E" w:rsidP="00A85227">
      <w:pPr>
        <w:pStyle w:val="1f"/>
        <w:jc w:val="left"/>
        <w:rPr>
          <w:rFonts w:ascii="Times New Roman" w:hAnsi="Times New Roman"/>
        </w:rPr>
      </w:pPr>
    </w:p>
    <w:p w14:paraId="2D7534D6" w14:textId="77777777" w:rsidR="00094172" w:rsidRDefault="00094172" w:rsidP="00FB7021">
      <w:pPr>
        <w:pStyle w:val="1f"/>
        <w:rPr>
          <w:rFonts w:ascii="Times New Roman" w:hAnsi="Times New Roman"/>
        </w:rPr>
      </w:pPr>
      <w:r>
        <w:rPr>
          <w:rFonts w:ascii="Times New Roman" w:hAnsi="Times New Roman"/>
        </w:rPr>
        <w:br w:type="page"/>
      </w:r>
    </w:p>
    <w:p w14:paraId="5261C2CC" w14:textId="7636C01E" w:rsidR="00FB7021" w:rsidRDefault="00FB7021" w:rsidP="00FB7021">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4253"/>
        <w:gridCol w:w="3537"/>
        <w:gridCol w:w="2038"/>
      </w:tblGrid>
      <w:tr w:rsidR="00094172" w:rsidRPr="003A7323" w14:paraId="23664D76" w14:textId="77777777" w:rsidTr="00094172">
        <w:tc>
          <w:tcPr>
            <w:tcW w:w="4253" w:type="dxa"/>
            <w:vAlign w:val="center"/>
          </w:tcPr>
          <w:p w14:paraId="05FF5F81" w14:textId="77777777" w:rsidR="00094172" w:rsidRPr="0044206C" w:rsidRDefault="00094172" w:rsidP="00094172">
            <w:pPr>
              <w:tabs>
                <w:tab w:val="left" w:pos="1134"/>
              </w:tabs>
              <w:jc w:val="center"/>
              <w:rPr>
                <w:rFonts w:ascii="Times New Roman" w:hAnsi="Times New Roman" w:cs="Times New Roman"/>
                <w:b/>
                <w:bCs/>
                <w:sz w:val="24"/>
                <w:szCs w:val="24"/>
              </w:rPr>
            </w:pPr>
            <w:r w:rsidRPr="0044206C">
              <w:rPr>
                <w:rFonts w:ascii="Times New Roman" w:hAnsi="Times New Roman" w:cs="Times New Roman"/>
                <w:b/>
                <w:bCs/>
                <w:sz w:val="24"/>
                <w:szCs w:val="24"/>
              </w:rPr>
              <w:t>Результаты обучения</w:t>
            </w:r>
          </w:p>
        </w:tc>
        <w:tc>
          <w:tcPr>
            <w:tcW w:w="3537" w:type="dxa"/>
            <w:vAlign w:val="center"/>
          </w:tcPr>
          <w:p w14:paraId="30FF844C" w14:textId="2E3107DC" w:rsidR="00094172" w:rsidRPr="0044206C"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038" w:type="dxa"/>
            <w:vAlign w:val="center"/>
          </w:tcPr>
          <w:p w14:paraId="5583266F" w14:textId="77777777" w:rsidR="00094172" w:rsidRPr="0044206C" w:rsidRDefault="00094172" w:rsidP="00094172">
            <w:pPr>
              <w:jc w:val="center"/>
              <w:rPr>
                <w:rFonts w:ascii="Times New Roman" w:hAnsi="Times New Roman" w:cs="Times New Roman"/>
                <w:b/>
                <w:bCs/>
                <w:sz w:val="24"/>
                <w:szCs w:val="24"/>
              </w:rPr>
            </w:pPr>
            <w:r w:rsidRPr="0044206C">
              <w:rPr>
                <w:rFonts w:ascii="Times New Roman" w:hAnsi="Times New Roman" w:cs="Times New Roman"/>
                <w:b/>
                <w:bCs/>
                <w:sz w:val="24"/>
                <w:szCs w:val="24"/>
              </w:rPr>
              <w:t>Методы оценки</w:t>
            </w:r>
          </w:p>
        </w:tc>
      </w:tr>
      <w:tr w:rsidR="00D11E76" w:rsidRPr="003A7323" w14:paraId="07C6E1FB" w14:textId="77777777" w:rsidTr="00094172">
        <w:trPr>
          <w:trHeight w:val="229"/>
        </w:trPr>
        <w:tc>
          <w:tcPr>
            <w:tcW w:w="4253" w:type="dxa"/>
          </w:tcPr>
          <w:p w14:paraId="26B6793E" w14:textId="77777777" w:rsidR="00D11E76" w:rsidRPr="0044206C" w:rsidRDefault="00D11E76" w:rsidP="00D11E76">
            <w:pPr>
              <w:widowControl w:val="0"/>
              <w:autoSpaceDE w:val="0"/>
              <w:autoSpaceDN w:val="0"/>
              <w:adjustRightInd w:val="0"/>
              <w:rPr>
                <w:rFonts w:ascii="Times New Roman" w:hAnsi="Times New Roman" w:cs="Times New Roman"/>
                <w:iCs/>
                <w:sz w:val="24"/>
                <w:szCs w:val="24"/>
                <w:u w:val="single"/>
              </w:rPr>
            </w:pPr>
            <w:r w:rsidRPr="0044206C">
              <w:rPr>
                <w:rFonts w:ascii="Times New Roman" w:hAnsi="Times New Roman" w:cs="Times New Roman"/>
                <w:iCs/>
                <w:sz w:val="24"/>
                <w:szCs w:val="24"/>
                <w:u w:val="single"/>
              </w:rPr>
              <w:t>Знает:</w:t>
            </w:r>
          </w:p>
          <w:p w14:paraId="3813E5A6"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6E5DE718"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23778319"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0512CFC7"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структуру плана для решения задач</w:t>
            </w:r>
          </w:p>
          <w:p w14:paraId="19E68440" w14:textId="77777777" w:rsidR="00D11E76" w:rsidRPr="00CD522B" w:rsidRDefault="00CD522B" w:rsidP="00B95375">
            <w:pPr>
              <w:pStyle w:val="a4"/>
              <w:numPr>
                <w:ilvl w:val="0"/>
                <w:numId w:val="88"/>
              </w:numPr>
              <w:jc w:val="both"/>
              <w:rPr>
                <w:rFonts w:ascii="Times New Roman" w:hAnsi="Times New Roman" w:cs="Times New Roman"/>
              </w:rPr>
            </w:pPr>
            <w:r>
              <w:t>порядок оценки результатов решения задач профессиональной деятельности</w:t>
            </w:r>
          </w:p>
          <w:p w14:paraId="471A79AD"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номенклатура информационных источников, применяемых в профессиональной деятельности</w:t>
            </w:r>
          </w:p>
          <w:p w14:paraId="5DBAC9D9"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приемы структурирования информации</w:t>
            </w:r>
          </w:p>
          <w:p w14:paraId="61DE682A"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6EDB9C5C"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4163BF3" w14:textId="77777777" w:rsidR="00CD522B" w:rsidRDefault="00CD522B" w:rsidP="00B95375">
            <w:pPr>
              <w:pStyle w:val="a4"/>
              <w:numPr>
                <w:ilvl w:val="0"/>
                <w:numId w:val="88"/>
              </w:numPr>
              <w:jc w:val="both"/>
              <w:rPr>
                <w:rFonts w:ascii="Times New Roman" w:hAnsi="Times New Roman" w:cs="Times New Roman"/>
              </w:rPr>
            </w:pPr>
            <w:r>
              <w:rPr>
                <w:rFonts w:ascii="Times New Roman" w:hAnsi="Times New Roman" w:cs="Times New Roman"/>
              </w:rPr>
              <w:t>психологические основы деятельности коллектива, психологические особенности личности</w:t>
            </w:r>
          </w:p>
          <w:p w14:paraId="04BA02DE" w14:textId="2C4F0766" w:rsidR="00CD522B" w:rsidRPr="00CD522B" w:rsidRDefault="00CD522B" w:rsidP="00B95375">
            <w:pPr>
              <w:pStyle w:val="a4"/>
              <w:numPr>
                <w:ilvl w:val="0"/>
                <w:numId w:val="88"/>
              </w:numPr>
              <w:jc w:val="both"/>
              <w:rPr>
                <w:rFonts w:ascii="Times New Roman" w:hAnsi="Times New Roman" w:cs="Times New Roman"/>
              </w:rPr>
            </w:pPr>
          </w:p>
        </w:tc>
        <w:tc>
          <w:tcPr>
            <w:tcW w:w="3537" w:type="dxa"/>
          </w:tcPr>
          <w:p w14:paraId="6D1C0EE9" w14:textId="77777777" w:rsidR="00CD522B" w:rsidRDefault="00CD522B" w:rsidP="00CD522B">
            <w:pPr>
              <w:rPr>
                <w:rFonts w:ascii="Times New Roman" w:hAnsi="Times New Roman"/>
                <w:bCs/>
                <w:sz w:val="24"/>
                <w:szCs w:val="24"/>
              </w:rPr>
            </w:pPr>
            <w:r>
              <w:rPr>
                <w:rFonts w:ascii="Times New Roman" w:hAnsi="Times New Roman"/>
                <w:bCs/>
                <w:sz w:val="24"/>
                <w:szCs w:val="24"/>
              </w:rPr>
              <w:t>основные термины и понятия генетики, детской невропатологии, психопатологии детского возраста, анатомии, физиологии и патологии органов слуха, речи и зрения;</w:t>
            </w:r>
          </w:p>
          <w:p w14:paraId="6874E3C6" w14:textId="77777777" w:rsidR="00CD522B" w:rsidRDefault="00CD522B" w:rsidP="00CD522B">
            <w:pPr>
              <w:rPr>
                <w:rFonts w:ascii="Times New Roman" w:hAnsi="Times New Roman"/>
                <w:bCs/>
                <w:sz w:val="24"/>
                <w:szCs w:val="24"/>
              </w:rPr>
            </w:pPr>
            <w:r>
              <w:rPr>
                <w:rFonts w:ascii="Times New Roman" w:hAnsi="Times New Roman"/>
                <w:bCs/>
                <w:sz w:val="24"/>
                <w:szCs w:val="24"/>
              </w:rPr>
              <w:t xml:space="preserve"> основы генетики;</w:t>
            </w:r>
          </w:p>
          <w:p w14:paraId="675308C1" w14:textId="77777777" w:rsidR="00CD522B" w:rsidRDefault="00CD522B" w:rsidP="00CD522B">
            <w:pPr>
              <w:rPr>
                <w:rFonts w:ascii="Times New Roman" w:hAnsi="Times New Roman"/>
                <w:bCs/>
                <w:sz w:val="24"/>
                <w:szCs w:val="24"/>
              </w:rPr>
            </w:pPr>
            <w:r>
              <w:rPr>
                <w:rFonts w:ascii="Times New Roman" w:hAnsi="Times New Roman"/>
                <w:bCs/>
                <w:sz w:val="24"/>
                <w:szCs w:val="24"/>
              </w:rPr>
              <w:t>общее учение о здоровье и болезнях;</w:t>
            </w:r>
          </w:p>
          <w:p w14:paraId="7783CE8B" w14:textId="77777777" w:rsidR="00CD522B" w:rsidRDefault="00CD522B" w:rsidP="00CD522B">
            <w:pPr>
              <w:rPr>
                <w:rFonts w:ascii="Times New Roman" w:hAnsi="Times New Roman"/>
                <w:bCs/>
                <w:sz w:val="24"/>
                <w:szCs w:val="24"/>
              </w:rPr>
            </w:pPr>
            <w:r>
              <w:rPr>
                <w:rFonts w:ascii="Times New Roman" w:hAnsi="Times New Roman"/>
                <w:bCs/>
                <w:sz w:val="24"/>
                <w:szCs w:val="24"/>
              </w:rPr>
              <w:t>внешние и внутренние факторы болезней человека;</w:t>
            </w:r>
          </w:p>
          <w:p w14:paraId="1697A30F" w14:textId="77777777" w:rsidR="00CD522B" w:rsidRDefault="00CD522B" w:rsidP="00CD522B">
            <w:pPr>
              <w:rPr>
                <w:rFonts w:ascii="Times New Roman" w:hAnsi="Times New Roman"/>
                <w:bCs/>
                <w:sz w:val="24"/>
                <w:szCs w:val="24"/>
              </w:rPr>
            </w:pPr>
            <w:r>
              <w:rPr>
                <w:rFonts w:ascii="Times New Roman" w:hAnsi="Times New Roman"/>
                <w:bCs/>
                <w:sz w:val="24"/>
                <w:szCs w:val="24"/>
              </w:rPr>
              <w:t>причины, условия возникновения болезней человека;</w:t>
            </w:r>
          </w:p>
          <w:p w14:paraId="525733F7" w14:textId="77777777" w:rsidR="00CD522B" w:rsidRDefault="00CD522B" w:rsidP="00CD522B">
            <w:pPr>
              <w:rPr>
                <w:rFonts w:ascii="Times New Roman" w:hAnsi="Times New Roman"/>
                <w:bCs/>
                <w:sz w:val="24"/>
                <w:szCs w:val="24"/>
              </w:rPr>
            </w:pPr>
            <w:r>
              <w:rPr>
                <w:rFonts w:ascii="Times New Roman" w:hAnsi="Times New Roman"/>
                <w:bCs/>
                <w:sz w:val="24"/>
                <w:szCs w:val="24"/>
              </w:rPr>
              <w:t>роль конституции и наследственности в патологии;</w:t>
            </w:r>
          </w:p>
          <w:p w14:paraId="76716970" w14:textId="77777777" w:rsidR="00CD522B" w:rsidRDefault="00CD522B" w:rsidP="00CD522B">
            <w:pPr>
              <w:rPr>
                <w:rFonts w:ascii="Times New Roman" w:hAnsi="Times New Roman"/>
                <w:bCs/>
                <w:sz w:val="24"/>
                <w:szCs w:val="24"/>
              </w:rPr>
            </w:pPr>
            <w:r>
              <w:rPr>
                <w:rFonts w:ascii="Times New Roman" w:hAnsi="Times New Roman"/>
                <w:bCs/>
                <w:sz w:val="24"/>
                <w:szCs w:val="24"/>
              </w:rPr>
              <w:t>стадии и исходы болезней человека;</w:t>
            </w:r>
          </w:p>
          <w:p w14:paraId="77E6DE4D" w14:textId="77777777" w:rsidR="00CD522B" w:rsidRDefault="00CD522B" w:rsidP="00CD522B">
            <w:pPr>
              <w:rPr>
                <w:rFonts w:ascii="Times New Roman" w:hAnsi="Times New Roman"/>
                <w:bCs/>
                <w:sz w:val="24"/>
                <w:szCs w:val="24"/>
              </w:rPr>
            </w:pPr>
            <w:r>
              <w:rPr>
                <w:rFonts w:ascii="Times New Roman" w:hAnsi="Times New Roman"/>
                <w:bCs/>
                <w:sz w:val="24"/>
                <w:szCs w:val="24"/>
              </w:rPr>
              <w:t xml:space="preserve"> общую характеристику типовых патологических процессов;</w:t>
            </w:r>
          </w:p>
          <w:p w14:paraId="6EEB3079" w14:textId="77777777" w:rsidR="00CD522B" w:rsidRDefault="00CD522B" w:rsidP="00CD522B">
            <w:pPr>
              <w:rPr>
                <w:rFonts w:ascii="Times New Roman" w:hAnsi="Times New Roman"/>
                <w:bCs/>
                <w:sz w:val="24"/>
                <w:szCs w:val="24"/>
              </w:rPr>
            </w:pPr>
            <w:r>
              <w:rPr>
                <w:rFonts w:ascii="Times New Roman" w:hAnsi="Times New Roman"/>
                <w:bCs/>
                <w:sz w:val="24"/>
                <w:szCs w:val="24"/>
              </w:rPr>
              <w:t>основы общей патологии;</w:t>
            </w:r>
          </w:p>
          <w:p w14:paraId="4FAF7F94" w14:textId="77777777" w:rsidR="00CD522B" w:rsidRDefault="00CD522B" w:rsidP="00CD522B">
            <w:pPr>
              <w:rPr>
                <w:rFonts w:ascii="Times New Roman" w:hAnsi="Times New Roman"/>
                <w:bCs/>
                <w:sz w:val="24"/>
                <w:szCs w:val="24"/>
              </w:rPr>
            </w:pPr>
            <w:r>
              <w:rPr>
                <w:rFonts w:ascii="Times New Roman" w:hAnsi="Times New Roman"/>
                <w:bCs/>
                <w:sz w:val="24"/>
                <w:szCs w:val="24"/>
              </w:rPr>
              <w:t>основы детской невропатологии;</w:t>
            </w:r>
          </w:p>
          <w:p w14:paraId="1ABE20B7" w14:textId="77777777" w:rsidR="00CD522B" w:rsidRDefault="00CD522B" w:rsidP="00CD522B">
            <w:pPr>
              <w:rPr>
                <w:rFonts w:ascii="Times New Roman" w:hAnsi="Times New Roman"/>
                <w:bCs/>
                <w:sz w:val="24"/>
                <w:szCs w:val="24"/>
              </w:rPr>
            </w:pPr>
            <w:r>
              <w:rPr>
                <w:rFonts w:ascii="Times New Roman" w:hAnsi="Times New Roman"/>
                <w:bCs/>
                <w:sz w:val="24"/>
                <w:szCs w:val="24"/>
              </w:rPr>
              <w:t>основы психопатологии детского возраста;</w:t>
            </w:r>
          </w:p>
          <w:p w14:paraId="6F0CBF75" w14:textId="0AF9DF0E" w:rsidR="00D11E76" w:rsidRPr="0044206C" w:rsidRDefault="00CD522B" w:rsidP="00CD522B">
            <w:pPr>
              <w:rPr>
                <w:rFonts w:ascii="Times New Roman" w:hAnsi="Times New Roman" w:cs="Times New Roman"/>
                <w:sz w:val="24"/>
                <w:szCs w:val="24"/>
              </w:rPr>
            </w:pPr>
            <w:r>
              <w:rPr>
                <w:rFonts w:ascii="Times New Roman" w:hAnsi="Times New Roman"/>
                <w:bCs/>
                <w:sz w:val="24"/>
                <w:szCs w:val="24"/>
              </w:rPr>
              <w:t>основы анатомии, физиологии и патологии органов слуха, речи и зрения.</w:t>
            </w:r>
          </w:p>
        </w:tc>
        <w:tc>
          <w:tcPr>
            <w:tcW w:w="2038" w:type="dxa"/>
          </w:tcPr>
          <w:p w14:paraId="5719F047" w14:textId="77777777" w:rsidR="00D11E76" w:rsidRPr="0011621C" w:rsidRDefault="00D11E76" w:rsidP="00D11E76">
            <w:pPr>
              <w:rPr>
                <w:rFonts w:ascii="Times New Roman" w:hAnsi="Times New Roman"/>
                <w:bCs/>
                <w:sz w:val="24"/>
                <w:szCs w:val="24"/>
              </w:rPr>
            </w:pPr>
            <w:r w:rsidRPr="0011621C">
              <w:rPr>
                <w:rFonts w:ascii="Times New Roman" w:hAnsi="Times New Roman"/>
                <w:bCs/>
                <w:sz w:val="24"/>
                <w:szCs w:val="24"/>
              </w:rPr>
              <w:t>тестирование;</w:t>
            </w:r>
          </w:p>
          <w:p w14:paraId="1923A88A" w14:textId="77777777" w:rsidR="00D11E76" w:rsidRPr="0011621C" w:rsidRDefault="00D11E76" w:rsidP="00D11E76">
            <w:pPr>
              <w:rPr>
                <w:rFonts w:ascii="Times New Roman" w:hAnsi="Times New Roman"/>
                <w:bCs/>
                <w:sz w:val="24"/>
                <w:szCs w:val="24"/>
              </w:rPr>
            </w:pPr>
            <w:r w:rsidRPr="0011621C">
              <w:rPr>
                <w:rFonts w:ascii="Times New Roman" w:hAnsi="Times New Roman"/>
                <w:bCs/>
                <w:sz w:val="24"/>
                <w:szCs w:val="24"/>
              </w:rPr>
              <w:t>устный опрос;</w:t>
            </w:r>
          </w:p>
          <w:p w14:paraId="08057A52" w14:textId="77777777" w:rsidR="00D11E76" w:rsidRPr="0011621C" w:rsidRDefault="00D11E76" w:rsidP="00D11E76">
            <w:pPr>
              <w:rPr>
                <w:rFonts w:ascii="Times New Roman" w:hAnsi="Times New Roman"/>
                <w:bCs/>
                <w:sz w:val="24"/>
                <w:szCs w:val="24"/>
              </w:rPr>
            </w:pPr>
            <w:r w:rsidRPr="0011621C">
              <w:rPr>
                <w:rFonts w:ascii="Times New Roman" w:hAnsi="Times New Roman"/>
                <w:bCs/>
                <w:sz w:val="24"/>
                <w:szCs w:val="24"/>
              </w:rPr>
              <w:t>проблемный семинар;</w:t>
            </w:r>
          </w:p>
          <w:p w14:paraId="55325A81" w14:textId="77777777" w:rsidR="00D11E76" w:rsidRPr="0044206C" w:rsidRDefault="00D11E76" w:rsidP="00D11E76">
            <w:pPr>
              <w:rPr>
                <w:rFonts w:ascii="Times New Roman" w:hAnsi="Times New Roman" w:cs="Times New Roman"/>
                <w:sz w:val="24"/>
                <w:szCs w:val="24"/>
              </w:rPr>
            </w:pPr>
            <w:r w:rsidRPr="0011621C">
              <w:rPr>
                <w:rFonts w:ascii="Times New Roman" w:hAnsi="Times New Roman"/>
                <w:bCs/>
                <w:sz w:val="24"/>
                <w:szCs w:val="24"/>
              </w:rPr>
              <w:t>дискуссия</w:t>
            </w:r>
          </w:p>
        </w:tc>
      </w:tr>
      <w:tr w:rsidR="00D11E76" w:rsidRPr="003A7323" w14:paraId="3941BE01" w14:textId="77777777" w:rsidTr="00094172">
        <w:trPr>
          <w:trHeight w:val="415"/>
        </w:trPr>
        <w:tc>
          <w:tcPr>
            <w:tcW w:w="4253" w:type="dxa"/>
          </w:tcPr>
          <w:p w14:paraId="73D808DC" w14:textId="77777777" w:rsidR="00D11E76" w:rsidRPr="0044206C" w:rsidRDefault="00D11E76" w:rsidP="00D11E76">
            <w:pPr>
              <w:pStyle w:val="a4"/>
              <w:widowControl w:val="0"/>
              <w:autoSpaceDE w:val="0"/>
              <w:autoSpaceDN w:val="0"/>
              <w:adjustRightInd w:val="0"/>
              <w:spacing w:line="276" w:lineRule="auto"/>
              <w:ind w:left="0"/>
              <w:jc w:val="both"/>
              <w:rPr>
                <w:rFonts w:ascii="Times New Roman" w:hAnsi="Times New Roman" w:cs="Times New Roman"/>
                <w:iCs/>
                <w:u w:val="single"/>
              </w:rPr>
            </w:pPr>
            <w:r w:rsidRPr="0044206C">
              <w:rPr>
                <w:rFonts w:ascii="Times New Roman" w:hAnsi="Times New Roman" w:cs="Times New Roman"/>
                <w:iCs/>
                <w:u w:val="single"/>
              </w:rPr>
              <w:t>Умеет:</w:t>
            </w:r>
          </w:p>
          <w:p w14:paraId="7478ED35"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5E310728"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19EC81F2"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2141D06C"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74E578DA"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225A3730"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реализовывать составленный план</w:t>
            </w:r>
          </w:p>
          <w:p w14:paraId="02BA59C9" w14:textId="77777777" w:rsidR="00D11E76" w:rsidRPr="00CD522B" w:rsidRDefault="00CD522B" w:rsidP="00CD522B">
            <w:pPr>
              <w:widowControl w:val="0"/>
              <w:numPr>
                <w:ilvl w:val="0"/>
                <w:numId w:val="2"/>
              </w:numPr>
              <w:rPr>
                <w:rFonts w:ascii="Times New Roman" w:hAnsi="Times New Roman" w:cs="Times New Roman"/>
                <w:iCs/>
                <w:sz w:val="24"/>
                <w:szCs w:val="24"/>
              </w:rPr>
            </w:pPr>
            <w:r>
              <w:rPr>
                <w:rFonts w:ascii="Times New Roman" w:hAnsi="Times New Roman" w:cs="Times New Roman"/>
              </w:rPr>
              <w:t>оценивать результат и последствия своих действий (самостоятельно или с помощью наставника)</w:t>
            </w:r>
          </w:p>
          <w:p w14:paraId="67BF0704"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267D19CB"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определять необходимые источники информации</w:t>
            </w:r>
          </w:p>
          <w:p w14:paraId="28534575"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планировать процесс поиска</w:t>
            </w:r>
          </w:p>
          <w:p w14:paraId="1D9C62A3"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1380C57C"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4E24D759"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76665F19"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505B4641"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03766966" w14:textId="77777777" w:rsidR="00CD522B" w:rsidRPr="00CD522B" w:rsidRDefault="00CD522B" w:rsidP="00CD522B">
            <w:pPr>
              <w:widowControl w:val="0"/>
              <w:numPr>
                <w:ilvl w:val="0"/>
                <w:numId w:val="2"/>
              </w:numPr>
              <w:rPr>
                <w:rFonts w:ascii="Times New Roman" w:hAnsi="Times New Roman" w:cs="Times New Roman"/>
                <w:iCs/>
                <w:sz w:val="24"/>
                <w:szCs w:val="24"/>
              </w:rPr>
            </w:pPr>
            <w:r>
              <w:rPr>
                <w:rFonts w:ascii="Times New Roman" w:hAnsi="Times New Roman" w:cs="Times New Roman"/>
              </w:rPr>
              <w:t>использовать различные цифровые средства для решения профессиональных задач</w:t>
            </w:r>
          </w:p>
          <w:p w14:paraId="1305DF23" w14:textId="77777777" w:rsidR="00CD522B" w:rsidRDefault="00CD522B" w:rsidP="00CD522B">
            <w:pPr>
              <w:pStyle w:val="a4"/>
              <w:numPr>
                <w:ilvl w:val="0"/>
                <w:numId w:val="2"/>
              </w:numPr>
              <w:jc w:val="both"/>
              <w:rPr>
                <w:rFonts w:ascii="Times New Roman" w:hAnsi="Times New Roman" w:cs="Times New Roman"/>
              </w:rPr>
            </w:pPr>
            <w:r>
              <w:rPr>
                <w:rFonts w:ascii="Times New Roman" w:hAnsi="Times New Roman" w:cs="Times New Roman"/>
              </w:rPr>
              <w:t>организовывать работу коллектива и команды</w:t>
            </w:r>
          </w:p>
          <w:p w14:paraId="390992B7" w14:textId="634DF843" w:rsidR="00CD522B" w:rsidRPr="0044206C" w:rsidRDefault="00CD522B" w:rsidP="00CD522B">
            <w:pPr>
              <w:widowControl w:val="0"/>
              <w:numPr>
                <w:ilvl w:val="0"/>
                <w:numId w:val="2"/>
              </w:numPr>
              <w:rPr>
                <w:rFonts w:ascii="Times New Roman" w:hAnsi="Times New Roman" w:cs="Times New Roman"/>
                <w:iCs/>
                <w:sz w:val="24"/>
                <w:szCs w:val="24"/>
              </w:rPr>
            </w:pPr>
            <w:r>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3537" w:type="dxa"/>
          </w:tcPr>
          <w:p w14:paraId="53F7D71C" w14:textId="77777777" w:rsidR="00CD522B" w:rsidRDefault="00CD522B" w:rsidP="00CD522B">
            <w:pPr>
              <w:rPr>
                <w:rFonts w:ascii="Times New Roman" w:hAnsi="Times New Roman"/>
                <w:bCs/>
                <w:sz w:val="24"/>
                <w:szCs w:val="24"/>
              </w:rPr>
            </w:pPr>
            <w:r>
              <w:rPr>
                <w:rFonts w:ascii="Times New Roman" w:hAnsi="Times New Roman"/>
                <w:bCs/>
                <w:sz w:val="24"/>
                <w:szCs w:val="24"/>
              </w:rPr>
              <w:t>применять знания по генетике, общей патологии, детской невропатологии, психопатологии детского возраста, анатомии, физиологии и патологии органов слуха, речи и зрения при изучении профессиональных модулей и в процессе профессиональной деятельности;</w:t>
            </w:r>
          </w:p>
          <w:p w14:paraId="3F4E3AAA" w14:textId="66042AD5" w:rsidR="00D11E76" w:rsidRPr="0044206C" w:rsidRDefault="00CD522B" w:rsidP="00CD522B">
            <w:pPr>
              <w:rPr>
                <w:rFonts w:ascii="Times New Roman" w:hAnsi="Times New Roman" w:cs="Times New Roman"/>
                <w:sz w:val="24"/>
                <w:szCs w:val="24"/>
              </w:rPr>
            </w:pPr>
            <w:r>
              <w:rPr>
                <w:rFonts w:ascii="Times New Roman" w:hAnsi="Times New Roman"/>
                <w:bCs/>
                <w:sz w:val="24"/>
                <w:szCs w:val="24"/>
              </w:rPr>
              <w:t>правильно интерпретировать и применять основные понятия генетики, детской невропатологии, психопатологии детского возраста, анатомии, физиологии и патологии органов слуха, речи и зрения при совместной работе с медицинским персоналом</w:t>
            </w:r>
          </w:p>
        </w:tc>
        <w:tc>
          <w:tcPr>
            <w:tcW w:w="2038" w:type="dxa"/>
          </w:tcPr>
          <w:p w14:paraId="372D70D6" w14:textId="77777777" w:rsidR="00D11E76" w:rsidRPr="0011621C" w:rsidRDefault="00D11E76" w:rsidP="00D11E76">
            <w:pPr>
              <w:rPr>
                <w:rFonts w:ascii="Times New Roman" w:hAnsi="Times New Roman"/>
                <w:bCs/>
                <w:sz w:val="24"/>
                <w:szCs w:val="24"/>
              </w:rPr>
            </w:pPr>
            <w:r w:rsidRPr="0011621C">
              <w:rPr>
                <w:rFonts w:ascii="Times New Roman" w:hAnsi="Times New Roman"/>
                <w:bCs/>
                <w:sz w:val="24"/>
                <w:szCs w:val="24"/>
              </w:rPr>
              <w:t>Оценка результатов выполнения практической работы</w:t>
            </w:r>
          </w:p>
          <w:p w14:paraId="654E9CDA" w14:textId="77777777" w:rsidR="00D11E76" w:rsidRPr="0011621C" w:rsidRDefault="00D11E76" w:rsidP="00D11E76">
            <w:pPr>
              <w:rPr>
                <w:rFonts w:ascii="Times New Roman" w:hAnsi="Times New Roman"/>
                <w:bCs/>
                <w:sz w:val="24"/>
                <w:szCs w:val="24"/>
              </w:rPr>
            </w:pPr>
          </w:p>
          <w:p w14:paraId="13E4529B" w14:textId="77777777" w:rsidR="00D11E76" w:rsidRPr="0044206C" w:rsidRDefault="00D11E76" w:rsidP="00D11E76">
            <w:pPr>
              <w:autoSpaceDE w:val="0"/>
              <w:autoSpaceDN w:val="0"/>
              <w:adjustRightInd w:val="0"/>
              <w:rPr>
                <w:rFonts w:ascii="Times New Roman" w:hAnsi="Times New Roman" w:cs="Times New Roman"/>
                <w:b/>
                <w:bCs/>
                <w:sz w:val="24"/>
                <w:szCs w:val="24"/>
              </w:rPr>
            </w:pPr>
            <w:r w:rsidRPr="0011621C">
              <w:rPr>
                <w:rFonts w:ascii="Times New Roman" w:hAnsi="Times New Roman"/>
                <w:bCs/>
                <w:sz w:val="24"/>
                <w:szCs w:val="24"/>
              </w:rPr>
              <w:t xml:space="preserve">Экспертное наблюдение </w:t>
            </w:r>
            <w:r w:rsidRPr="0011621C">
              <w:rPr>
                <w:rFonts w:ascii="Times New Roman" w:hAnsi="Times New Roman"/>
                <w:bCs/>
                <w:sz w:val="24"/>
                <w:szCs w:val="24"/>
              </w:rPr>
              <w:br/>
              <w:t>за ходом выполнения практической работы</w:t>
            </w:r>
          </w:p>
        </w:tc>
      </w:tr>
    </w:tbl>
    <w:p w14:paraId="2A2300F5" w14:textId="77777777" w:rsidR="00D11E76" w:rsidRDefault="00D11E76" w:rsidP="00FB7021">
      <w:pPr>
        <w:rPr>
          <w:rFonts w:ascii="Times New Roman" w:hAnsi="Times New Roman" w:cs="Times New Roman"/>
          <w:b/>
          <w:bCs/>
          <w:sz w:val="24"/>
          <w:szCs w:val="24"/>
        </w:rPr>
      </w:pPr>
    </w:p>
    <w:p w14:paraId="1BE8939E" w14:textId="77777777" w:rsidR="00D11E76" w:rsidRDefault="00D11E76">
      <w:pPr>
        <w:rPr>
          <w:rFonts w:ascii="Times New Roman" w:hAnsi="Times New Roman" w:cs="Times New Roman"/>
          <w:b/>
          <w:bCs/>
          <w:sz w:val="24"/>
          <w:szCs w:val="24"/>
        </w:rPr>
      </w:pPr>
      <w:r>
        <w:rPr>
          <w:rFonts w:ascii="Times New Roman" w:hAnsi="Times New Roman" w:cs="Times New Roman"/>
          <w:b/>
          <w:bCs/>
          <w:sz w:val="24"/>
          <w:szCs w:val="24"/>
        </w:rPr>
        <w:br w:type="page"/>
      </w:r>
    </w:p>
    <w:p w14:paraId="0EF06753" w14:textId="6AFB80FA" w:rsidR="00024B32" w:rsidRDefault="00024B32" w:rsidP="00024B32">
      <w:pPr>
        <w:jc w:val="right"/>
        <w:rPr>
          <w:rFonts w:ascii="Times New Roman" w:hAnsi="Times New Roman" w:cs="Times New Roman"/>
          <w:b/>
          <w:bCs/>
          <w:sz w:val="24"/>
          <w:szCs w:val="24"/>
        </w:rPr>
      </w:pPr>
      <w:r>
        <w:rPr>
          <w:rFonts w:ascii="Times New Roman" w:hAnsi="Times New Roman" w:cs="Times New Roman"/>
          <w:b/>
          <w:bCs/>
          <w:sz w:val="24"/>
          <w:szCs w:val="24"/>
        </w:rPr>
        <w:t>Приложение 2.1</w:t>
      </w:r>
      <w:r w:rsidR="00A944DD">
        <w:rPr>
          <w:rFonts w:ascii="Times New Roman" w:hAnsi="Times New Roman" w:cs="Times New Roman"/>
          <w:b/>
          <w:bCs/>
          <w:sz w:val="24"/>
          <w:szCs w:val="24"/>
        </w:rPr>
        <w:t>1</w:t>
      </w:r>
    </w:p>
    <w:p w14:paraId="37B897B2" w14:textId="415A3FD9" w:rsidR="00D11E76" w:rsidRPr="00E81AAC" w:rsidRDefault="00150C87" w:rsidP="00D11E76">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024B32">
        <w:rPr>
          <w:rFonts w:ascii="Times New Roman" w:eastAsia="Times New Roman" w:hAnsi="Times New Roman" w:cs="Times New Roman"/>
          <w:b/>
          <w:bCs/>
          <w:kern w:val="32"/>
          <w:sz w:val="24"/>
          <w:szCs w:val="24"/>
        </w:rPr>
        <w:t xml:space="preserve"> по </w:t>
      </w:r>
      <w:r w:rsidR="00024B32" w:rsidRPr="00797614">
        <w:rPr>
          <w:rFonts w:ascii="Times New Roman" w:eastAsia="Times New Roman" w:hAnsi="Times New Roman" w:cs="Times New Roman"/>
          <w:b/>
          <w:bCs/>
          <w:kern w:val="32"/>
          <w:sz w:val="24"/>
          <w:szCs w:val="24"/>
        </w:rPr>
        <w:t xml:space="preserve">специальности </w:t>
      </w:r>
      <w:r w:rsidR="00024B32">
        <w:rPr>
          <w:rFonts w:ascii="Times New Roman" w:eastAsia="Times New Roman" w:hAnsi="Times New Roman" w:cs="Times New Roman"/>
          <w:b/>
          <w:bCs/>
          <w:color w:val="0070C0"/>
          <w:kern w:val="32"/>
          <w:sz w:val="24"/>
          <w:szCs w:val="24"/>
        </w:rPr>
        <w:br/>
      </w:r>
      <w:r w:rsidR="00D11E76" w:rsidRPr="00441E36">
        <w:rPr>
          <w:rFonts w:ascii="Times New Roman" w:hAnsi="Times New Roman"/>
          <w:b/>
          <w:bCs/>
          <w:sz w:val="24"/>
          <w:szCs w:val="24"/>
        </w:rPr>
        <w:t>44.02.04 Специальное дошкольное образование</w:t>
      </w:r>
    </w:p>
    <w:p w14:paraId="3FA05883" w14:textId="77777777" w:rsidR="00024B32" w:rsidRPr="00E81AAC" w:rsidRDefault="00024B32" w:rsidP="00024B32">
      <w:pPr>
        <w:jc w:val="right"/>
        <w:rPr>
          <w:rFonts w:ascii="Times New Roman" w:hAnsi="Times New Roman"/>
          <w:b/>
          <w:bCs/>
          <w:i/>
          <w:color w:val="0D0D0D"/>
        </w:rPr>
      </w:pPr>
    </w:p>
    <w:p w14:paraId="0570730F" w14:textId="77777777" w:rsidR="00024B32" w:rsidRDefault="00024B32" w:rsidP="00024B32">
      <w:pPr>
        <w:jc w:val="right"/>
        <w:rPr>
          <w:rFonts w:ascii="Times New Roman" w:hAnsi="Times New Roman" w:cs="Times New Roman"/>
          <w:b/>
          <w:bCs/>
          <w:color w:val="0070C0"/>
          <w:sz w:val="24"/>
          <w:szCs w:val="24"/>
        </w:rPr>
      </w:pPr>
    </w:p>
    <w:p w14:paraId="45FAB548" w14:textId="77777777" w:rsidR="00024B32" w:rsidRDefault="00024B32" w:rsidP="00024B32">
      <w:pPr>
        <w:jc w:val="right"/>
        <w:rPr>
          <w:rFonts w:ascii="Times New Roman" w:hAnsi="Times New Roman" w:cs="Times New Roman"/>
          <w:b/>
          <w:bCs/>
          <w:color w:val="0070C0"/>
          <w:sz w:val="24"/>
          <w:szCs w:val="24"/>
        </w:rPr>
      </w:pPr>
    </w:p>
    <w:p w14:paraId="3E0952CA" w14:textId="77777777" w:rsidR="00024B32" w:rsidRDefault="00024B32" w:rsidP="00024B32">
      <w:pPr>
        <w:jc w:val="right"/>
        <w:rPr>
          <w:rFonts w:ascii="Times New Roman" w:hAnsi="Times New Roman" w:cs="Times New Roman"/>
          <w:b/>
          <w:bCs/>
          <w:color w:val="0070C0"/>
          <w:sz w:val="24"/>
          <w:szCs w:val="24"/>
        </w:rPr>
      </w:pPr>
    </w:p>
    <w:p w14:paraId="06B9DBBD" w14:textId="77777777" w:rsidR="00024B32" w:rsidRDefault="00024B32" w:rsidP="00024B32">
      <w:pPr>
        <w:jc w:val="right"/>
        <w:rPr>
          <w:rFonts w:ascii="Times New Roman" w:hAnsi="Times New Roman" w:cs="Times New Roman"/>
          <w:b/>
          <w:bCs/>
          <w:color w:val="0070C0"/>
          <w:sz w:val="24"/>
          <w:szCs w:val="24"/>
        </w:rPr>
      </w:pPr>
    </w:p>
    <w:p w14:paraId="232F98A9" w14:textId="77777777" w:rsidR="00024B32" w:rsidRDefault="00024B32" w:rsidP="00024B32">
      <w:pPr>
        <w:jc w:val="right"/>
        <w:rPr>
          <w:rFonts w:ascii="Times New Roman" w:hAnsi="Times New Roman" w:cs="Times New Roman"/>
          <w:b/>
          <w:bCs/>
          <w:color w:val="0070C0"/>
          <w:sz w:val="24"/>
          <w:szCs w:val="24"/>
        </w:rPr>
      </w:pPr>
    </w:p>
    <w:p w14:paraId="74004B4E" w14:textId="77777777" w:rsidR="00024B32" w:rsidRDefault="00024B32" w:rsidP="00024B32">
      <w:pPr>
        <w:jc w:val="right"/>
        <w:rPr>
          <w:rFonts w:ascii="Times New Roman" w:hAnsi="Times New Roman" w:cs="Times New Roman"/>
          <w:b/>
          <w:bCs/>
          <w:color w:val="0070C0"/>
          <w:sz w:val="24"/>
          <w:szCs w:val="24"/>
        </w:rPr>
      </w:pPr>
    </w:p>
    <w:p w14:paraId="4A55ED37" w14:textId="77777777" w:rsidR="00024B32" w:rsidRDefault="00024B32" w:rsidP="00024B32">
      <w:pPr>
        <w:jc w:val="right"/>
        <w:rPr>
          <w:rFonts w:ascii="Times New Roman" w:hAnsi="Times New Roman" w:cs="Times New Roman"/>
          <w:b/>
          <w:bCs/>
          <w:color w:val="0070C0"/>
          <w:sz w:val="24"/>
          <w:szCs w:val="24"/>
        </w:rPr>
      </w:pPr>
    </w:p>
    <w:p w14:paraId="5D7A36D0" w14:textId="77777777" w:rsidR="00024B32" w:rsidRDefault="00024B32" w:rsidP="00024B32">
      <w:pPr>
        <w:jc w:val="right"/>
        <w:rPr>
          <w:rFonts w:ascii="Times New Roman" w:hAnsi="Times New Roman" w:cs="Times New Roman"/>
          <w:b/>
          <w:bCs/>
          <w:color w:val="0070C0"/>
          <w:sz w:val="24"/>
          <w:szCs w:val="24"/>
        </w:rPr>
      </w:pPr>
    </w:p>
    <w:p w14:paraId="3495AF9E" w14:textId="77777777" w:rsidR="00024B32" w:rsidRDefault="00024B32" w:rsidP="00024B32">
      <w:pPr>
        <w:jc w:val="right"/>
        <w:rPr>
          <w:rFonts w:ascii="Times New Roman" w:hAnsi="Times New Roman" w:cs="Times New Roman"/>
          <w:b/>
          <w:bCs/>
          <w:color w:val="0070C0"/>
          <w:sz w:val="24"/>
          <w:szCs w:val="24"/>
        </w:rPr>
      </w:pPr>
    </w:p>
    <w:p w14:paraId="6D7F0302" w14:textId="77777777" w:rsidR="00024B32" w:rsidRDefault="00024B32" w:rsidP="00024B32">
      <w:pPr>
        <w:jc w:val="right"/>
        <w:rPr>
          <w:rFonts w:ascii="Times New Roman" w:hAnsi="Times New Roman" w:cs="Times New Roman"/>
          <w:b/>
          <w:bCs/>
          <w:color w:val="0070C0"/>
          <w:sz w:val="24"/>
          <w:szCs w:val="24"/>
        </w:rPr>
      </w:pPr>
    </w:p>
    <w:p w14:paraId="3CA34FEC" w14:textId="77777777" w:rsidR="00024B32" w:rsidRPr="00502F97" w:rsidRDefault="00024B32" w:rsidP="00024B32">
      <w:pPr>
        <w:jc w:val="right"/>
        <w:rPr>
          <w:rFonts w:ascii="Times New Roman" w:hAnsi="Times New Roman" w:cs="Times New Roman"/>
          <w:b/>
          <w:bCs/>
          <w:color w:val="0070C0"/>
          <w:sz w:val="24"/>
          <w:szCs w:val="24"/>
        </w:rPr>
      </w:pPr>
    </w:p>
    <w:p w14:paraId="603DF5A9" w14:textId="77777777" w:rsidR="00024B32" w:rsidRPr="008F578C" w:rsidRDefault="00024B32" w:rsidP="00024B3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40647EF" w14:textId="77777777" w:rsidR="00024B32" w:rsidRDefault="00024B32" w:rsidP="00024B32">
      <w:pPr>
        <w:pStyle w:val="1"/>
      </w:pPr>
      <w:bookmarkStart w:id="16" w:name="_Toc185538901"/>
      <w:r w:rsidRPr="006E7FF4">
        <w:t>«</w:t>
      </w:r>
      <w:r>
        <w:t>ОП.1</w:t>
      </w:r>
      <w:r w:rsidR="00D11E76">
        <w:t>1</w:t>
      </w:r>
      <w:r>
        <w:t xml:space="preserve"> ОСНОВЫ СПЕЦИАЛЬНОЙ ПСИХОЛОГИИ</w:t>
      </w:r>
      <w:r w:rsidRPr="007273EA">
        <w:t>»</w:t>
      </w:r>
      <w:bookmarkEnd w:id="16"/>
    </w:p>
    <w:p w14:paraId="4002791C" w14:textId="77777777" w:rsidR="00024B32" w:rsidRDefault="00024B32" w:rsidP="00024B32">
      <w:pPr>
        <w:pStyle w:val="1"/>
      </w:pPr>
    </w:p>
    <w:p w14:paraId="39ED067B" w14:textId="77777777" w:rsidR="00024B32" w:rsidRDefault="00024B32" w:rsidP="00024B32">
      <w:pPr>
        <w:pStyle w:val="1"/>
      </w:pPr>
    </w:p>
    <w:p w14:paraId="551E7852" w14:textId="77777777" w:rsidR="00024B32" w:rsidRDefault="00024B32" w:rsidP="00024B32">
      <w:pPr>
        <w:pStyle w:val="1"/>
      </w:pPr>
    </w:p>
    <w:p w14:paraId="0CFAC140" w14:textId="77777777" w:rsidR="00024B32" w:rsidRDefault="00024B32" w:rsidP="00024B32">
      <w:pPr>
        <w:pStyle w:val="1"/>
      </w:pPr>
    </w:p>
    <w:p w14:paraId="0AD47777" w14:textId="77777777" w:rsidR="00024B32" w:rsidRDefault="00024B32" w:rsidP="00024B32">
      <w:pPr>
        <w:pStyle w:val="1"/>
      </w:pPr>
    </w:p>
    <w:p w14:paraId="13F7C116" w14:textId="77777777" w:rsidR="00024B32" w:rsidRDefault="00024B32" w:rsidP="00024B32">
      <w:pPr>
        <w:pStyle w:val="1"/>
      </w:pPr>
    </w:p>
    <w:p w14:paraId="22B72CF4" w14:textId="77777777" w:rsidR="00024B32" w:rsidRDefault="00024B32" w:rsidP="00024B32">
      <w:pPr>
        <w:pStyle w:val="1"/>
      </w:pPr>
    </w:p>
    <w:p w14:paraId="68445CD0" w14:textId="77777777" w:rsidR="00024B32" w:rsidRDefault="00024B32" w:rsidP="00024B32">
      <w:pPr>
        <w:pStyle w:val="1"/>
      </w:pPr>
    </w:p>
    <w:p w14:paraId="21A97F0A" w14:textId="77777777" w:rsidR="00024B32" w:rsidRDefault="00024B32" w:rsidP="00024B32">
      <w:pPr>
        <w:pStyle w:val="1"/>
      </w:pPr>
    </w:p>
    <w:p w14:paraId="7E7B768D" w14:textId="77777777" w:rsidR="00024B32" w:rsidRDefault="00024B32" w:rsidP="00024B32">
      <w:pPr>
        <w:pStyle w:val="1"/>
      </w:pPr>
    </w:p>
    <w:p w14:paraId="617FE9D8" w14:textId="77777777" w:rsidR="00024B32" w:rsidRDefault="00024B32" w:rsidP="00024B32">
      <w:pPr>
        <w:pStyle w:val="1"/>
      </w:pPr>
    </w:p>
    <w:p w14:paraId="033AEF98" w14:textId="77777777" w:rsidR="00024B32" w:rsidRDefault="00024B32" w:rsidP="00024B32">
      <w:pPr>
        <w:pStyle w:val="1"/>
      </w:pPr>
    </w:p>
    <w:p w14:paraId="070651D2" w14:textId="77777777" w:rsidR="00024B32" w:rsidRDefault="00024B32" w:rsidP="00024B32">
      <w:pPr>
        <w:pStyle w:val="1"/>
      </w:pPr>
    </w:p>
    <w:p w14:paraId="187D903A" w14:textId="77777777" w:rsidR="00024B32" w:rsidRDefault="00024B32" w:rsidP="00024B32">
      <w:pPr>
        <w:pStyle w:val="1"/>
      </w:pPr>
    </w:p>
    <w:p w14:paraId="2412CE9D" w14:textId="77777777" w:rsidR="00024B32" w:rsidRPr="00A0276D" w:rsidRDefault="00024B32" w:rsidP="00024B32">
      <w:pPr>
        <w:pStyle w:val="1d"/>
        <w:jc w:val="center"/>
        <w:rPr>
          <w:b/>
          <w:bCs/>
          <w:lang w:val="ru-RU"/>
        </w:rPr>
      </w:pPr>
    </w:p>
    <w:p w14:paraId="008D278E" w14:textId="77777777" w:rsidR="00024B32" w:rsidRDefault="00024B32" w:rsidP="00024B32">
      <w:pPr>
        <w:rPr>
          <w:rFonts w:ascii="Times New Roman Полужирный" w:eastAsia="Segoe UI" w:hAnsi="Times New Roman Полужирный" w:cs="Times New Roman"/>
          <w:b/>
          <w:bCs/>
          <w:caps/>
          <w:kern w:val="32"/>
          <w:sz w:val="24"/>
          <w:szCs w:val="24"/>
        </w:rPr>
      </w:pPr>
      <w:r>
        <w:br w:type="page"/>
      </w:r>
    </w:p>
    <w:p w14:paraId="3FD3F5C7"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41889F0C"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14A5B56"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0C9ED32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44164725"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25B42C16"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0C0C131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4644738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4B10E1A7"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61AD94D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5B32E4E6"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4A8436A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4D30879E"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3F4B44C9" w14:textId="59CF9D07" w:rsidR="00024B32"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459AA42B" w14:textId="77777777" w:rsidR="00024B32" w:rsidRPr="00DF068E" w:rsidRDefault="00024B32" w:rsidP="00024B32">
      <w:pPr>
        <w:pStyle w:val="1f"/>
        <w:jc w:val="left"/>
        <w:rPr>
          <w:rFonts w:ascii="Times New Roman" w:hAnsi="Times New Roman"/>
        </w:rPr>
        <w:sectPr w:rsidR="00024B32" w:rsidRPr="00DF068E" w:rsidSect="00502F97">
          <w:headerReference w:type="even" r:id="rId110"/>
          <w:headerReference w:type="default" r:id="rId111"/>
          <w:pgSz w:w="11906" w:h="16838"/>
          <w:pgMar w:top="1134" w:right="567" w:bottom="1134" w:left="1701" w:header="709" w:footer="709" w:gutter="0"/>
          <w:cols w:space="708"/>
          <w:docGrid w:linePitch="360"/>
        </w:sectPr>
      </w:pPr>
    </w:p>
    <w:p w14:paraId="5898D498" w14:textId="43CA2B2E" w:rsidR="00024B32" w:rsidRPr="00134803" w:rsidRDefault="00024B32" w:rsidP="00B95375">
      <w:pPr>
        <w:pStyle w:val="1f"/>
        <w:numPr>
          <w:ilvl w:val="0"/>
          <w:numId w:val="76"/>
        </w:numPr>
      </w:pPr>
      <w:r w:rsidRPr="00134803">
        <w:t>Общая характеристикаПРИМЕРНОЙ РАБОЧЕЙ ПРОГРАММЫ УЧЕБНОЙ ДИСЦИПЛИНЫ</w:t>
      </w:r>
    </w:p>
    <w:p w14:paraId="7A20B64A" w14:textId="39D4B5DA" w:rsidR="00024B32" w:rsidRPr="00094172" w:rsidRDefault="00024B32" w:rsidP="00024B32">
      <w:pPr>
        <w:pStyle w:val="1d"/>
        <w:ind w:left="360"/>
        <w:jc w:val="center"/>
        <w:rPr>
          <w:rFonts w:eastAsia="Segoe UI"/>
          <w:b/>
          <w:bCs/>
          <w:lang w:val="ru-RU"/>
        </w:rPr>
      </w:pPr>
      <w:r w:rsidRPr="00094172">
        <w:rPr>
          <w:rFonts w:eastAsia="Segoe UI"/>
          <w:b/>
          <w:bCs/>
          <w:lang w:val="ru-RU"/>
        </w:rPr>
        <w:t>«</w:t>
      </w:r>
      <w:r w:rsidR="00A65173" w:rsidRPr="00094172">
        <w:rPr>
          <w:b/>
          <w:bCs/>
          <w:color w:val="0D0D0D"/>
          <w:lang w:val="ru-RU"/>
        </w:rPr>
        <w:t xml:space="preserve">ОП.11 </w:t>
      </w:r>
      <w:r w:rsidR="00A65173" w:rsidRPr="00094172">
        <w:rPr>
          <w:b/>
          <w:bCs/>
          <w:lang w:val="ru-RU"/>
        </w:rPr>
        <w:t>О</w:t>
      </w:r>
      <w:r w:rsidR="00094172" w:rsidRPr="00094172">
        <w:rPr>
          <w:b/>
          <w:bCs/>
          <w:lang w:val="ru-RU"/>
        </w:rPr>
        <w:t>сновы специальной психологии</w:t>
      </w:r>
      <w:r w:rsidRPr="00094172">
        <w:rPr>
          <w:rFonts w:eastAsia="Segoe UI"/>
          <w:b/>
          <w:bCs/>
          <w:lang w:val="ru-RU"/>
        </w:rPr>
        <w:t>»</w:t>
      </w:r>
    </w:p>
    <w:p w14:paraId="53FE2460" w14:textId="77777777" w:rsidR="00024B32" w:rsidRPr="00797614" w:rsidRDefault="00024B32" w:rsidP="00024B32">
      <w:pPr>
        <w:pStyle w:val="1d"/>
        <w:rPr>
          <w:lang w:val="ru-RU"/>
        </w:rPr>
      </w:pPr>
    </w:p>
    <w:p w14:paraId="57C65B81" w14:textId="77777777" w:rsidR="00024B32" w:rsidRPr="00EA6E1D" w:rsidRDefault="00024B32" w:rsidP="00024B3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FB13B87" w14:textId="7510C07D" w:rsidR="00024B32" w:rsidRPr="00150C87" w:rsidRDefault="00024B32" w:rsidP="00024B32">
      <w:pPr>
        <w:suppressAutoHyphens/>
        <w:spacing w:line="276" w:lineRule="auto"/>
        <w:ind w:firstLine="709"/>
        <w:jc w:val="both"/>
        <w:rPr>
          <w:rFonts w:ascii="Times New Roman" w:hAnsi="Times New Roman" w:cs="Times New Roman"/>
          <w:sz w:val="24"/>
          <w:szCs w:val="24"/>
          <w:shd w:val="clear" w:color="auto" w:fill="FFFFFF"/>
        </w:rPr>
      </w:pPr>
      <w:r w:rsidRPr="00150C87">
        <w:rPr>
          <w:rFonts w:ascii="Times New Roman" w:eastAsia="Times New Roman" w:hAnsi="Times New Roman" w:cs="Times New Roman"/>
          <w:sz w:val="24"/>
          <w:szCs w:val="24"/>
          <w:lang w:eastAsia="ru-RU"/>
        </w:rPr>
        <w:t xml:space="preserve">Цель дисциплины </w:t>
      </w:r>
      <w:r w:rsidRPr="00150C87">
        <w:rPr>
          <w:rFonts w:ascii="Times New Roman" w:hAnsi="Times New Roman"/>
          <w:sz w:val="24"/>
          <w:szCs w:val="24"/>
        </w:rPr>
        <w:t>«ОП.1</w:t>
      </w:r>
      <w:r w:rsidR="00D11E76" w:rsidRPr="00150C87">
        <w:rPr>
          <w:rFonts w:ascii="Times New Roman" w:hAnsi="Times New Roman"/>
          <w:sz w:val="24"/>
          <w:szCs w:val="24"/>
        </w:rPr>
        <w:t>1</w:t>
      </w:r>
      <w:r w:rsidRPr="00150C87">
        <w:rPr>
          <w:rFonts w:ascii="Times New Roman" w:hAnsi="Times New Roman"/>
          <w:sz w:val="24"/>
          <w:szCs w:val="24"/>
        </w:rPr>
        <w:t>Основы специальной психологии»:</w:t>
      </w:r>
      <w:r w:rsidR="008B26FF" w:rsidRPr="00150C87">
        <w:rPr>
          <w:rFonts w:ascii="Times New Roman" w:hAnsi="Times New Roman"/>
          <w:sz w:val="24"/>
          <w:szCs w:val="24"/>
        </w:rPr>
        <w:t xml:space="preserve"> </w:t>
      </w:r>
      <w:r w:rsidRPr="00150C87">
        <w:rPr>
          <w:rFonts w:ascii="Times New Roman" w:hAnsi="Times New Roman" w:cs="Times New Roman"/>
          <w:sz w:val="24"/>
          <w:szCs w:val="24"/>
          <w:shd w:val="clear" w:color="auto" w:fill="FFFFFF"/>
        </w:rPr>
        <w:t>формирование у студентов знаний о нозологических и симптомологических видах речевых нарушений, взаимосвязи дидактических, психолого-педагогических и медицинских знаний для решения задач специального обучения и образования.</w:t>
      </w:r>
    </w:p>
    <w:p w14:paraId="7D4597CF" w14:textId="77777777" w:rsidR="00024B32" w:rsidRPr="00150C87" w:rsidRDefault="00024B32" w:rsidP="00024B32">
      <w:pPr>
        <w:suppressAutoHyphens/>
        <w:spacing w:line="276" w:lineRule="auto"/>
        <w:ind w:firstLine="709"/>
        <w:jc w:val="both"/>
        <w:rPr>
          <w:rFonts w:ascii="Times New Roman" w:hAnsi="Times New Roman" w:cs="Times New Roman"/>
          <w:sz w:val="24"/>
          <w:szCs w:val="24"/>
        </w:rPr>
      </w:pPr>
      <w:r w:rsidRPr="00150C87">
        <w:rPr>
          <w:rFonts w:ascii="Times New Roman" w:hAnsi="Times New Roman" w:cs="Times New Roman"/>
          <w:sz w:val="24"/>
          <w:szCs w:val="24"/>
        </w:rPr>
        <w:t xml:space="preserve">Дисциплина </w:t>
      </w:r>
      <w:r w:rsidRPr="00150C87">
        <w:rPr>
          <w:rFonts w:ascii="Times New Roman" w:hAnsi="Times New Roman"/>
          <w:sz w:val="24"/>
          <w:szCs w:val="24"/>
        </w:rPr>
        <w:t>«ОП.1</w:t>
      </w:r>
      <w:r w:rsidR="00D11E76" w:rsidRPr="00150C87">
        <w:rPr>
          <w:rFonts w:ascii="Times New Roman" w:hAnsi="Times New Roman"/>
          <w:sz w:val="24"/>
          <w:szCs w:val="24"/>
        </w:rPr>
        <w:t>1</w:t>
      </w:r>
      <w:r w:rsidRPr="00150C87">
        <w:rPr>
          <w:rFonts w:ascii="Times New Roman" w:hAnsi="Times New Roman"/>
          <w:sz w:val="24"/>
          <w:szCs w:val="24"/>
        </w:rPr>
        <w:t xml:space="preserve">Основы специальной психологии» </w:t>
      </w:r>
      <w:r w:rsidRPr="00150C87">
        <w:rPr>
          <w:rFonts w:ascii="Times New Roman" w:hAnsi="Times New Roman" w:cs="Times New Roman"/>
          <w:sz w:val="24"/>
          <w:szCs w:val="24"/>
        </w:rPr>
        <w:t xml:space="preserve">включена в </w:t>
      </w:r>
      <w:r w:rsidRPr="00150C87">
        <w:rPr>
          <w:rFonts w:ascii="Times New Roman" w:hAnsi="Times New Roman" w:cs="Times New Roman"/>
          <w:iCs/>
          <w:sz w:val="24"/>
          <w:szCs w:val="24"/>
        </w:rPr>
        <w:t>обязательную часть общепрофессионального цикла образовательной программы.</w:t>
      </w:r>
    </w:p>
    <w:p w14:paraId="71DDE472" w14:textId="77777777" w:rsidR="00024B32" w:rsidRDefault="00024B32" w:rsidP="00024B32">
      <w:pPr>
        <w:suppressAutoHyphens/>
        <w:spacing w:line="276" w:lineRule="auto"/>
        <w:ind w:firstLine="709"/>
        <w:jc w:val="both"/>
        <w:rPr>
          <w:rFonts w:ascii="Times New Roman" w:hAnsi="Times New Roman" w:cs="Times New Roman"/>
          <w:sz w:val="24"/>
          <w:szCs w:val="24"/>
        </w:rPr>
      </w:pPr>
    </w:p>
    <w:p w14:paraId="6891DA2E" w14:textId="77777777" w:rsidR="00024B32" w:rsidRPr="00EA6E1D" w:rsidRDefault="00024B32" w:rsidP="00024B3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E6BFEC9" w14:textId="265C0786" w:rsidR="00024B32" w:rsidRDefault="00024B32" w:rsidP="00024B3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150C87">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01A4A52" w14:textId="7D2AA03A" w:rsidR="00024B32" w:rsidRDefault="00024B32" w:rsidP="00024B3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p w14:paraId="1BA21BCF" w14:textId="77777777" w:rsidR="00024B32" w:rsidRDefault="00024B32" w:rsidP="00024B32">
      <w:pPr>
        <w:ind w:firstLine="709"/>
        <w:rPr>
          <w:rFonts w:ascii="Times New Roman" w:hAnsi="Times New Roman" w:cs="Times New Roman"/>
          <w:bCs/>
          <w:sz w:val="24"/>
          <w:szCs w:val="24"/>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665"/>
        <w:gridCol w:w="4394"/>
      </w:tblGrid>
      <w:tr w:rsidR="00150C87" w:rsidRPr="003E458A" w14:paraId="5928C370" w14:textId="77777777" w:rsidTr="00150C87">
        <w:tc>
          <w:tcPr>
            <w:tcW w:w="977" w:type="dxa"/>
            <w:tcBorders>
              <w:top w:val="single" w:sz="4" w:space="0" w:color="auto"/>
              <w:left w:val="single" w:sz="4" w:space="0" w:color="auto"/>
              <w:right w:val="single" w:sz="4" w:space="0" w:color="auto"/>
            </w:tcBorders>
          </w:tcPr>
          <w:p w14:paraId="35119CE1" w14:textId="77777777" w:rsidR="00150C87" w:rsidRPr="003E458A" w:rsidRDefault="00150C87" w:rsidP="00CC0AC0">
            <w:pPr>
              <w:rPr>
                <w:rStyle w:val="afb"/>
                <w:b/>
                <w:sz w:val="24"/>
                <w:szCs w:val="24"/>
              </w:rPr>
            </w:pPr>
            <w:r w:rsidRPr="003E458A">
              <w:rPr>
                <w:rStyle w:val="afb"/>
                <w:b/>
                <w:i w:val="0"/>
                <w:sz w:val="24"/>
                <w:szCs w:val="24"/>
              </w:rPr>
              <w:t xml:space="preserve">Код </w:t>
            </w:r>
            <w:r w:rsidRPr="003E458A">
              <w:rPr>
                <w:rStyle w:val="afb"/>
                <w:b/>
                <w:sz w:val="24"/>
                <w:szCs w:val="24"/>
              </w:rPr>
              <w:t xml:space="preserve">ОК </w:t>
            </w:r>
          </w:p>
        </w:tc>
        <w:tc>
          <w:tcPr>
            <w:tcW w:w="4665" w:type="dxa"/>
            <w:tcBorders>
              <w:top w:val="single" w:sz="4" w:space="0" w:color="auto"/>
              <w:left w:val="single" w:sz="4" w:space="0" w:color="auto"/>
              <w:right w:val="single" w:sz="4" w:space="0" w:color="auto"/>
            </w:tcBorders>
          </w:tcPr>
          <w:p w14:paraId="7FBC44EB" w14:textId="77777777" w:rsidR="00150C87" w:rsidRPr="003E458A" w:rsidRDefault="00150C87" w:rsidP="00CC0AC0">
            <w:pPr>
              <w:jc w:val="center"/>
              <w:rPr>
                <w:rFonts w:ascii="Times New Roman" w:hAnsi="Times New Roman" w:cs="Times New Roman"/>
                <w:b/>
                <w:sz w:val="24"/>
                <w:szCs w:val="24"/>
              </w:rPr>
            </w:pPr>
            <w:r w:rsidRPr="003E458A">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ACDBC3" w14:textId="77777777" w:rsidR="00150C87" w:rsidRPr="003E458A" w:rsidRDefault="00150C87" w:rsidP="00CC0AC0">
            <w:pPr>
              <w:jc w:val="center"/>
              <w:rPr>
                <w:rFonts w:ascii="Times New Roman" w:hAnsi="Times New Roman" w:cs="Times New Roman"/>
                <w:b/>
                <w:i/>
                <w:sz w:val="24"/>
                <w:szCs w:val="24"/>
              </w:rPr>
            </w:pPr>
            <w:r w:rsidRPr="003E458A">
              <w:rPr>
                <w:rFonts w:ascii="Times New Roman" w:hAnsi="Times New Roman" w:cs="Times New Roman"/>
                <w:b/>
                <w:sz w:val="24"/>
                <w:szCs w:val="24"/>
              </w:rPr>
              <w:t>Знать</w:t>
            </w:r>
          </w:p>
        </w:tc>
      </w:tr>
      <w:tr w:rsidR="001E186F" w:rsidRPr="003E458A" w14:paraId="47523C6A" w14:textId="77777777" w:rsidTr="000E7362">
        <w:tc>
          <w:tcPr>
            <w:tcW w:w="977" w:type="dxa"/>
            <w:tcBorders>
              <w:top w:val="single" w:sz="4" w:space="0" w:color="auto"/>
              <w:left w:val="single" w:sz="4" w:space="0" w:color="auto"/>
              <w:bottom w:val="single" w:sz="4" w:space="0" w:color="auto"/>
              <w:right w:val="single" w:sz="4" w:space="0" w:color="auto"/>
            </w:tcBorders>
          </w:tcPr>
          <w:p w14:paraId="0BDE7290" w14:textId="79C63EC3" w:rsidR="001E186F" w:rsidRPr="003E458A" w:rsidRDefault="001E186F" w:rsidP="001E186F">
            <w:pPr>
              <w:rPr>
                <w:rFonts w:ascii="Times New Roman" w:hAnsi="Times New Roman" w:cs="Times New Roman"/>
                <w:bCs/>
                <w:sz w:val="24"/>
                <w:szCs w:val="24"/>
              </w:rPr>
            </w:pPr>
            <w:r>
              <w:rPr>
                <w:rFonts w:ascii="Times New Roman" w:hAnsi="Times New Roman" w:cs="Times New Roman"/>
                <w:bCs/>
                <w:sz w:val="24"/>
                <w:szCs w:val="24"/>
              </w:rPr>
              <w:t>ОК 01</w:t>
            </w:r>
          </w:p>
        </w:tc>
        <w:tc>
          <w:tcPr>
            <w:tcW w:w="4665" w:type="dxa"/>
            <w:tcBorders>
              <w:top w:val="single" w:sz="4" w:space="0" w:color="auto"/>
              <w:left w:val="single" w:sz="4" w:space="0" w:color="auto"/>
              <w:bottom w:val="single" w:sz="4" w:space="0" w:color="auto"/>
              <w:right w:val="single" w:sz="4" w:space="0" w:color="auto"/>
            </w:tcBorders>
          </w:tcPr>
          <w:p w14:paraId="757EFAD0"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распознавать задачу и/или проблему в профессиональном и/или социальном контексте</w:t>
            </w:r>
          </w:p>
          <w:p w14:paraId="2368F680"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0CC54693"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выявлять и эффективно искать информацию, необходимую для решения задачи и/или проблемы</w:t>
            </w:r>
          </w:p>
          <w:p w14:paraId="0731201E"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составлять план действия; определять необходимые ресурсы</w:t>
            </w:r>
          </w:p>
          <w:p w14:paraId="02A9C08C"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владеть актуальными методами работы в профессиональной и смежных сферах</w:t>
            </w:r>
          </w:p>
          <w:p w14:paraId="454C5D54"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реализовывать составленный план</w:t>
            </w:r>
          </w:p>
          <w:p w14:paraId="4F2D4CAF" w14:textId="1DA52847" w:rsidR="001E186F" w:rsidRPr="001E186F" w:rsidRDefault="001E186F" w:rsidP="00B95375">
            <w:pPr>
              <w:pStyle w:val="a4"/>
              <w:numPr>
                <w:ilvl w:val="0"/>
                <w:numId w:val="90"/>
              </w:numPr>
              <w:rPr>
                <w:rFonts w:ascii="Times New Roman" w:hAnsi="Times New Roman" w:cs="Times New Roman"/>
                <w:bCs/>
                <w:sz w:val="24"/>
                <w:szCs w:val="24"/>
              </w:rPr>
            </w:pPr>
            <w:r w:rsidRPr="001E186F">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87ED8C"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актуальный профессиональный и социальный контекст, в котором приходится работать и жить</w:t>
            </w:r>
          </w:p>
          <w:p w14:paraId="57B10094"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3C701D2F"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341C71BC"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структуру плана для решения задач</w:t>
            </w:r>
          </w:p>
          <w:p w14:paraId="53BEF2A3" w14:textId="42441516" w:rsidR="001E186F" w:rsidRPr="001E186F" w:rsidRDefault="001E186F" w:rsidP="00B95375">
            <w:pPr>
              <w:pStyle w:val="a4"/>
              <w:numPr>
                <w:ilvl w:val="0"/>
                <w:numId w:val="90"/>
              </w:numPr>
              <w:rPr>
                <w:rFonts w:ascii="Times New Roman" w:hAnsi="Times New Roman" w:cs="Times New Roman"/>
                <w:bCs/>
                <w:i/>
                <w:sz w:val="24"/>
                <w:szCs w:val="24"/>
              </w:rPr>
            </w:pPr>
            <w:r w:rsidRPr="001E186F">
              <w:rPr>
                <w:rFonts w:ascii="Times New Roman" w:hAnsi="Times New Roman" w:cs="Times New Roman"/>
              </w:rPr>
              <w:t>порядок оценки результатов решения задач профессиональной деятельности</w:t>
            </w:r>
          </w:p>
        </w:tc>
      </w:tr>
      <w:tr w:rsidR="001E186F" w:rsidRPr="003E458A" w14:paraId="701EBA28" w14:textId="77777777" w:rsidTr="00150C87">
        <w:tc>
          <w:tcPr>
            <w:tcW w:w="977" w:type="dxa"/>
            <w:tcBorders>
              <w:top w:val="single" w:sz="4" w:space="0" w:color="auto"/>
              <w:left w:val="single" w:sz="4" w:space="0" w:color="auto"/>
              <w:bottom w:val="single" w:sz="4" w:space="0" w:color="auto"/>
              <w:right w:val="single" w:sz="4" w:space="0" w:color="auto"/>
            </w:tcBorders>
          </w:tcPr>
          <w:p w14:paraId="38E482CE" w14:textId="48AC2B83" w:rsidR="001E186F" w:rsidRPr="003E458A" w:rsidRDefault="001E186F" w:rsidP="001E186F">
            <w:pPr>
              <w:rPr>
                <w:rFonts w:ascii="Times New Roman" w:hAnsi="Times New Roman" w:cs="Times New Roman"/>
                <w:bCs/>
                <w:sz w:val="24"/>
                <w:szCs w:val="24"/>
              </w:rPr>
            </w:pPr>
            <w:r>
              <w:rPr>
                <w:rFonts w:ascii="Times New Roman" w:hAnsi="Times New Roman" w:cs="Times New Roman"/>
                <w:bCs/>
                <w:sz w:val="24"/>
                <w:szCs w:val="24"/>
              </w:rPr>
              <w:t>ОК 02</w:t>
            </w:r>
          </w:p>
        </w:tc>
        <w:tc>
          <w:tcPr>
            <w:tcW w:w="4665" w:type="dxa"/>
            <w:tcBorders>
              <w:top w:val="single" w:sz="4" w:space="0" w:color="auto"/>
              <w:left w:val="single" w:sz="4" w:space="0" w:color="auto"/>
              <w:bottom w:val="single" w:sz="4" w:space="0" w:color="auto"/>
              <w:right w:val="single" w:sz="4" w:space="0" w:color="auto"/>
            </w:tcBorders>
          </w:tcPr>
          <w:p w14:paraId="07D0E2DF"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определять задачи для поиска информации</w:t>
            </w:r>
          </w:p>
          <w:p w14:paraId="739C2BF9"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определять необходимые источники информации</w:t>
            </w:r>
          </w:p>
          <w:p w14:paraId="494FDAAE"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планировать процесс поиска</w:t>
            </w:r>
          </w:p>
          <w:p w14:paraId="17851C5B"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структурировать получаемую информацию</w:t>
            </w:r>
          </w:p>
          <w:p w14:paraId="689D8C0C"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выделять наиболее значимое в перечне информации</w:t>
            </w:r>
          </w:p>
          <w:p w14:paraId="7F12A303"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оценивать практическую значимость результатов поиска</w:t>
            </w:r>
          </w:p>
          <w:p w14:paraId="0904B78F"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15029A08"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 xml:space="preserve">использовать современное программное обеспечение </w:t>
            </w:r>
          </w:p>
          <w:p w14:paraId="172A1D83" w14:textId="1FDBD769" w:rsidR="001E186F" w:rsidRPr="001E186F" w:rsidRDefault="001E186F" w:rsidP="00B95375">
            <w:pPr>
              <w:pStyle w:val="a4"/>
              <w:numPr>
                <w:ilvl w:val="0"/>
                <w:numId w:val="90"/>
              </w:numPr>
              <w:shd w:val="clear" w:color="auto" w:fill="FFFFFF"/>
              <w:tabs>
                <w:tab w:val="left" w:pos="282"/>
              </w:tabs>
              <w:spacing w:line="276" w:lineRule="auto"/>
              <w:jc w:val="both"/>
              <w:rPr>
                <w:rFonts w:ascii="Times New Roman" w:hAnsi="Times New Roman" w:cs="Times New Roman"/>
                <w:color w:val="0D0D0D"/>
                <w:sz w:val="24"/>
                <w:szCs w:val="24"/>
              </w:rPr>
            </w:pPr>
            <w:r w:rsidRPr="001E186F">
              <w:rPr>
                <w:rFonts w:ascii="Times New Roman" w:hAnsi="Times New Roman" w:cs="Times New Roman"/>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BC6B3D"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номенклатура информационных источников, применяемых в профессиональной деятельности</w:t>
            </w:r>
          </w:p>
          <w:p w14:paraId="7C6AF2E0"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приемы структурирования информации</w:t>
            </w:r>
          </w:p>
          <w:p w14:paraId="2DF474E9"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формат оформления результатов поиска информации</w:t>
            </w:r>
          </w:p>
          <w:p w14:paraId="51F191BC" w14:textId="1635DA1A" w:rsidR="001E186F" w:rsidRPr="001E186F" w:rsidRDefault="001E186F" w:rsidP="00B95375">
            <w:pPr>
              <w:pStyle w:val="a4"/>
              <w:numPr>
                <w:ilvl w:val="0"/>
                <w:numId w:val="90"/>
              </w:numPr>
              <w:shd w:val="clear" w:color="auto" w:fill="FFFFFF"/>
              <w:tabs>
                <w:tab w:val="left" w:pos="282"/>
              </w:tabs>
              <w:spacing w:line="276" w:lineRule="auto"/>
              <w:jc w:val="both"/>
              <w:rPr>
                <w:rFonts w:ascii="Times New Roman" w:hAnsi="Times New Roman" w:cs="Times New Roman"/>
                <w:color w:val="0D0D0D"/>
                <w:sz w:val="24"/>
                <w:szCs w:val="24"/>
              </w:rPr>
            </w:pPr>
            <w:r w:rsidRPr="001E186F">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1E186F" w:rsidRPr="003E458A" w14:paraId="1962D884" w14:textId="77777777" w:rsidTr="00150C87">
        <w:tc>
          <w:tcPr>
            <w:tcW w:w="977" w:type="dxa"/>
            <w:tcBorders>
              <w:top w:val="single" w:sz="4" w:space="0" w:color="auto"/>
              <w:left w:val="single" w:sz="4" w:space="0" w:color="auto"/>
              <w:bottom w:val="single" w:sz="4" w:space="0" w:color="auto"/>
              <w:right w:val="single" w:sz="4" w:space="0" w:color="auto"/>
            </w:tcBorders>
          </w:tcPr>
          <w:p w14:paraId="65D885A4" w14:textId="6578A524" w:rsidR="001E186F" w:rsidRDefault="001E186F" w:rsidP="001E186F">
            <w:pPr>
              <w:rPr>
                <w:rFonts w:ascii="Times New Roman" w:hAnsi="Times New Roman" w:cs="Times New Roman"/>
                <w:bCs/>
                <w:sz w:val="24"/>
                <w:szCs w:val="24"/>
              </w:rPr>
            </w:pPr>
            <w:r>
              <w:rPr>
                <w:rFonts w:ascii="Times New Roman" w:hAnsi="Times New Roman" w:cs="Times New Roman"/>
                <w:bCs/>
                <w:sz w:val="24"/>
                <w:szCs w:val="24"/>
              </w:rPr>
              <w:t>ОК 05</w:t>
            </w:r>
          </w:p>
        </w:tc>
        <w:tc>
          <w:tcPr>
            <w:tcW w:w="4665" w:type="dxa"/>
            <w:tcBorders>
              <w:top w:val="single" w:sz="4" w:space="0" w:color="auto"/>
              <w:left w:val="single" w:sz="4" w:space="0" w:color="auto"/>
              <w:bottom w:val="single" w:sz="4" w:space="0" w:color="auto"/>
              <w:right w:val="single" w:sz="4" w:space="0" w:color="auto"/>
            </w:tcBorders>
          </w:tcPr>
          <w:p w14:paraId="00BCC2F5"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2596FB28" w14:textId="648FEA2C" w:rsidR="001E186F" w:rsidRPr="001E186F" w:rsidRDefault="001E186F" w:rsidP="00B95375">
            <w:pPr>
              <w:pStyle w:val="a4"/>
              <w:numPr>
                <w:ilvl w:val="0"/>
                <w:numId w:val="90"/>
              </w:numPr>
              <w:suppressAutoHyphens/>
              <w:rPr>
                <w:rFonts w:ascii="Times New Roman" w:eastAsia="Calibri" w:hAnsi="Times New Roman" w:cs="Times New Roman"/>
                <w:iCs/>
                <w:sz w:val="24"/>
                <w:szCs w:val="24"/>
              </w:rPr>
            </w:pPr>
            <w:r w:rsidRPr="001E186F">
              <w:rPr>
                <w:rFonts w:ascii="Times New Roman" w:hAnsi="Times New Roman" w:cs="Times New Roman"/>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2A3B9B"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особенности социального и культурного контекста</w:t>
            </w:r>
          </w:p>
          <w:p w14:paraId="786E2C44" w14:textId="493D65A1" w:rsidR="001E186F" w:rsidRPr="001E186F" w:rsidRDefault="001E186F" w:rsidP="00B95375">
            <w:pPr>
              <w:pStyle w:val="a4"/>
              <w:numPr>
                <w:ilvl w:val="0"/>
                <w:numId w:val="90"/>
              </w:numPr>
              <w:suppressAutoHyphens/>
              <w:rPr>
                <w:rFonts w:ascii="Times New Roman" w:eastAsia="Calibri" w:hAnsi="Times New Roman" w:cs="Times New Roman"/>
                <w:iCs/>
                <w:sz w:val="24"/>
                <w:szCs w:val="24"/>
              </w:rPr>
            </w:pPr>
            <w:r w:rsidRPr="001E186F">
              <w:rPr>
                <w:rFonts w:ascii="Times New Roman" w:hAnsi="Times New Roman" w:cs="Times New Roman"/>
              </w:rPr>
              <w:t>правила оформления документов и построения устных сообщений</w:t>
            </w:r>
          </w:p>
        </w:tc>
      </w:tr>
      <w:tr w:rsidR="001E186F" w:rsidRPr="003E458A" w14:paraId="02B4F29A" w14:textId="77777777" w:rsidTr="00150C87">
        <w:tc>
          <w:tcPr>
            <w:tcW w:w="977" w:type="dxa"/>
            <w:tcBorders>
              <w:top w:val="single" w:sz="4" w:space="0" w:color="auto"/>
              <w:left w:val="single" w:sz="4" w:space="0" w:color="auto"/>
              <w:bottom w:val="single" w:sz="4" w:space="0" w:color="auto"/>
              <w:right w:val="single" w:sz="4" w:space="0" w:color="auto"/>
            </w:tcBorders>
          </w:tcPr>
          <w:p w14:paraId="512D4384" w14:textId="72CBAAAD" w:rsidR="001E186F" w:rsidRPr="003E458A" w:rsidRDefault="001E186F" w:rsidP="00CC0AC0">
            <w:pPr>
              <w:rPr>
                <w:rFonts w:ascii="Times New Roman" w:hAnsi="Times New Roman" w:cs="Times New Roman"/>
                <w:bCs/>
                <w:sz w:val="24"/>
                <w:szCs w:val="24"/>
              </w:rPr>
            </w:pPr>
            <w:r>
              <w:rPr>
                <w:rFonts w:ascii="Times New Roman" w:hAnsi="Times New Roman" w:cs="Times New Roman"/>
                <w:bCs/>
                <w:sz w:val="24"/>
                <w:szCs w:val="24"/>
              </w:rPr>
              <w:t>ОК 06</w:t>
            </w:r>
          </w:p>
        </w:tc>
        <w:tc>
          <w:tcPr>
            <w:tcW w:w="4665" w:type="dxa"/>
            <w:tcBorders>
              <w:top w:val="single" w:sz="4" w:space="0" w:color="auto"/>
              <w:left w:val="single" w:sz="4" w:space="0" w:color="auto"/>
              <w:bottom w:val="single" w:sz="4" w:space="0" w:color="auto"/>
              <w:right w:val="single" w:sz="4" w:space="0" w:color="auto"/>
            </w:tcBorders>
          </w:tcPr>
          <w:p w14:paraId="7B1521EE"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описывать значимость своей специальности</w:t>
            </w:r>
          </w:p>
          <w:p w14:paraId="5083FE00" w14:textId="74C392FB" w:rsidR="001E186F" w:rsidRPr="001E186F" w:rsidRDefault="001E186F" w:rsidP="00B95375">
            <w:pPr>
              <w:pStyle w:val="a4"/>
              <w:numPr>
                <w:ilvl w:val="0"/>
                <w:numId w:val="90"/>
              </w:numPr>
              <w:spacing w:line="276" w:lineRule="auto"/>
              <w:rPr>
                <w:rFonts w:ascii="Times New Roman" w:hAnsi="Times New Roman" w:cs="Times New Roman"/>
                <w:color w:val="0D0D0D"/>
                <w:sz w:val="24"/>
                <w:szCs w:val="24"/>
              </w:rPr>
            </w:pPr>
            <w:r w:rsidRPr="001E186F">
              <w:rPr>
                <w:rFonts w:ascii="Times New Roman" w:hAnsi="Times New Roman" w:cs="Times New Roman"/>
              </w:rPr>
              <w:t>применять стандарты антикоррупционного поведения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C6F640"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сущность гражданско-патриотической позиции, общечеловеческих ценностей</w:t>
            </w:r>
          </w:p>
          <w:p w14:paraId="6DE1F0BB"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значимость профессиональной деятельности по специальности</w:t>
            </w:r>
          </w:p>
          <w:p w14:paraId="72B41C77" w14:textId="0FDD1CF7" w:rsidR="001E186F" w:rsidRPr="001E186F" w:rsidRDefault="001E186F" w:rsidP="00B95375">
            <w:pPr>
              <w:pStyle w:val="a4"/>
              <w:numPr>
                <w:ilvl w:val="0"/>
                <w:numId w:val="90"/>
              </w:numPr>
              <w:spacing w:line="276" w:lineRule="auto"/>
              <w:rPr>
                <w:rFonts w:ascii="Times New Roman" w:hAnsi="Times New Roman" w:cs="Times New Roman"/>
                <w:color w:val="0D0D0D"/>
                <w:sz w:val="24"/>
                <w:szCs w:val="24"/>
              </w:rPr>
            </w:pPr>
            <w:r w:rsidRPr="001E186F">
              <w:rPr>
                <w:rFonts w:ascii="Times New Roman" w:hAnsi="Times New Roman" w:cs="Times New Roman"/>
              </w:rPr>
              <w:t>стандарты антикоррупционного поведения и последствия его нарушения</w:t>
            </w:r>
          </w:p>
        </w:tc>
      </w:tr>
      <w:tr w:rsidR="001E186F" w:rsidRPr="003E458A" w14:paraId="2DAC08D7" w14:textId="77777777" w:rsidTr="00150C87">
        <w:tc>
          <w:tcPr>
            <w:tcW w:w="977" w:type="dxa"/>
            <w:tcBorders>
              <w:top w:val="single" w:sz="4" w:space="0" w:color="auto"/>
              <w:left w:val="single" w:sz="4" w:space="0" w:color="auto"/>
              <w:bottom w:val="single" w:sz="4" w:space="0" w:color="auto"/>
              <w:right w:val="single" w:sz="4" w:space="0" w:color="auto"/>
            </w:tcBorders>
          </w:tcPr>
          <w:p w14:paraId="0018FD40" w14:textId="2D73EDED" w:rsidR="001E186F" w:rsidRDefault="001E186F" w:rsidP="001E186F">
            <w:pPr>
              <w:rPr>
                <w:rFonts w:ascii="Times New Roman" w:hAnsi="Times New Roman" w:cs="Times New Roman"/>
                <w:bCs/>
                <w:sz w:val="24"/>
                <w:szCs w:val="24"/>
              </w:rPr>
            </w:pPr>
            <w:r>
              <w:rPr>
                <w:rFonts w:ascii="Times New Roman" w:hAnsi="Times New Roman" w:cs="Times New Roman"/>
                <w:bCs/>
                <w:sz w:val="24"/>
                <w:szCs w:val="24"/>
              </w:rPr>
              <w:t>ОК.09</w:t>
            </w:r>
          </w:p>
        </w:tc>
        <w:tc>
          <w:tcPr>
            <w:tcW w:w="4665" w:type="dxa"/>
            <w:tcBorders>
              <w:top w:val="single" w:sz="4" w:space="0" w:color="auto"/>
              <w:left w:val="single" w:sz="4" w:space="0" w:color="auto"/>
              <w:bottom w:val="single" w:sz="4" w:space="0" w:color="auto"/>
              <w:right w:val="single" w:sz="4" w:space="0" w:color="auto"/>
            </w:tcBorders>
          </w:tcPr>
          <w:p w14:paraId="3EF11081"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4112EE85"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 xml:space="preserve">понимать тексты на базовые профессиональные темы; </w:t>
            </w:r>
          </w:p>
          <w:p w14:paraId="0E552D00"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участвовать в диалогах на знакомые общие и профессиональные темы</w:t>
            </w:r>
          </w:p>
          <w:p w14:paraId="74AC13D1"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строить простые высказывания о себе и о своей профессиональной деятельности</w:t>
            </w:r>
          </w:p>
          <w:p w14:paraId="08812952"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кратко обосновывать и объяснять свои действия (текущие и планируемые)</w:t>
            </w:r>
          </w:p>
          <w:p w14:paraId="508F04F2" w14:textId="5E1AF3F2" w:rsidR="001E186F" w:rsidRPr="001E186F" w:rsidRDefault="001E186F" w:rsidP="00B95375">
            <w:pPr>
              <w:pStyle w:val="a4"/>
              <w:numPr>
                <w:ilvl w:val="0"/>
                <w:numId w:val="90"/>
              </w:numPr>
              <w:suppressAutoHyphens/>
              <w:rPr>
                <w:rFonts w:ascii="Times New Roman" w:eastAsia="Calibri" w:hAnsi="Times New Roman" w:cs="Times New Roman"/>
                <w:iCs/>
                <w:sz w:val="24"/>
                <w:szCs w:val="24"/>
              </w:rPr>
            </w:pPr>
            <w:r w:rsidRPr="001E186F">
              <w:rPr>
                <w:rFonts w:ascii="Times New Roman" w:hAnsi="Times New Roman" w:cs="Times New Roman"/>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A20676"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правила построения простых и сложных предложений на профессиональные темы</w:t>
            </w:r>
          </w:p>
          <w:p w14:paraId="65DEB6C7"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основные общеупотребительные глаголы (бытовая и профессиональная лексика)</w:t>
            </w:r>
          </w:p>
          <w:p w14:paraId="2C16EF4C"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6E70BE2" w14:textId="77777777" w:rsidR="001E186F" w:rsidRPr="001E186F" w:rsidRDefault="001E186F" w:rsidP="00B95375">
            <w:pPr>
              <w:pStyle w:val="a4"/>
              <w:numPr>
                <w:ilvl w:val="0"/>
                <w:numId w:val="90"/>
              </w:numPr>
              <w:jc w:val="both"/>
              <w:rPr>
                <w:rFonts w:ascii="Times New Roman" w:hAnsi="Times New Roman" w:cs="Times New Roman"/>
              </w:rPr>
            </w:pPr>
            <w:r w:rsidRPr="001E186F">
              <w:rPr>
                <w:rFonts w:ascii="Times New Roman" w:hAnsi="Times New Roman" w:cs="Times New Roman"/>
              </w:rPr>
              <w:t>особенности произношения</w:t>
            </w:r>
          </w:p>
          <w:p w14:paraId="6E9BD517" w14:textId="68BF8556" w:rsidR="001E186F" w:rsidRPr="001E186F" w:rsidRDefault="001E186F" w:rsidP="00B95375">
            <w:pPr>
              <w:pStyle w:val="a4"/>
              <w:numPr>
                <w:ilvl w:val="0"/>
                <w:numId w:val="90"/>
              </w:numPr>
              <w:suppressAutoHyphens/>
              <w:rPr>
                <w:rFonts w:ascii="Times New Roman" w:eastAsia="Calibri" w:hAnsi="Times New Roman" w:cs="Times New Roman"/>
                <w:iCs/>
                <w:sz w:val="24"/>
                <w:szCs w:val="24"/>
              </w:rPr>
            </w:pPr>
            <w:r w:rsidRPr="001E186F">
              <w:rPr>
                <w:rFonts w:ascii="Times New Roman" w:hAnsi="Times New Roman" w:cs="Times New Roman"/>
              </w:rPr>
              <w:t>правила чтения текстов профессиональной направленности</w:t>
            </w:r>
          </w:p>
        </w:tc>
      </w:tr>
    </w:tbl>
    <w:p w14:paraId="3BDBE7F6" w14:textId="77777777" w:rsidR="00024B32" w:rsidRPr="007B7A3F" w:rsidRDefault="00024B32" w:rsidP="00024B32">
      <w:pPr>
        <w:rPr>
          <w:rFonts w:ascii="Times New Roman" w:eastAsia="Segoe UI" w:hAnsi="Times New Roman" w:cs="Times New Roman"/>
          <w:b/>
          <w:bCs/>
          <w:caps/>
          <w:kern w:val="32"/>
          <w:sz w:val="24"/>
          <w:szCs w:val="24"/>
        </w:rPr>
      </w:pPr>
    </w:p>
    <w:p w14:paraId="7E5EA99F" w14:textId="77777777" w:rsidR="00024B32" w:rsidRPr="00B115E3" w:rsidRDefault="00024B32" w:rsidP="00024B32">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109E3020" w14:textId="77777777" w:rsidR="00024B32" w:rsidRPr="00E11160" w:rsidRDefault="00024B32" w:rsidP="00024B3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024B32" w:rsidRPr="007273EA" w14:paraId="11F53C04" w14:textId="77777777" w:rsidTr="001E186F">
        <w:trPr>
          <w:trHeight w:val="23"/>
        </w:trPr>
        <w:tc>
          <w:tcPr>
            <w:tcW w:w="2527" w:type="pct"/>
            <w:vAlign w:val="center"/>
          </w:tcPr>
          <w:p w14:paraId="1FA8FCBD" w14:textId="77777777" w:rsidR="00024B32" w:rsidRPr="007273EA" w:rsidRDefault="00024B32"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28" w:type="pct"/>
            <w:vAlign w:val="center"/>
          </w:tcPr>
          <w:p w14:paraId="30F4B295" w14:textId="77777777" w:rsidR="00024B32" w:rsidRPr="007273EA" w:rsidRDefault="00024B32"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245" w:type="pct"/>
          </w:tcPr>
          <w:p w14:paraId="3673C264" w14:textId="77777777" w:rsidR="00024B32" w:rsidRPr="007273EA" w:rsidRDefault="00024B32"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024B32" w:rsidRPr="007273EA" w14:paraId="28B9C08C" w14:textId="77777777" w:rsidTr="001E186F">
        <w:trPr>
          <w:trHeight w:val="23"/>
        </w:trPr>
        <w:tc>
          <w:tcPr>
            <w:tcW w:w="2527" w:type="pct"/>
            <w:vAlign w:val="center"/>
          </w:tcPr>
          <w:p w14:paraId="080C1616" w14:textId="77777777" w:rsidR="00024B32" w:rsidRPr="007273EA" w:rsidRDefault="00024B32"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28" w:type="pct"/>
            <w:vAlign w:val="center"/>
          </w:tcPr>
          <w:p w14:paraId="52B7F90C" w14:textId="226FF0AD" w:rsidR="00024B32" w:rsidRPr="007273EA" w:rsidRDefault="00214113" w:rsidP="00CC0AC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1245" w:type="pct"/>
            <w:vAlign w:val="center"/>
          </w:tcPr>
          <w:p w14:paraId="76DA1DE5" w14:textId="77777777" w:rsidR="00024B32" w:rsidRPr="007273EA" w:rsidRDefault="00D11E76" w:rsidP="00CC0AC0">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024B32" w:rsidRPr="007273EA" w14:paraId="5BA7E57F" w14:textId="77777777" w:rsidTr="001E186F">
        <w:trPr>
          <w:trHeight w:val="23"/>
        </w:trPr>
        <w:tc>
          <w:tcPr>
            <w:tcW w:w="2527" w:type="pct"/>
            <w:vAlign w:val="center"/>
          </w:tcPr>
          <w:p w14:paraId="7B71A874" w14:textId="77777777" w:rsidR="00024B32" w:rsidRPr="007273EA" w:rsidRDefault="00024B32"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28" w:type="pct"/>
            <w:vAlign w:val="center"/>
          </w:tcPr>
          <w:p w14:paraId="52585CC8" w14:textId="77777777" w:rsidR="00024B32" w:rsidRPr="007273EA" w:rsidRDefault="00024B32"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245" w:type="pct"/>
            <w:vAlign w:val="center"/>
          </w:tcPr>
          <w:p w14:paraId="22EC3B33" w14:textId="77777777" w:rsidR="00024B32" w:rsidRPr="007273EA" w:rsidRDefault="00024B32"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024B32" w:rsidRPr="007273EA" w14:paraId="77B594C4" w14:textId="77777777" w:rsidTr="001E186F">
        <w:trPr>
          <w:trHeight w:val="23"/>
        </w:trPr>
        <w:tc>
          <w:tcPr>
            <w:tcW w:w="2527" w:type="pct"/>
            <w:vAlign w:val="center"/>
          </w:tcPr>
          <w:p w14:paraId="531C2E66" w14:textId="77777777" w:rsidR="00024B32" w:rsidRPr="007273EA" w:rsidRDefault="00024B32"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28" w:type="pct"/>
            <w:vAlign w:val="center"/>
          </w:tcPr>
          <w:p w14:paraId="7B2CE328" w14:textId="773EB4E9" w:rsidR="00024B32" w:rsidRPr="007273EA" w:rsidRDefault="00214113" w:rsidP="00CC0AC0">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1245" w:type="pct"/>
            <w:vAlign w:val="center"/>
          </w:tcPr>
          <w:p w14:paraId="04136926" w14:textId="4BF2B4B9" w:rsidR="00024B32" w:rsidRPr="007273EA" w:rsidRDefault="00214113" w:rsidP="00CC0AC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24B32" w:rsidRPr="007273EA" w14:paraId="0FAFC6EC" w14:textId="77777777" w:rsidTr="001E186F">
        <w:trPr>
          <w:trHeight w:val="23"/>
        </w:trPr>
        <w:tc>
          <w:tcPr>
            <w:tcW w:w="2527" w:type="pct"/>
            <w:vAlign w:val="center"/>
          </w:tcPr>
          <w:p w14:paraId="0C192BBA" w14:textId="77777777" w:rsidR="00024B32" w:rsidRPr="007273EA" w:rsidRDefault="00024B32"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28" w:type="pct"/>
            <w:vAlign w:val="center"/>
          </w:tcPr>
          <w:p w14:paraId="3CAF3040" w14:textId="77777777" w:rsidR="00024B32" w:rsidRPr="007273EA" w:rsidRDefault="00D11E76"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45" w:type="pct"/>
            <w:vAlign w:val="center"/>
          </w:tcPr>
          <w:p w14:paraId="27DACB23" w14:textId="77777777" w:rsidR="00024B32" w:rsidRPr="007273EA" w:rsidRDefault="00D11E76" w:rsidP="00CC0AC0">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656F10F7" w14:textId="77777777" w:rsidR="00024B32" w:rsidRDefault="00024B32" w:rsidP="00024B32">
      <w:pPr>
        <w:pStyle w:val="114"/>
        <w:rPr>
          <w:rFonts w:ascii="Times New Roman" w:hAnsi="Times New Roman"/>
        </w:rPr>
      </w:pPr>
    </w:p>
    <w:p w14:paraId="70EACDA3" w14:textId="77777777" w:rsidR="00024B32" w:rsidRPr="00782EFC" w:rsidRDefault="00024B32" w:rsidP="00024B3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7135"/>
      </w:tblGrid>
      <w:tr w:rsidR="00094172" w:rsidRPr="008F581F" w14:paraId="4D4E860D" w14:textId="77777777" w:rsidTr="001A6ACA">
        <w:tc>
          <w:tcPr>
            <w:tcW w:w="1287" w:type="pct"/>
            <w:vAlign w:val="center"/>
          </w:tcPr>
          <w:p w14:paraId="7ADFD45B" w14:textId="78B52E4E" w:rsidR="00094172" w:rsidRPr="008F581F" w:rsidRDefault="00094172" w:rsidP="00094172">
            <w:pPr>
              <w:suppressAutoHyphens/>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713" w:type="pct"/>
            <w:vAlign w:val="center"/>
          </w:tcPr>
          <w:p w14:paraId="77E2A7DB" w14:textId="79DDB474" w:rsidR="00094172" w:rsidRPr="008F581F" w:rsidRDefault="00094172" w:rsidP="00094172">
            <w:pPr>
              <w:suppressAutoHyphens/>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7A0860" w:rsidRPr="008F581F" w14:paraId="492BA34B" w14:textId="77777777" w:rsidTr="001A6ACA">
        <w:tc>
          <w:tcPr>
            <w:tcW w:w="5000" w:type="pct"/>
            <w:gridSpan w:val="2"/>
          </w:tcPr>
          <w:p w14:paraId="5879868D" w14:textId="1D58DEC8" w:rsidR="007A0860" w:rsidRPr="008F581F" w:rsidRDefault="007A0860" w:rsidP="00214113">
            <w:pPr>
              <w:spacing w:line="360" w:lineRule="auto"/>
              <w:rPr>
                <w:rFonts w:ascii="Times New Roman" w:hAnsi="Times New Roman"/>
                <w:b/>
                <w:bCs/>
              </w:rPr>
            </w:pPr>
            <w:r w:rsidRPr="008F581F">
              <w:rPr>
                <w:rFonts w:ascii="Times New Roman" w:hAnsi="Times New Roman"/>
                <w:b/>
                <w:bCs/>
              </w:rPr>
              <w:t>Раздел 1. Специальная психология как самостоятельная отрасль науки и практики</w:t>
            </w:r>
            <w:r>
              <w:rPr>
                <w:rFonts w:ascii="Times New Roman" w:hAnsi="Times New Roman"/>
                <w:b/>
                <w:bCs/>
              </w:rPr>
              <w:t xml:space="preserve"> (</w:t>
            </w:r>
            <w:r w:rsidR="00214113">
              <w:rPr>
                <w:rFonts w:ascii="Times New Roman" w:hAnsi="Times New Roman"/>
                <w:b/>
                <w:bCs/>
              </w:rPr>
              <w:t xml:space="preserve">7  </w:t>
            </w:r>
            <w:r>
              <w:rPr>
                <w:rFonts w:ascii="Times New Roman" w:hAnsi="Times New Roman"/>
                <w:b/>
                <w:bCs/>
              </w:rPr>
              <w:t>ак.ч.)</w:t>
            </w:r>
          </w:p>
        </w:tc>
      </w:tr>
      <w:tr w:rsidR="00214113" w:rsidRPr="008F581F" w14:paraId="7A57E94C" w14:textId="77777777" w:rsidTr="001A6ACA">
        <w:tc>
          <w:tcPr>
            <w:tcW w:w="1287" w:type="pct"/>
            <w:vMerge w:val="restart"/>
          </w:tcPr>
          <w:p w14:paraId="2A244672" w14:textId="77777777" w:rsidR="00214113" w:rsidRPr="008F581F" w:rsidRDefault="00214113" w:rsidP="00CC0AC0">
            <w:pPr>
              <w:rPr>
                <w:rFonts w:ascii="Times New Roman" w:hAnsi="Times New Roman"/>
                <w:b/>
                <w:bCs/>
              </w:rPr>
            </w:pPr>
            <w:r w:rsidRPr="008F581F">
              <w:rPr>
                <w:rFonts w:ascii="Times New Roman" w:hAnsi="Times New Roman"/>
                <w:b/>
                <w:bCs/>
              </w:rPr>
              <w:t>Тема 1.1 Специальная психология как отрасль науки</w:t>
            </w:r>
          </w:p>
        </w:tc>
        <w:tc>
          <w:tcPr>
            <w:tcW w:w="3713" w:type="pct"/>
          </w:tcPr>
          <w:p w14:paraId="4CAF40DB" w14:textId="77777777" w:rsidR="00214113" w:rsidRPr="008F581F" w:rsidRDefault="00214113" w:rsidP="00CC0AC0">
            <w:pPr>
              <w:rPr>
                <w:rFonts w:ascii="Times New Roman" w:hAnsi="Times New Roman"/>
                <w:b/>
                <w:bCs/>
              </w:rPr>
            </w:pPr>
            <w:r w:rsidRPr="008F581F">
              <w:rPr>
                <w:rFonts w:ascii="Times New Roman" w:hAnsi="Times New Roman"/>
                <w:b/>
                <w:bCs/>
              </w:rPr>
              <w:t>Содержание</w:t>
            </w:r>
          </w:p>
        </w:tc>
      </w:tr>
      <w:tr w:rsidR="00214113" w:rsidRPr="008F581F" w14:paraId="38A68F9F" w14:textId="77777777" w:rsidTr="001A6ACA">
        <w:tc>
          <w:tcPr>
            <w:tcW w:w="1287" w:type="pct"/>
            <w:vMerge/>
          </w:tcPr>
          <w:p w14:paraId="199DFD5A" w14:textId="77777777" w:rsidR="00214113" w:rsidRPr="008F581F" w:rsidRDefault="00214113" w:rsidP="00CC0AC0">
            <w:pPr>
              <w:rPr>
                <w:rFonts w:ascii="Times New Roman" w:hAnsi="Times New Roman"/>
                <w:b/>
                <w:bCs/>
              </w:rPr>
            </w:pPr>
          </w:p>
        </w:tc>
        <w:tc>
          <w:tcPr>
            <w:tcW w:w="3713" w:type="pct"/>
          </w:tcPr>
          <w:p w14:paraId="5D0D192B"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Специальная психология: определение, цель, предмет, задачии взаимосвязь с другими науками.  Отрасли специальной психологии.</w:t>
            </w:r>
          </w:p>
          <w:p w14:paraId="5A8B7EA8"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Основные категории (понятия и термины) специальной психологии. Современные представления о нормальном и отклоняющемся развитии.</w:t>
            </w:r>
          </w:p>
          <w:p w14:paraId="3486CC6C"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 xml:space="preserve">Общие и специфические закономерности при отклоняющемся развитии. </w:t>
            </w:r>
          </w:p>
          <w:p w14:paraId="325D1976" w14:textId="77777777" w:rsidR="00214113" w:rsidRPr="008F581F" w:rsidRDefault="00214113" w:rsidP="00CC0AC0">
            <w:pPr>
              <w:jc w:val="both"/>
              <w:rPr>
                <w:rFonts w:ascii="Times New Roman" w:hAnsi="Times New Roman"/>
                <w:bCs/>
              </w:rPr>
            </w:pPr>
            <w:r w:rsidRPr="008F581F">
              <w:rPr>
                <w:rFonts w:ascii="Times New Roman" w:hAnsi="Times New Roman"/>
                <w:bCs/>
              </w:rPr>
              <w:t>Факторы психического развития. Виды отклоняющегося развития (дизонтогении). Возрастная обусловленность дизонтогений: уровни нервно-психического реагирования на вредности у детей и подростков.</w:t>
            </w:r>
          </w:p>
        </w:tc>
      </w:tr>
      <w:tr w:rsidR="00214113" w:rsidRPr="008F581F" w14:paraId="28C7D204" w14:textId="77777777" w:rsidTr="001A6ACA">
        <w:tc>
          <w:tcPr>
            <w:tcW w:w="1287" w:type="pct"/>
            <w:vMerge/>
          </w:tcPr>
          <w:p w14:paraId="68E092BD" w14:textId="77777777" w:rsidR="00214113" w:rsidRPr="008F581F" w:rsidRDefault="00214113" w:rsidP="00CC0AC0">
            <w:pPr>
              <w:rPr>
                <w:rFonts w:ascii="Times New Roman" w:hAnsi="Times New Roman"/>
                <w:b/>
                <w:bCs/>
              </w:rPr>
            </w:pPr>
          </w:p>
        </w:tc>
        <w:tc>
          <w:tcPr>
            <w:tcW w:w="3713" w:type="pct"/>
          </w:tcPr>
          <w:p w14:paraId="0A6A3D8C" w14:textId="77777777" w:rsidR="00214113" w:rsidRPr="008F581F" w:rsidRDefault="00214113" w:rsidP="00CC0AC0">
            <w:pPr>
              <w:jc w:val="both"/>
              <w:rPr>
                <w:rFonts w:ascii="Times New Roman" w:hAnsi="Times New Roman"/>
                <w:b/>
              </w:rPr>
            </w:pPr>
            <w:r w:rsidRPr="008F581F">
              <w:rPr>
                <w:rFonts w:ascii="Times New Roman" w:hAnsi="Times New Roman"/>
                <w:b/>
                <w:bCs/>
              </w:rPr>
              <w:t>В том числе практических занятий и лабораторных работ</w:t>
            </w:r>
          </w:p>
        </w:tc>
      </w:tr>
      <w:tr w:rsidR="00214113" w:rsidRPr="008F581F" w14:paraId="5C0761E2" w14:textId="77777777" w:rsidTr="001A6ACA">
        <w:tc>
          <w:tcPr>
            <w:tcW w:w="1287" w:type="pct"/>
            <w:vMerge/>
          </w:tcPr>
          <w:p w14:paraId="14D0B919" w14:textId="77777777" w:rsidR="00214113" w:rsidRPr="008F581F" w:rsidRDefault="00214113" w:rsidP="00CC0AC0">
            <w:pPr>
              <w:rPr>
                <w:rFonts w:ascii="Times New Roman" w:hAnsi="Times New Roman"/>
                <w:b/>
                <w:bCs/>
              </w:rPr>
            </w:pPr>
          </w:p>
        </w:tc>
        <w:tc>
          <w:tcPr>
            <w:tcW w:w="3713" w:type="pct"/>
          </w:tcPr>
          <w:p w14:paraId="2659BF29" w14:textId="77777777" w:rsidR="00214113" w:rsidRPr="008F581F" w:rsidRDefault="00214113" w:rsidP="00CC0AC0">
            <w:pPr>
              <w:pStyle w:val="afc"/>
              <w:jc w:val="both"/>
              <w:textAlignment w:val="baseline"/>
              <w:rPr>
                <w:sz w:val="22"/>
                <w:szCs w:val="22"/>
              </w:rPr>
            </w:pPr>
            <w:r w:rsidRPr="008F581F">
              <w:rPr>
                <w:b/>
                <w:sz w:val="22"/>
                <w:szCs w:val="22"/>
              </w:rPr>
              <w:t>Практическое занятие 1.</w:t>
            </w:r>
            <w:r w:rsidRPr="008F581F">
              <w:rPr>
                <w:sz w:val="22"/>
                <w:szCs w:val="22"/>
              </w:rPr>
              <w:t xml:space="preserve"> Составление таблицы «Отрасли специальной психологии» </w:t>
            </w:r>
          </w:p>
        </w:tc>
      </w:tr>
      <w:tr w:rsidR="00214113" w:rsidRPr="008F581F" w14:paraId="4B39A4AD" w14:textId="77777777" w:rsidTr="001A6ACA">
        <w:trPr>
          <w:trHeight w:val="303"/>
        </w:trPr>
        <w:tc>
          <w:tcPr>
            <w:tcW w:w="1287" w:type="pct"/>
            <w:vMerge/>
          </w:tcPr>
          <w:p w14:paraId="2242FAB6" w14:textId="77777777" w:rsidR="00214113" w:rsidRPr="008F581F" w:rsidRDefault="00214113" w:rsidP="00CC0AC0">
            <w:pPr>
              <w:rPr>
                <w:rFonts w:ascii="Times New Roman" w:hAnsi="Times New Roman"/>
                <w:b/>
                <w:bCs/>
              </w:rPr>
            </w:pPr>
          </w:p>
        </w:tc>
        <w:tc>
          <w:tcPr>
            <w:tcW w:w="3713" w:type="pct"/>
          </w:tcPr>
          <w:p w14:paraId="7E98E943" w14:textId="77777777" w:rsidR="00214113" w:rsidRPr="008F581F" w:rsidRDefault="00214113" w:rsidP="00CC0AC0">
            <w:pPr>
              <w:pStyle w:val="afc"/>
              <w:jc w:val="both"/>
              <w:textAlignment w:val="baseline"/>
              <w:rPr>
                <w:sz w:val="22"/>
                <w:szCs w:val="22"/>
              </w:rPr>
            </w:pPr>
            <w:r w:rsidRPr="008F581F">
              <w:rPr>
                <w:b/>
                <w:bCs/>
                <w:sz w:val="22"/>
                <w:szCs w:val="22"/>
              </w:rPr>
              <w:t>Практическое занятие 2</w:t>
            </w:r>
            <w:r w:rsidRPr="008F581F">
              <w:rPr>
                <w:sz w:val="22"/>
                <w:szCs w:val="22"/>
              </w:rPr>
              <w:t xml:space="preserve">. Составление таблицы «Уровни нервно-психического реагирования на неблагоприятные факторы» </w:t>
            </w:r>
          </w:p>
        </w:tc>
      </w:tr>
      <w:tr w:rsidR="00214113" w:rsidRPr="008F581F" w14:paraId="1156A7D9" w14:textId="77777777" w:rsidTr="001A6ACA">
        <w:trPr>
          <w:trHeight w:val="654"/>
        </w:trPr>
        <w:tc>
          <w:tcPr>
            <w:tcW w:w="1287" w:type="pct"/>
            <w:vMerge/>
          </w:tcPr>
          <w:p w14:paraId="7D6F6C11" w14:textId="77777777" w:rsidR="00214113" w:rsidRPr="008F581F" w:rsidRDefault="00214113" w:rsidP="00CC0AC0">
            <w:pPr>
              <w:rPr>
                <w:rFonts w:ascii="Times New Roman" w:hAnsi="Times New Roman"/>
                <w:b/>
                <w:bCs/>
              </w:rPr>
            </w:pPr>
          </w:p>
        </w:tc>
        <w:tc>
          <w:tcPr>
            <w:tcW w:w="3713" w:type="pct"/>
          </w:tcPr>
          <w:p w14:paraId="3691C59B" w14:textId="77777777" w:rsidR="00214113" w:rsidRPr="008F581F" w:rsidRDefault="00214113" w:rsidP="00CC0AC0">
            <w:pPr>
              <w:pStyle w:val="afc"/>
              <w:jc w:val="both"/>
              <w:textAlignment w:val="baseline"/>
              <w:rPr>
                <w:sz w:val="22"/>
                <w:szCs w:val="22"/>
              </w:rPr>
            </w:pPr>
            <w:r w:rsidRPr="008F581F">
              <w:rPr>
                <w:b/>
                <w:sz w:val="22"/>
                <w:szCs w:val="22"/>
              </w:rPr>
              <w:t>Практическое занятие 3.</w:t>
            </w:r>
            <w:r w:rsidRPr="008F581F">
              <w:rPr>
                <w:sz w:val="22"/>
                <w:szCs w:val="22"/>
              </w:rPr>
              <w:t xml:space="preserve"> Решение практических задач «Определение уровня нервно-психического реагирования на вредности у детей и подростков».</w:t>
            </w:r>
          </w:p>
        </w:tc>
      </w:tr>
      <w:tr w:rsidR="00214113" w:rsidRPr="008F581F" w14:paraId="67AEB1A9" w14:textId="77777777" w:rsidTr="001A6ACA">
        <w:trPr>
          <w:trHeight w:val="654"/>
        </w:trPr>
        <w:tc>
          <w:tcPr>
            <w:tcW w:w="1287" w:type="pct"/>
            <w:vMerge/>
          </w:tcPr>
          <w:p w14:paraId="4C899B7A" w14:textId="77777777" w:rsidR="00214113" w:rsidRPr="008F581F" w:rsidRDefault="00214113" w:rsidP="00CC0AC0">
            <w:pPr>
              <w:rPr>
                <w:rFonts w:ascii="Times New Roman" w:hAnsi="Times New Roman"/>
                <w:b/>
                <w:bCs/>
              </w:rPr>
            </w:pPr>
          </w:p>
        </w:tc>
        <w:tc>
          <w:tcPr>
            <w:tcW w:w="3713" w:type="pct"/>
          </w:tcPr>
          <w:p w14:paraId="57AB97F8"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61E68FE" w14:textId="6CF1E18E" w:rsidR="00214113" w:rsidRPr="008F581F" w:rsidRDefault="00214113" w:rsidP="00214113">
            <w:pPr>
              <w:pStyle w:val="afc"/>
              <w:jc w:val="both"/>
              <w:textAlignment w:val="baseline"/>
              <w:rPr>
                <w:b/>
                <w:sz w:val="22"/>
                <w:szCs w:val="22"/>
              </w:rPr>
            </w:pPr>
            <w:r>
              <w:rPr>
                <w:bCs/>
                <w:i/>
                <w:sz w:val="20"/>
              </w:rPr>
              <w:t>Необходимость и тематика определяются образовательной организацией</w:t>
            </w:r>
          </w:p>
        </w:tc>
      </w:tr>
      <w:tr w:rsidR="00214113" w:rsidRPr="008F581F" w14:paraId="3AF16CA4" w14:textId="77777777" w:rsidTr="001A6ACA">
        <w:tc>
          <w:tcPr>
            <w:tcW w:w="1287" w:type="pct"/>
            <w:vMerge w:val="restart"/>
          </w:tcPr>
          <w:p w14:paraId="4471EFD2" w14:textId="77777777" w:rsidR="00214113" w:rsidRPr="008F581F" w:rsidRDefault="00214113" w:rsidP="00CC0AC0">
            <w:pPr>
              <w:rPr>
                <w:rFonts w:ascii="Times New Roman" w:hAnsi="Times New Roman"/>
                <w:b/>
                <w:bCs/>
              </w:rPr>
            </w:pPr>
            <w:r w:rsidRPr="008F581F">
              <w:rPr>
                <w:rFonts w:ascii="Times New Roman" w:hAnsi="Times New Roman"/>
                <w:b/>
                <w:bCs/>
              </w:rPr>
              <w:t>Тема 1.2 Научно-теоретическое наследие Л.С. Выготского в области специальной психологии</w:t>
            </w:r>
          </w:p>
        </w:tc>
        <w:tc>
          <w:tcPr>
            <w:tcW w:w="3713" w:type="pct"/>
          </w:tcPr>
          <w:p w14:paraId="620A29C6" w14:textId="77777777" w:rsidR="00214113" w:rsidRPr="008F581F" w:rsidRDefault="00214113" w:rsidP="00CC0AC0">
            <w:pPr>
              <w:rPr>
                <w:rFonts w:ascii="Times New Roman" w:hAnsi="Times New Roman"/>
                <w:b/>
                <w:bCs/>
              </w:rPr>
            </w:pPr>
            <w:r w:rsidRPr="008F581F">
              <w:rPr>
                <w:rFonts w:ascii="Times New Roman" w:hAnsi="Times New Roman"/>
                <w:b/>
                <w:bCs/>
              </w:rPr>
              <w:t xml:space="preserve">Содержание </w:t>
            </w:r>
          </w:p>
        </w:tc>
      </w:tr>
      <w:tr w:rsidR="00214113" w:rsidRPr="008F581F" w14:paraId="3A36C4C1" w14:textId="77777777" w:rsidTr="001A6ACA">
        <w:tc>
          <w:tcPr>
            <w:tcW w:w="1287" w:type="pct"/>
            <w:vMerge/>
          </w:tcPr>
          <w:p w14:paraId="5AE1B601" w14:textId="77777777" w:rsidR="00214113" w:rsidRPr="008F581F" w:rsidRDefault="00214113" w:rsidP="00CC0AC0">
            <w:pPr>
              <w:rPr>
                <w:rFonts w:ascii="Times New Roman" w:hAnsi="Times New Roman"/>
                <w:b/>
                <w:bCs/>
              </w:rPr>
            </w:pPr>
          </w:p>
        </w:tc>
        <w:tc>
          <w:tcPr>
            <w:tcW w:w="3713" w:type="pct"/>
          </w:tcPr>
          <w:p w14:paraId="201029D2" w14:textId="77777777" w:rsidR="00214113" w:rsidRPr="008F581F" w:rsidRDefault="00214113" w:rsidP="00CC0AC0">
            <w:pPr>
              <w:jc w:val="both"/>
              <w:rPr>
                <w:rFonts w:ascii="Times New Roman" w:hAnsi="Times New Roman"/>
              </w:rPr>
            </w:pPr>
            <w:r w:rsidRPr="008F581F">
              <w:rPr>
                <w:rFonts w:ascii="Times New Roman" w:hAnsi="Times New Roman"/>
              </w:rPr>
              <w:t>Понятия «зона актуального развития», «зона ближайшего развития», «сензитивные периоды». Понятие о структуре нарушенного развития. Учение о компенсации.  Понятие об обходных путях развития детей с ограниченными возможностями здоровья. Единство действия биологических и социальных факторов в процессе развития. Общие и специфические закономерности нарушенного развития (общие, модально-неспецифические, модально-специфические) .</w:t>
            </w:r>
          </w:p>
          <w:p w14:paraId="27210E85" w14:textId="77777777" w:rsidR="00214113" w:rsidRPr="008F581F" w:rsidRDefault="00214113" w:rsidP="00CC0AC0">
            <w:pPr>
              <w:jc w:val="both"/>
              <w:rPr>
                <w:rFonts w:ascii="Times New Roman" w:hAnsi="Times New Roman"/>
              </w:rPr>
            </w:pPr>
            <w:r w:rsidRPr="008F581F">
              <w:rPr>
                <w:rFonts w:ascii="Times New Roman" w:hAnsi="Times New Roman"/>
              </w:rPr>
              <w:t>Культурно-историческая теория Л.С. Выготского. Концепция развития психологической службы в системе общего образования и среднего профессионального образования в Российской Федерации</w:t>
            </w:r>
          </w:p>
        </w:tc>
      </w:tr>
      <w:tr w:rsidR="00214113" w:rsidRPr="008F581F" w14:paraId="73B89DA4" w14:textId="77777777" w:rsidTr="001A6ACA">
        <w:tc>
          <w:tcPr>
            <w:tcW w:w="1287" w:type="pct"/>
            <w:vMerge/>
          </w:tcPr>
          <w:p w14:paraId="6227020B" w14:textId="77777777" w:rsidR="00214113" w:rsidRPr="008F581F" w:rsidRDefault="00214113" w:rsidP="00CC0AC0">
            <w:pPr>
              <w:rPr>
                <w:rFonts w:ascii="Times New Roman" w:hAnsi="Times New Roman"/>
                <w:b/>
                <w:bCs/>
              </w:rPr>
            </w:pPr>
          </w:p>
        </w:tc>
        <w:tc>
          <w:tcPr>
            <w:tcW w:w="3713" w:type="pct"/>
          </w:tcPr>
          <w:p w14:paraId="0D864959" w14:textId="77777777" w:rsidR="00214113" w:rsidRPr="008F581F" w:rsidRDefault="00214113" w:rsidP="00CC0AC0">
            <w:pPr>
              <w:jc w:val="both"/>
              <w:rPr>
                <w:rFonts w:ascii="Times New Roman" w:hAnsi="Times New Roman"/>
              </w:rPr>
            </w:pPr>
            <w:r w:rsidRPr="008F581F">
              <w:rPr>
                <w:rFonts w:ascii="Times New Roman" w:hAnsi="Times New Roman"/>
                <w:b/>
                <w:bCs/>
              </w:rPr>
              <w:t>В том числе практических занятий и лабораторных работ</w:t>
            </w:r>
          </w:p>
        </w:tc>
      </w:tr>
      <w:tr w:rsidR="00214113" w:rsidRPr="008F581F" w14:paraId="3DFCC5CB" w14:textId="77777777" w:rsidTr="001A6ACA">
        <w:tc>
          <w:tcPr>
            <w:tcW w:w="1287" w:type="pct"/>
            <w:vMerge/>
          </w:tcPr>
          <w:p w14:paraId="0C849345" w14:textId="77777777" w:rsidR="00214113" w:rsidRPr="008F581F" w:rsidRDefault="00214113" w:rsidP="00CC0AC0">
            <w:pPr>
              <w:rPr>
                <w:rFonts w:ascii="Times New Roman" w:hAnsi="Times New Roman"/>
                <w:b/>
                <w:bCs/>
              </w:rPr>
            </w:pPr>
          </w:p>
        </w:tc>
        <w:tc>
          <w:tcPr>
            <w:tcW w:w="3713" w:type="pct"/>
          </w:tcPr>
          <w:p w14:paraId="551266C0" w14:textId="77777777" w:rsidR="00214113" w:rsidRPr="008F581F" w:rsidRDefault="00214113" w:rsidP="00CC0AC0">
            <w:pPr>
              <w:jc w:val="both"/>
              <w:rPr>
                <w:rFonts w:ascii="Times New Roman" w:hAnsi="Times New Roman"/>
              </w:rPr>
            </w:pPr>
            <w:r w:rsidRPr="008F581F">
              <w:rPr>
                <w:rFonts w:ascii="Times New Roman" w:hAnsi="Times New Roman"/>
                <w:b/>
                <w:bCs/>
              </w:rPr>
              <w:t>Практическое занятие 4.</w:t>
            </w:r>
            <w:r w:rsidRPr="008F581F">
              <w:rPr>
                <w:rFonts w:ascii="Times New Roman" w:hAnsi="Times New Roman"/>
              </w:rPr>
              <w:t xml:space="preserve"> Анализ работы Л.С. Выготского «К педагогике и психологии детской дефективности»</w:t>
            </w:r>
          </w:p>
        </w:tc>
      </w:tr>
      <w:tr w:rsidR="00214113" w:rsidRPr="008F581F" w14:paraId="4478C90B" w14:textId="77777777" w:rsidTr="001A6ACA">
        <w:tc>
          <w:tcPr>
            <w:tcW w:w="1287" w:type="pct"/>
            <w:vMerge/>
          </w:tcPr>
          <w:p w14:paraId="253CC1C2" w14:textId="77777777" w:rsidR="00214113" w:rsidRPr="008F581F" w:rsidRDefault="00214113" w:rsidP="00CC0AC0">
            <w:pPr>
              <w:rPr>
                <w:rFonts w:ascii="Times New Roman" w:hAnsi="Times New Roman"/>
                <w:b/>
                <w:bCs/>
              </w:rPr>
            </w:pPr>
          </w:p>
        </w:tc>
        <w:tc>
          <w:tcPr>
            <w:tcW w:w="3713" w:type="pct"/>
          </w:tcPr>
          <w:p w14:paraId="26E1EE1E" w14:textId="77777777" w:rsidR="00214113" w:rsidRPr="008F581F" w:rsidRDefault="00214113" w:rsidP="00CC0AC0">
            <w:pPr>
              <w:jc w:val="both"/>
              <w:rPr>
                <w:rFonts w:ascii="Times New Roman" w:hAnsi="Times New Roman"/>
                <w:b/>
                <w:bCs/>
              </w:rPr>
            </w:pPr>
            <w:r w:rsidRPr="008F581F">
              <w:rPr>
                <w:rFonts w:ascii="Times New Roman" w:hAnsi="Times New Roman"/>
                <w:b/>
                <w:bCs/>
              </w:rPr>
              <w:t>Практическое занятие 5.</w:t>
            </w:r>
            <w:r w:rsidRPr="008F581F">
              <w:rPr>
                <w:rFonts w:ascii="Times New Roman" w:hAnsi="Times New Roman"/>
              </w:rPr>
              <w:t xml:space="preserve"> Составление таблицы «Основополагающие теоретические положения Л.С. Выготского»  </w:t>
            </w:r>
          </w:p>
        </w:tc>
      </w:tr>
      <w:tr w:rsidR="00214113" w:rsidRPr="008F581F" w14:paraId="2219A31B" w14:textId="77777777" w:rsidTr="001A6ACA">
        <w:tc>
          <w:tcPr>
            <w:tcW w:w="1287" w:type="pct"/>
            <w:vMerge/>
          </w:tcPr>
          <w:p w14:paraId="37A3DF0B" w14:textId="77777777" w:rsidR="00214113" w:rsidRPr="008F581F" w:rsidRDefault="00214113" w:rsidP="00CC0AC0">
            <w:pPr>
              <w:rPr>
                <w:rFonts w:ascii="Times New Roman" w:hAnsi="Times New Roman"/>
                <w:b/>
                <w:bCs/>
              </w:rPr>
            </w:pPr>
          </w:p>
        </w:tc>
        <w:tc>
          <w:tcPr>
            <w:tcW w:w="3713" w:type="pct"/>
          </w:tcPr>
          <w:p w14:paraId="21E82241"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4B07F8A" w14:textId="6176CA57"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0860" w:rsidRPr="008F581F" w14:paraId="7C6BF893" w14:textId="77777777" w:rsidTr="001A6ACA">
        <w:tc>
          <w:tcPr>
            <w:tcW w:w="5000" w:type="pct"/>
            <w:gridSpan w:val="2"/>
          </w:tcPr>
          <w:p w14:paraId="68C58429" w14:textId="3D930BF3" w:rsidR="007A0860" w:rsidRPr="008F581F" w:rsidRDefault="007A0860" w:rsidP="00214113">
            <w:pPr>
              <w:spacing w:line="360" w:lineRule="auto"/>
              <w:rPr>
                <w:rFonts w:ascii="Times New Roman" w:hAnsi="Times New Roman"/>
                <w:bCs/>
              </w:rPr>
            </w:pPr>
            <w:r w:rsidRPr="008F581F">
              <w:rPr>
                <w:rFonts w:ascii="Times New Roman" w:hAnsi="Times New Roman"/>
                <w:b/>
                <w:bCs/>
              </w:rPr>
              <w:t>Раздел 2. Основы психического дизонтогенеза</w:t>
            </w:r>
            <w:r>
              <w:rPr>
                <w:rFonts w:ascii="Times New Roman" w:hAnsi="Times New Roman"/>
                <w:b/>
                <w:bCs/>
              </w:rPr>
              <w:t xml:space="preserve"> (</w:t>
            </w:r>
            <w:r w:rsidR="00214113">
              <w:rPr>
                <w:rFonts w:ascii="Times New Roman" w:hAnsi="Times New Roman"/>
                <w:b/>
                <w:bCs/>
              </w:rPr>
              <w:t xml:space="preserve">6 </w:t>
            </w:r>
            <w:r>
              <w:rPr>
                <w:rFonts w:ascii="Times New Roman" w:hAnsi="Times New Roman"/>
                <w:b/>
                <w:bCs/>
              </w:rPr>
              <w:t>ак.ч.)</w:t>
            </w:r>
          </w:p>
        </w:tc>
      </w:tr>
      <w:tr w:rsidR="00214113" w:rsidRPr="008F581F" w14:paraId="7C204916" w14:textId="77777777" w:rsidTr="001A6ACA">
        <w:tc>
          <w:tcPr>
            <w:tcW w:w="1287" w:type="pct"/>
            <w:vMerge w:val="restart"/>
          </w:tcPr>
          <w:p w14:paraId="552C1DE1" w14:textId="77777777" w:rsidR="00214113" w:rsidRPr="008F581F" w:rsidRDefault="00214113" w:rsidP="00CC0AC0">
            <w:pPr>
              <w:rPr>
                <w:rFonts w:ascii="Times New Roman" w:hAnsi="Times New Roman"/>
                <w:b/>
                <w:bCs/>
              </w:rPr>
            </w:pPr>
            <w:r w:rsidRPr="008F581F">
              <w:rPr>
                <w:rFonts w:ascii="Times New Roman" w:hAnsi="Times New Roman"/>
                <w:b/>
                <w:bCs/>
              </w:rPr>
              <w:t>Тема 2.1 Понятие о психическом дизонтогенезе и его характеристиках</w:t>
            </w:r>
          </w:p>
        </w:tc>
        <w:tc>
          <w:tcPr>
            <w:tcW w:w="3713" w:type="pct"/>
          </w:tcPr>
          <w:p w14:paraId="188331F5" w14:textId="77777777" w:rsidR="00214113" w:rsidRPr="008F581F" w:rsidRDefault="00214113" w:rsidP="00CC0AC0">
            <w:pPr>
              <w:jc w:val="both"/>
              <w:rPr>
                <w:rFonts w:ascii="Times New Roman" w:hAnsi="Times New Roman"/>
                <w:lang w:eastAsia="nl-NL"/>
              </w:rPr>
            </w:pPr>
            <w:r w:rsidRPr="008F581F">
              <w:rPr>
                <w:rFonts w:ascii="Times New Roman" w:hAnsi="Times New Roman"/>
                <w:b/>
                <w:bCs/>
              </w:rPr>
              <w:t>Содержание</w:t>
            </w:r>
          </w:p>
        </w:tc>
      </w:tr>
      <w:tr w:rsidR="00214113" w:rsidRPr="008F581F" w14:paraId="25C31498" w14:textId="77777777" w:rsidTr="001A6ACA">
        <w:tc>
          <w:tcPr>
            <w:tcW w:w="1287" w:type="pct"/>
            <w:vMerge/>
          </w:tcPr>
          <w:p w14:paraId="7DA0BCF6" w14:textId="77777777" w:rsidR="00214113" w:rsidRPr="008F581F" w:rsidRDefault="00214113" w:rsidP="00CC0AC0">
            <w:pPr>
              <w:rPr>
                <w:rFonts w:ascii="Times New Roman" w:hAnsi="Times New Roman"/>
                <w:b/>
                <w:bCs/>
              </w:rPr>
            </w:pPr>
          </w:p>
        </w:tc>
        <w:tc>
          <w:tcPr>
            <w:tcW w:w="3713" w:type="pct"/>
          </w:tcPr>
          <w:p w14:paraId="1A7E1FD5" w14:textId="77777777" w:rsidR="00214113" w:rsidRPr="008F581F" w:rsidRDefault="00214113" w:rsidP="00CC0AC0">
            <w:pPr>
              <w:jc w:val="both"/>
              <w:rPr>
                <w:rFonts w:ascii="Times New Roman" w:hAnsi="Times New Roman"/>
                <w:bCs/>
              </w:rPr>
            </w:pPr>
            <w:r w:rsidRPr="008F581F">
              <w:rPr>
                <w:rFonts w:ascii="Times New Roman" w:hAnsi="Times New Roman"/>
                <w:bCs/>
              </w:rPr>
              <w:t xml:space="preserve">Понятия онтогенез и дизонтогенез.Основные варианты психического дизонтогенеза (отставание развития: недоразвитие, задержанное развитие; диспропорциональность (асинхрония) развития: искаженное и дисгармоническое развитие; поломка, выпадение отдельных функций: дефицитарное и поврежденное развитие). </w:t>
            </w:r>
          </w:p>
          <w:p w14:paraId="7397E898" w14:textId="77777777" w:rsidR="00214113" w:rsidRPr="008F581F" w:rsidRDefault="00214113" w:rsidP="00CC0AC0">
            <w:pPr>
              <w:jc w:val="both"/>
              <w:rPr>
                <w:rFonts w:ascii="Times New Roman" w:hAnsi="Times New Roman"/>
                <w:bCs/>
              </w:rPr>
            </w:pPr>
            <w:r w:rsidRPr="008F581F">
              <w:rPr>
                <w:rFonts w:ascii="Times New Roman" w:hAnsi="Times New Roman"/>
                <w:bCs/>
              </w:rPr>
              <w:t xml:space="preserve">Классификация видов психического дизонтогенеза (общее психическое недоразвитие, задержанное психическое развитие, поврежденное психическое развитие, дефицитарное психическое развитие, искаженное психическое развитие,дисгармоническое психическое развитие). </w:t>
            </w:r>
          </w:p>
        </w:tc>
      </w:tr>
      <w:tr w:rsidR="00214113" w:rsidRPr="008F581F" w14:paraId="209E86B4" w14:textId="77777777" w:rsidTr="001A6ACA">
        <w:tc>
          <w:tcPr>
            <w:tcW w:w="1287" w:type="pct"/>
            <w:vMerge/>
          </w:tcPr>
          <w:p w14:paraId="47F9CAFC" w14:textId="77777777" w:rsidR="00214113" w:rsidRPr="008F581F" w:rsidRDefault="00214113" w:rsidP="00CC0AC0">
            <w:pPr>
              <w:rPr>
                <w:rFonts w:ascii="Times New Roman" w:hAnsi="Times New Roman"/>
                <w:b/>
                <w:bCs/>
              </w:rPr>
            </w:pPr>
          </w:p>
        </w:tc>
        <w:tc>
          <w:tcPr>
            <w:tcW w:w="3713" w:type="pct"/>
          </w:tcPr>
          <w:p w14:paraId="54ECEF20" w14:textId="77777777" w:rsidR="00214113" w:rsidRPr="008F581F" w:rsidRDefault="00214113" w:rsidP="00CC0AC0">
            <w:pPr>
              <w:jc w:val="both"/>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181B1487" w14:textId="77777777" w:rsidTr="001A6ACA">
        <w:tc>
          <w:tcPr>
            <w:tcW w:w="1287" w:type="pct"/>
            <w:vMerge/>
          </w:tcPr>
          <w:p w14:paraId="7CA26654" w14:textId="77777777" w:rsidR="00214113" w:rsidRPr="008F581F" w:rsidRDefault="00214113" w:rsidP="00CC0AC0">
            <w:pPr>
              <w:rPr>
                <w:rFonts w:ascii="Times New Roman" w:hAnsi="Times New Roman"/>
                <w:b/>
                <w:bCs/>
              </w:rPr>
            </w:pPr>
          </w:p>
        </w:tc>
        <w:tc>
          <w:tcPr>
            <w:tcW w:w="3713" w:type="pct"/>
          </w:tcPr>
          <w:p w14:paraId="7D3C9488" w14:textId="77777777" w:rsidR="00214113" w:rsidRPr="008F581F" w:rsidRDefault="00214113" w:rsidP="00CC0AC0">
            <w:pPr>
              <w:jc w:val="both"/>
              <w:rPr>
                <w:rFonts w:ascii="Times New Roman" w:hAnsi="Times New Roman"/>
                <w:lang w:eastAsia="nl-NL"/>
              </w:rPr>
            </w:pPr>
            <w:r w:rsidRPr="008F581F">
              <w:rPr>
                <w:rFonts w:ascii="Times New Roman" w:hAnsi="Times New Roman"/>
                <w:b/>
                <w:lang w:eastAsia="nl-NL"/>
              </w:rPr>
              <w:t>Практическое занятие 6.</w:t>
            </w:r>
            <w:r w:rsidRPr="008F581F">
              <w:rPr>
                <w:rFonts w:ascii="Times New Roman" w:hAnsi="Times New Roman"/>
                <w:lang w:eastAsia="nl-NL"/>
              </w:rPr>
              <w:t xml:space="preserve"> Составление таблицы «Виды психического дизонтогенеза». </w:t>
            </w:r>
          </w:p>
        </w:tc>
      </w:tr>
      <w:tr w:rsidR="00214113" w:rsidRPr="008F581F" w14:paraId="51F9D34E" w14:textId="77777777" w:rsidTr="001A6ACA">
        <w:tc>
          <w:tcPr>
            <w:tcW w:w="1287" w:type="pct"/>
            <w:vMerge/>
          </w:tcPr>
          <w:p w14:paraId="61EF40E7" w14:textId="77777777" w:rsidR="00214113" w:rsidRPr="008F581F" w:rsidRDefault="00214113" w:rsidP="00CC0AC0">
            <w:pPr>
              <w:rPr>
                <w:rFonts w:ascii="Times New Roman" w:hAnsi="Times New Roman"/>
                <w:b/>
                <w:bCs/>
              </w:rPr>
            </w:pPr>
          </w:p>
        </w:tc>
        <w:tc>
          <w:tcPr>
            <w:tcW w:w="3713" w:type="pct"/>
          </w:tcPr>
          <w:p w14:paraId="3299D129" w14:textId="77777777" w:rsidR="00214113" w:rsidRPr="008F581F" w:rsidRDefault="00214113" w:rsidP="00CC0AC0">
            <w:pPr>
              <w:jc w:val="both"/>
              <w:rPr>
                <w:rFonts w:ascii="Times New Roman" w:hAnsi="Times New Roman"/>
                <w:lang w:eastAsia="nl-NL"/>
              </w:rPr>
            </w:pPr>
            <w:r w:rsidRPr="008F581F">
              <w:rPr>
                <w:rFonts w:ascii="Times New Roman" w:hAnsi="Times New Roman"/>
                <w:b/>
                <w:lang w:eastAsia="nl-NL"/>
              </w:rPr>
              <w:t>Практическое занятие 7.</w:t>
            </w:r>
            <w:r w:rsidRPr="008F581F">
              <w:rPr>
                <w:rFonts w:ascii="Times New Roman" w:hAnsi="Times New Roman"/>
                <w:lang w:eastAsia="nl-NL"/>
              </w:rPr>
              <w:t xml:space="preserve"> Решение практических задач «определение вида психического дизонтогенеза».</w:t>
            </w:r>
          </w:p>
        </w:tc>
      </w:tr>
      <w:tr w:rsidR="00214113" w:rsidRPr="008F581F" w14:paraId="395DC581" w14:textId="77777777" w:rsidTr="001A6ACA">
        <w:tc>
          <w:tcPr>
            <w:tcW w:w="1287" w:type="pct"/>
            <w:vMerge/>
          </w:tcPr>
          <w:p w14:paraId="115C2A28" w14:textId="77777777" w:rsidR="00214113" w:rsidRPr="008F581F" w:rsidRDefault="00214113" w:rsidP="00CC0AC0">
            <w:pPr>
              <w:rPr>
                <w:rFonts w:ascii="Times New Roman" w:hAnsi="Times New Roman"/>
                <w:b/>
                <w:bCs/>
              </w:rPr>
            </w:pPr>
          </w:p>
        </w:tc>
        <w:tc>
          <w:tcPr>
            <w:tcW w:w="3713" w:type="pct"/>
          </w:tcPr>
          <w:p w14:paraId="4E37559C"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7C9F236" w14:textId="3BDC306B" w:rsidR="00214113" w:rsidRPr="008F581F" w:rsidRDefault="00214113" w:rsidP="00214113">
            <w:pPr>
              <w:jc w:val="both"/>
              <w:rPr>
                <w:rFonts w:ascii="Times New Roman" w:hAnsi="Times New Roman"/>
                <w:b/>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1FE704C3" w14:textId="77777777" w:rsidTr="001A6ACA">
        <w:tc>
          <w:tcPr>
            <w:tcW w:w="1287" w:type="pct"/>
            <w:vMerge w:val="restart"/>
          </w:tcPr>
          <w:p w14:paraId="782C4720" w14:textId="77777777" w:rsidR="00214113" w:rsidRPr="008F581F" w:rsidRDefault="00214113" w:rsidP="00CC0AC0">
            <w:pPr>
              <w:rPr>
                <w:rFonts w:ascii="Times New Roman" w:hAnsi="Times New Roman"/>
                <w:b/>
                <w:lang w:eastAsia="nl-NL"/>
              </w:rPr>
            </w:pPr>
            <w:r w:rsidRPr="008F581F">
              <w:rPr>
                <w:rFonts w:ascii="Times New Roman" w:hAnsi="Times New Roman"/>
                <w:b/>
                <w:bCs/>
              </w:rPr>
              <w:t>Тема 2.2 Па</w:t>
            </w:r>
            <w:r w:rsidRPr="008F581F">
              <w:rPr>
                <w:rFonts w:ascii="Times New Roman" w:hAnsi="Times New Roman"/>
                <w:b/>
                <w:lang w:eastAsia="nl-NL"/>
              </w:rPr>
              <w:t>топсихологические параметры, определяющие характер</w:t>
            </w:r>
          </w:p>
          <w:p w14:paraId="55B19720" w14:textId="77777777" w:rsidR="00214113" w:rsidRPr="008F581F" w:rsidRDefault="00214113" w:rsidP="00CC0AC0">
            <w:pPr>
              <w:rPr>
                <w:rFonts w:ascii="Times New Roman" w:hAnsi="Times New Roman"/>
                <w:b/>
                <w:bCs/>
              </w:rPr>
            </w:pPr>
            <w:r w:rsidRPr="008F581F">
              <w:rPr>
                <w:rFonts w:ascii="Times New Roman" w:hAnsi="Times New Roman"/>
                <w:b/>
                <w:lang w:eastAsia="nl-NL"/>
              </w:rPr>
              <w:t>психического дизонтогенеза</w:t>
            </w:r>
          </w:p>
        </w:tc>
        <w:tc>
          <w:tcPr>
            <w:tcW w:w="3713" w:type="pct"/>
          </w:tcPr>
          <w:p w14:paraId="18FF943F" w14:textId="77777777" w:rsidR="00214113" w:rsidRPr="008F581F" w:rsidRDefault="00214113" w:rsidP="00CC0AC0">
            <w:pPr>
              <w:jc w:val="both"/>
              <w:rPr>
                <w:rFonts w:ascii="Times New Roman" w:hAnsi="Times New Roman"/>
                <w:lang w:eastAsia="nl-NL"/>
              </w:rPr>
            </w:pPr>
            <w:r w:rsidRPr="008F581F">
              <w:rPr>
                <w:rFonts w:ascii="Times New Roman" w:hAnsi="Times New Roman"/>
                <w:b/>
                <w:bCs/>
              </w:rPr>
              <w:t>Содержание</w:t>
            </w:r>
          </w:p>
        </w:tc>
      </w:tr>
      <w:tr w:rsidR="00214113" w:rsidRPr="008F581F" w14:paraId="1DDA2A44" w14:textId="77777777" w:rsidTr="001A6ACA">
        <w:tc>
          <w:tcPr>
            <w:tcW w:w="1287" w:type="pct"/>
            <w:vMerge/>
          </w:tcPr>
          <w:p w14:paraId="7CAE7870" w14:textId="77777777" w:rsidR="00214113" w:rsidRPr="008F581F" w:rsidRDefault="00214113" w:rsidP="00CC0AC0">
            <w:pPr>
              <w:rPr>
                <w:rFonts w:ascii="Times New Roman" w:hAnsi="Times New Roman"/>
                <w:b/>
                <w:bCs/>
              </w:rPr>
            </w:pPr>
          </w:p>
        </w:tc>
        <w:tc>
          <w:tcPr>
            <w:tcW w:w="3713" w:type="pct"/>
          </w:tcPr>
          <w:p w14:paraId="4C4F6B74"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Функциональная локализация нарушения. Время повреждения мозговых структур. Соотношение между первичными и вторичными нарушениями. Нарушение межфункциональных отношений (явления временной независимости функции, ассоциативные, иерархические связи). Профиль нарушенного психического развития.</w:t>
            </w:r>
          </w:p>
        </w:tc>
      </w:tr>
      <w:tr w:rsidR="00214113" w:rsidRPr="008F581F" w14:paraId="7234C3DD" w14:textId="77777777" w:rsidTr="001A6ACA">
        <w:tc>
          <w:tcPr>
            <w:tcW w:w="1287" w:type="pct"/>
            <w:vMerge/>
          </w:tcPr>
          <w:p w14:paraId="55944679" w14:textId="77777777" w:rsidR="00214113" w:rsidRPr="008F581F" w:rsidRDefault="00214113" w:rsidP="00CC0AC0">
            <w:pPr>
              <w:rPr>
                <w:rFonts w:ascii="Times New Roman" w:hAnsi="Times New Roman"/>
                <w:b/>
                <w:bCs/>
              </w:rPr>
            </w:pPr>
          </w:p>
        </w:tc>
        <w:tc>
          <w:tcPr>
            <w:tcW w:w="3713" w:type="pct"/>
          </w:tcPr>
          <w:p w14:paraId="34606CA5" w14:textId="77777777" w:rsidR="00214113" w:rsidRPr="008F581F" w:rsidRDefault="00214113" w:rsidP="00CC0AC0">
            <w:pPr>
              <w:jc w:val="both"/>
              <w:rPr>
                <w:rFonts w:ascii="Times New Roman" w:hAnsi="Times New Roman"/>
                <w:lang w:eastAsia="nl-NL"/>
              </w:rPr>
            </w:pPr>
            <w:r w:rsidRPr="008F581F">
              <w:rPr>
                <w:rFonts w:ascii="Times New Roman" w:hAnsi="Times New Roman"/>
                <w:b/>
                <w:bCs/>
              </w:rPr>
              <w:t>В том числе практических занятий и лабораторных работ</w:t>
            </w:r>
          </w:p>
        </w:tc>
      </w:tr>
      <w:tr w:rsidR="00214113" w:rsidRPr="008F581F" w14:paraId="68FE9A36" w14:textId="77777777" w:rsidTr="001A6ACA">
        <w:tc>
          <w:tcPr>
            <w:tcW w:w="1287" w:type="pct"/>
            <w:vMerge/>
          </w:tcPr>
          <w:p w14:paraId="6D4AF1E3" w14:textId="77777777" w:rsidR="00214113" w:rsidRPr="008F581F" w:rsidRDefault="00214113" w:rsidP="00CC0AC0">
            <w:pPr>
              <w:rPr>
                <w:rFonts w:ascii="Times New Roman" w:hAnsi="Times New Roman"/>
                <w:b/>
                <w:bCs/>
              </w:rPr>
            </w:pPr>
          </w:p>
        </w:tc>
        <w:tc>
          <w:tcPr>
            <w:tcW w:w="3713" w:type="pct"/>
          </w:tcPr>
          <w:p w14:paraId="6F2E945D" w14:textId="77777777" w:rsidR="00214113" w:rsidRPr="008F581F" w:rsidRDefault="00214113" w:rsidP="00CC0AC0">
            <w:pPr>
              <w:jc w:val="both"/>
              <w:rPr>
                <w:rFonts w:ascii="Times New Roman" w:hAnsi="Times New Roman"/>
                <w:lang w:eastAsia="nl-NL"/>
              </w:rPr>
            </w:pPr>
            <w:r w:rsidRPr="008F581F">
              <w:rPr>
                <w:rFonts w:ascii="Times New Roman" w:hAnsi="Times New Roman"/>
                <w:b/>
                <w:lang w:eastAsia="nl-NL"/>
              </w:rPr>
              <w:t>Практическое занятие 8.</w:t>
            </w:r>
            <w:r w:rsidRPr="008F581F">
              <w:rPr>
                <w:rFonts w:ascii="Times New Roman" w:hAnsi="Times New Roman"/>
                <w:lang w:eastAsia="nl-NL"/>
              </w:rPr>
              <w:t xml:space="preserve"> Составление кроссворда «Основы психического дизонтогенеза»</w:t>
            </w:r>
          </w:p>
        </w:tc>
      </w:tr>
      <w:tr w:rsidR="00214113" w:rsidRPr="008F581F" w14:paraId="295A6448" w14:textId="77777777" w:rsidTr="001A6ACA">
        <w:tc>
          <w:tcPr>
            <w:tcW w:w="1287" w:type="pct"/>
            <w:vMerge/>
          </w:tcPr>
          <w:p w14:paraId="3A1151B3" w14:textId="77777777" w:rsidR="00214113" w:rsidRPr="008F581F" w:rsidRDefault="00214113" w:rsidP="00CC0AC0">
            <w:pPr>
              <w:rPr>
                <w:rFonts w:ascii="Times New Roman" w:hAnsi="Times New Roman"/>
                <w:b/>
                <w:bCs/>
              </w:rPr>
            </w:pPr>
          </w:p>
        </w:tc>
        <w:tc>
          <w:tcPr>
            <w:tcW w:w="3713" w:type="pct"/>
          </w:tcPr>
          <w:p w14:paraId="51739E52"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5780B68" w14:textId="5B8D9DB5" w:rsidR="00214113" w:rsidRPr="008F581F" w:rsidRDefault="00214113" w:rsidP="00214113">
            <w:pPr>
              <w:jc w:val="both"/>
              <w:rPr>
                <w:rFonts w:ascii="Times New Roman" w:hAnsi="Times New Roman"/>
                <w:b/>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A0860" w:rsidRPr="008F581F" w14:paraId="5CD93D00" w14:textId="77777777" w:rsidTr="001A6ACA">
        <w:tc>
          <w:tcPr>
            <w:tcW w:w="5000" w:type="pct"/>
            <w:gridSpan w:val="2"/>
          </w:tcPr>
          <w:p w14:paraId="0A6EEF26" w14:textId="42D6725D" w:rsidR="007A0860" w:rsidRPr="008F581F" w:rsidRDefault="007A0860" w:rsidP="00214113">
            <w:pPr>
              <w:jc w:val="both"/>
              <w:rPr>
                <w:rFonts w:ascii="Times New Roman" w:hAnsi="Times New Roman"/>
                <w:bCs/>
              </w:rPr>
            </w:pPr>
            <w:r w:rsidRPr="008F581F">
              <w:rPr>
                <w:rFonts w:ascii="Times New Roman" w:hAnsi="Times New Roman"/>
                <w:b/>
                <w:bCs/>
              </w:rPr>
              <w:t>Раздел 3. Психологические закономерности  развития лиц с особыми образовательными потребностями</w:t>
            </w:r>
            <w:r>
              <w:rPr>
                <w:rFonts w:ascii="Times New Roman" w:hAnsi="Times New Roman"/>
                <w:b/>
                <w:bCs/>
              </w:rPr>
              <w:t xml:space="preserve"> (1</w:t>
            </w:r>
            <w:r w:rsidR="00214113">
              <w:rPr>
                <w:rFonts w:ascii="Times New Roman" w:hAnsi="Times New Roman"/>
                <w:b/>
                <w:bCs/>
              </w:rPr>
              <w:t>4</w:t>
            </w:r>
            <w:r>
              <w:rPr>
                <w:rFonts w:ascii="Times New Roman" w:hAnsi="Times New Roman"/>
                <w:b/>
                <w:bCs/>
              </w:rPr>
              <w:t xml:space="preserve"> ак.ч.)</w:t>
            </w:r>
          </w:p>
        </w:tc>
      </w:tr>
      <w:tr w:rsidR="00214113" w:rsidRPr="008F581F" w14:paraId="6D8351C7" w14:textId="77777777" w:rsidTr="001A6ACA">
        <w:tc>
          <w:tcPr>
            <w:tcW w:w="1287" w:type="pct"/>
            <w:vMerge w:val="restart"/>
          </w:tcPr>
          <w:p w14:paraId="15060BAF" w14:textId="77777777" w:rsidR="00214113" w:rsidRPr="008F581F" w:rsidRDefault="00214113" w:rsidP="00CC0AC0">
            <w:pPr>
              <w:rPr>
                <w:rFonts w:ascii="Times New Roman" w:hAnsi="Times New Roman"/>
                <w:b/>
                <w:bCs/>
              </w:rPr>
            </w:pPr>
            <w:r w:rsidRPr="008F581F">
              <w:rPr>
                <w:rFonts w:ascii="Times New Roman" w:hAnsi="Times New Roman"/>
                <w:b/>
                <w:bCs/>
              </w:rPr>
              <w:t>Тема 3.1 Психологические закономерности развития лиц с интеллектуальными нарушениями</w:t>
            </w:r>
          </w:p>
        </w:tc>
        <w:tc>
          <w:tcPr>
            <w:tcW w:w="3713" w:type="pct"/>
          </w:tcPr>
          <w:p w14:paraId="23FAF485" w14:textId="77777777" w:rsidR="00214113" w:rsidRPr="008F581F" w:rsidRDefault="00214113" w:rsidP="00CC0AC0">
            <w:pPr>
              <w:jc w:val="both"/>
              <w:rPr>
                <w:rFonts w:ascii="Times New Roman" w:hAnsi="Times New Roman"/>
                <w:lang w:eastAsia="nl-NL"/>
              </w:rPr>
            </w:pPr>
            <w:r w:rsidRPr="008F581F">
              <w:rPr>
                <w:rFonts w:ascii="Times New Roman" w:hAnsi="Times New Roman"/>
                <w:b/>
                <w:bCs/>
              </w:rPr>
              <w:t>Содержание</w:t>
            </w:r>
          </w:p>
        </w:tc>
      </w:tr>
      <w:tr w:rsidR="00214113" w:rsidRPr="008F581F" w14:paraId="224D10C0" w14:textId="77777777" w:rsidTr="001A6ACA">
        <w:tc>
          <w:tcPr>
            <w:tcW w:w="1287" w:type="pct"/>
            <w:vMerge/>
          </w:tcPr>
          <w:p w14:paraId="61E539B9" w14:textId="77777777" w:rsidR="00214113" w:rsidRPr="008F581F" w:rsidRDefault="00214113" w:rsidP="00CC0AC0">
            <w:pPr>
              <w:rPr>
                <w:rFonts w:ascii="Times New Roman" w:hAnsi="Times New Roman"/>
                <w:b/>
                <w:bCs/>
              </w:rPr>
            </w:pPr>
          </w:p>
        </w:tc>
        <w:tc>
          <w:tcPr>
            <w:tcW w:w="3713" w:type="pct"/>
          </w:tcPr>
          <w:p w14:paraId="31E466EB" w14:textId="77777777" w:rsidR="00214113" w:rsidRPr="008F581F" w:rsidRDefault="00214113" w:rsidP="00CC0AC0">
            <w:pPr>
              <w:jc w:val="both"/>
              <w:rPr>
                <w:rFonts w:ascii="Times New Roman" w:hAnsi="Times New Roman"/>
                <w:bCs/>
              </w:rPr>
            </w:pPr>
            <w:r w:rsidRPr="008F581F">
              <w:rPr>
                <w:rFonts w:ascii="Times New Roman" w:hAnsi="Times New Roman"/>
                <w:bCs/>
              </w:rPr>
              <w:t>Олигофренопсихология. Причины интеллектуальных нарушений. Классификация по степени тяжести и этиопатогенетическому принципу. Особенности развития познавательной сферы. Особенности развития личности и эмоционально-волевой сферы. Особенности деятельности.</w:t>
            </w:r>
          </w:p>
        </w:tc>
      </w:tr>
      <w:tr w:rsidR="00214113" w:rsidRPr="008F581F" w14:paraId="070A9087" w14:textId="77777777" w:rsidTr="001A6ACA">
        <w:tc>
          <w:tcPr>
            <w:tcW w:w="1287" w:type="pct"/>
            <w:vMerge/>
          </w:tcPr>
          <w:p w14:paraId="01886541" w14:textId="77777777" w:rsidR="00214113" w:rsidRPr="008F581F" w:rsidRDefault="00214113" w:rsidP="00CC0AC0">
            <w:pPr>
              <w:rPr>
                <w:rFonts w:ascii="Times New Roman" w:hAnsi="Times New Roman"/>
                <w:b/>
                <w:bCs/>
              </w:rPr>
            </w:pPr>
          </w:p>
        </w:tc>
        <w:tc>
          <w:tcPr>
            <w:tcW w:w="3713" w:type="pct"/>
          </w:tcPr>
          <w:p w14:paraId="68A1175F" w14:textId="77777777" w:rsidR="00214113" w:rsidRPr="008F581F" w:rsidRDefault="00214113" w:rsidP="00CC0AC0">
            <w:pPr>
              <w:jc w:val="both"/>
              <w:rPr>
                <w:rFonts w:ascii="Times New Roman" w:hAnsi="Times New Roman"/>
                <w:b/>
              </w:rPr>
            </w:pPr>
            <w:r w:rsidRPr="008F581F">
              <w:rPr>
                <w:rFonts w:ascii="Times New Roman" w:hAnsi="Times New Roman"/>
                <w:b/>
              </w:rPr>
              <w:t>В том числе практических занятий и лабораторных работ</w:t>
            </w:r>
          </w:p>
        </w:tc>
      </w:tr>
      <w:tr w:rsidR="00214113" w:rsidRPr="008F581F" w14:paraId="0B355FFC" w14:textId="77777777" w:rsidTr="001A6ACA">
        <w:tc>
          <w:tcPr>
            <w:tcW w:w="1287" w:type="pct"/>
            <w:vMerge/>
          </w:tcPr>
          <w:p w14:paraId="3B573108" w14:textId="77777777" w:rsidR="00214113" w:rsidRPr="008F581F" w:rsidRDefault="00214113" w:rsidP="00CC0AC0">
            <w:pPr>
              <w:rPr>
                <w:rFonts w:ascii="Times New Roman" w:hAnsi="Times New Roman"/>
                <w:b/>
                <w:bCs/>
              </w:rPr>
            </w:pPr>
          </w:p>
        </w:tc>
        <w:tc>
          <w:tcPr>
            <w:tcW w:w="3713" w:type="pct"/>
          </w:tcPr>
          <w:p w14:paraId="1B00DD45" w14:textId="77777777" w:rsidR="00214113" w:rsidRPr="008F581F" w:rsidRDefault="00214113" w:rsidP="00CC0AC0">
            <w:pPr>
              <w:jc w:val="both"/>
              <w:rPr>
                <w:rFonts w:ascii="Times New Roman" w:hAnsi="Times New Roman"/>
                <w:b/>
              </w:rPr>
            </w:pPr>
            <w:r w:rsidRPr="008F581F">
              <w:rPr>
                <w:rFonts w:ascii="Times New Roman" w:hAnsi="Times New Roman"/>
                <w:b/>
              </w:rPr>
              <w:t>Практическое занятие 9.</w:t>
            </w:r>
            <w:r w:rsidRPr="008F581F">
              <w:rPr>
                <w:rFonts w:ascii="Times New Roman" w:hAnsi="Times New Roman"/>
              </w:rPr>
              <w:t xml:space="preserve"> Анализ особенностей развития познавательной сферы, личности, эмоционально-волевой сферы и деятельности ребенка дошкольного возраста с интеллектуальными нарушениями.</w:t>
            </w:r>
          </w:p>
        </w:tc>
      </w:tr>
      <w:tr w:rsidR="00214113" w:rsidRPr="008F581F" w14:paraId="7372BBB8" w14:textId="77777777" w:rsidTr="001A6ACA">
        <w:tc>
          <w:tcPr>
            <w:tcW w:w="1287" w:type="pct"/>
            <w:vMerge/>
          </w:tcPr>
          <w:p w14:paraId="71B72FB2" w14:textId="77777777" w:rsidR="00214113" w:rsidRPr="008F581F" w:rsidRDefault="00214113" w:rsidP="00CC0AC0">
            <w:pPr>
              <w:rPr>
                <w:rFonts w:ascii="Times New Roman" w:hAnsi="Times New Roman"/>
                <w:b/>
                <w:bCs/>
              </w:rPr>
            </w:pPr>
          </w:p>
        </w:tc>
        <w:tc>
          <w:tcPr>
            <w:tcW w:w="3713" w:type="pct"/>
          </w:tcPr>
          <w:p w14:paraId="01D35978"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BADBE85" w14:textId="241C0100" w:rsidR="00214113" w:rsidRPr="008F581F" w:rsidRDefault="00214113" w:rsidP="00214113">
            <w:pPr>
              <w:jc w:val="both"/>
              <w:rPr>
                <w:rFonts w:ascii="Times New Roman" w:hAnsi="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3A8976FA" w14:textId="77777777" w:rsidTr="001A6ACA">
        <w:tc>
          <w:tcPr>
            <w:tcW w:w="1287" w:type="pct"/>
            <w:vMerge w:val="restart"/>
          </w:tcPr>
          <w:p w14:paraId="19AFF7B4" w14:textId="77777777" w:rsidR="00214113" w:rsidRPr="008F581F" w:rsidRDefault="00214113" w:rsidP="00CC0AC0">
            <w:pPr>
              <w:rPr>
                <w:rFonts w:ascii="Times New Roman" w:hAnsi="Times New Roman"/>
                <w:b/>
                <w:bCs/>
              </w:rPr>
            </w:pPr>
            <w:r w:rsidRPr="008F581F">
              <w:rPr>
                <w:rFonts w:ascii="Times New Roman" w:hAnsi="Times New Roman"/>
                <w:b/>
                <w:bCs/>
              </w:rPr>
              <w:t>Тема 3.2 Психологические закономерности развития лиц с задержкой психического развития</w:t>
            </w:r>
          </w:p>
        </w:tc>
        <w:tc>
          <w:tcPr>
            <w:tcW w:w="3713" w:type="pct"/>
          </w:tcPr>
          <w:p w14:paraId="0EBE6DDD" w14:textId="77777777" w:rsidR="00214113" w:rsidRPr="008F581F" w:rsidRDefault="00214113" w:rsidP="00CC0AC0">
            <w:pPr>
              <w:jc w:val="both"/>
              <w:rPr>
                <w:rFonts w:ascii="Times New Roman" w:hAnsi="Times New Roman"/>
                <w:bCs/>
              </w:rPr>
            </w:pPr>
            <w:r w:rsidRPr="008F581F">
              <w:rPr>
                <w:rFonts w:ascii="Times New Roman" w:hAnsi="Times New Roman"/>
                <w:b/>
                <w:bCs/>
              </w:rPr>
              <w:t>Содержание</w:t>
            </w:r>
          </w:p>
        </w:tc>
      </w:tr>
      <w:tr w:rsidR="00214113" w:rsidRPr="008F581F" w14:paraId="1294BA76" w14:textId="77777777" w:rsidTr="001A6ACA">
        <w:tc>
          <w:tcPr>
            <w:tcW w:w="1287" w:type="pct"/>
            <w:vMerge/>
          </w:tcPr>
          <w:p w14:paraId="46A6176E" w14:textId="77777777" w:rsidR="00214113" w:rsidRPr="008F581F" w:rsidRDefault="00214113" w:rsidP="00CC0AC0">
            <w:pPr>
              <w:rPr>
                <w:rFonts w:ascii="Times New Roman" w:hAnsi="Times New Roman"/>
                <w:b/>
                <w:bCs/>
              </w:rPr>
            </w:pPr>
          </w:p>
        </w:tc>
        <w:tc>
          <w:tcPr>
            <w:tcW w:w="3713" w:type="pct"/>
          </w:tcPr>
          <w:p w14:paraId="6CDDC328"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Предмет и задачи психологии детей со слабовыраженными отклонениями в психическом развитии. Причины и механизмы слабовыраженных отклонений. Классификация по степени тяжести и этиопатогенетическому принципу. Особенности развития познавательной сферы детей с задержкой психического развития. Особенности развития личности и эмоционально-волевой сферы. Особенности деятельности детей, имеющих слабовыраженные отклонения в психофизическом развитии.</w:t>
            </w:r>
          </w:p>
        </w:tc>
      </w:tr>
      <w:tr w:rsidR="00214113" w:rsidRPr="008F581F" w14:paraId="31C8A882" w14:textId="77777777" w:rsidTr="001A6ACA">
        <w:tc>
          <w:tcPr>
            <w:tcW w:w="1287" w:type="pct"/>
            <w:vMerge/>
          </w:tcPr>
          <w:p w14:paraId="6EC20E1E" w14:textId="77777777" w:rsidR="00214113" w:rsidRPr="008F581F" w:rsidRDefault="00214113" w:rsidP="00CC0AC0">
            <w:pPr>
              <w:rPr>
                <w:rFonts w:ascii="Times New Roman" w:hAnsi="Times New Roman"/>
                <w:b/>
                <w:bCs/>
              </w:rPr>
            </w:pPr>
          </w:p>
        </w:tc>
        <w:tc>
          <w:tcPr>
            <w:tcW w:w="3713" w:type="pct"/>
          </w:tcPr>
          <w:p w14:paraId="25A47928" w14:textId="77777777" w:rsidR="00214113" w:rsidRPr="008F581F" w:rsidRDefault="00214113" w:rsidP="00CC0AC0">
            <w:pPr>
              <w:jc w:val="both"/>
              <w:rPr>
                <w:rFonts w:ascii="Times New Roman" w:hAnsi="Times New Roman"/>
                <w:b/>
                <w:lang w:eastAsia="nl-NL"/>
              </w:rPr>
            </w:pPr>
            <w:r w:rsidRPr="008F581F">
              <w:rPr>
                <w:rFonts w:ascii="Times New Roman" w:hAnsi="Times New Roman"/>
                <w:b/>
                <w:bCs/>
              </w:rPr>
              <w:t>В том числе практических занятий и лабораторных работ</w:t>
            </w:r>
          </w:p>
        </w:tc>
      </w:tr>
      <w:tr w:rsidR="00214113" w:rsidRPr="008F581F" w14:paraId="162A2896" w14:textId="77777777" w:rsidTr="001A6ACA">
        <w:tc>
          <w:tcPr>
            <w:tcW w:w="1287" w:type="pct"/>
            <w:vMerge/>
          </w:tcPr>
          <w:p w14:paraId="79F546CF" w14:textId="77777777" w:rsidR="00214113" w:rsidRPr="008F581F" w:rsidRDefault="00214113" w:rsidP="00CC0AC0">
            <w:pPr>
              <w:rPr>
                <w:rFonts w:ascii="Times New Roman" w:hAnsi="Times New Roman"/>
                <w:b/>
                <w:bCs/>
              </w:rPr>
            </w:pPr>
          </w:p>
        </w:tc>
        <w:tc>
          <w:tcPr>
            <w:tcW w:w="3713" w:type="pct"/>
          </w:tcPr>
          <w:p w14:paraId="51AA6D42" w14:textId="77777777" w:rsidR="00214113" w:rsidRPr="008F581F" w:rsidRDefault="00214113" w:rsidP="00CC0AC0">
            <w:pPr>
              <w:jc w:val="both"/>
              <w:rPr>
                <w:rFonts w:ascii="Times New Roman" w:hAnsi="Times New Roman"/>
                <w:lang w:eastAsia="nl-NL"/>
              </w:rPr>
            </w:pPr>
            <w:r w:rsidRPr="008F581F">
              <w:rPr>
                <w:rFonts w:ascii="Times New Roman" w:hAnsi="Times New Roman"/>
                <w:b/>
                <w:lang w:eastAsia="nl-NL"/>
              </w:rPr>
              <w:t>Практическое занятие 10.</w:t>
            </w:r>
            <w:r w:rsidRPr="008F581F">
              <w:rPr>
                <w:rFonts w:ascii="Times New Roman" w:hAnsi="Times New Roman"/>
                <w:lang w:eastAsia="nl-NL"/>
              </w:rPr>
              <w:t xml:space="preserve"> Составление сравнительной таблицы «Особенности формирования психических процессов у детей с нормальным развитием, задержкой психического развития и интеллектуальными нарушениями»</w:t>
            </w:r>
          </w:p>
          <w:p w14:paraId="122E52C6" w14:textId="77777777" w:rsidR="00214113" w:rsidRPr="008F581F" w:rsidRDefault="00214113" w:rsidP="00CC0AC0">
            <w:pPr>
              <w:jc w:val="both"/>
              <w:rPr>
                <w:rFonts w:ascii="Times New Roman" w:hAnsi="Times New Roman"/>
                <w:lang w:eastAsia="nl-NL"/>
              </w:rPr>
            </w:pPr>
          </w:p>
        </w:tc>
      </w:tr>
      <w:tr w:rsidR="00214113" w:rsidRPr="008F581F" w14:paraId="7415A15D" w14:textId="77777777" w:rsidTr="001A6ACA">
        <w:tc>
          <w:tcPr>
            <w:tcW w:w="1287" w:type="pct"/>
            <w:vMerge/>
          </w:tcPr>
          <w:p w14:paraId="2D9D9B50" w14:textId="77777777" w:rsidR="00214113" w:rsidRPr="008F581F" w:rsidRDefault="00214113" w:rsidP="00CC0AC0">
            <w:pPr>
              <w:rPr>
                <w:rFonts w:ascii="Times New Roman" w:hAnsi="Times New Roman"/>
                <w:b/>
                <w:bCs/>
              </w:rPr>
            </w:pPr>
          </w:p>
        </w:tc>
        <w:tc>
          <w:tcPr>
            <w:tcW w:w="3713" w:type="pct"/>
          </w:tcPr>
          <w:p w14:paraId="451F36AD"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25C2574" w14:textId="5981729F" w:rsidR="00214113" w:rsidRPr="008F581F" w:rsidRDefault="00214113" w:rsidP="00214113">
            <w:pPr>
              <w:jc w:val="both"/>
              <w:rPr>
                <w:rFonts w:ascii="Times New Roman" w:hAnsi="Times New Roman"/>
                <w:b/>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11C9D867" w14:textId="77777777" w:rsidTr="001A6ACA">
        <w:tc>
          <w:tcPr>
            <w:tcW w:w="1287" w:type="pct"/>
            <w:vMerge w:val="restart"/>
          </w:tcPr>
          <w:p w14:paraId="6A63ADE0" w14:textId="77777777" w:rsidR="00214113" w:rsidRPr="008F581F" w:rsidRDefault="00214113" w:rsidP="00CC0AC0">
            <w:pPr>
              <w:rPr>
                <w:rFonts w:ascii="Times New Roman" w:hAnsi="Times New Roman"/>
                <w:bCs/>
                <w:lang w:eastAsia="nl-NL"/>
              </w:rPr>
            </w:pPr>
            <w:r w:rsidRPr="008F581F">
              <w:rPr>
                <w:rFonts w:ascii="Times New Roman" w:hAnsi="Times New Roman"/>
                <w:b/>
                <w:bCs/>
              </w:rPr>
              <w:t>Тема 3.3 Психологические закономерности развития лиц с нарушениями слуха</w:t>
            </w:r>
          </w:p>
        </w:tc>
        <w:tc>
          <w:tcPr>
            <w:tcW w:w="3713" w:type="pct"/>
          </w:tcPr>
          <w:p w14:paraId="0D124ABC" w14:textId="77777777" w:rsidR="00214113" w:rsidRPr="008F581F" w:rsidRDefault="00214113" w:rsidP="00CC0AC0">
            <w:pPr>
              <w:jc w:val="both"/>
              <w:rPr>
                <w:rFonts w:ascii="Times New Roman" w:hAnsi="Times New Roman"/>
                <w:b/>
                <w:lang w:eastAsia="nl-NL"/>
              </w:rPr>
            </w:pPr>
            <w:r w:rsidRPr="008F581F">
              <w:rPr>
                <w:rFonts w:ascii="Times New Roman" w:hAnsi="Times New Roman"/>
                <w:b/>
                <w:lang w:eastAsia="nl-NL"/>
              </w:rPr>
              <w:t>Содержание</w:t>
            </w:r>
          </w:p>
        </w:tc>
      </w:tr>
      <w:tr w:rsidR="00214113" w:rsidRPr="008F581F" w14:paraId="30B951B4" w14:textId="77777777" w:rsidTr="001A6ACA">
        <w:tc>
          <w:tcPr>
            <w:tcW w:w="1287" w:type="pct"/>
            <w:vMerge/>
          </w:tcPr>
          <w:p w14:paraId="077FB38D"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4917CA51"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Сурдопсихология. Причины нарушений слуха. Психолого-педагогическая классификация нарушений слуховой функции у детей. Особенности развития познавательной сферы у детей с нарушениями слуха. Особенности развития личности и эмоционально-волевой сферы. Особенности деятельности.</w:t>
            </w:r>
          </w:p>
        </w:tc>
      </w:tr>
      <w:tr w:rsidR="00214113" w:rsidRPr="008F581F" w14:paraId="7C508339" w14:textId="77777777" w:rsidTr="001A6ACA">
        <w:tc>
          <w:tcPr>
            <w:tcW w:w="1287" w:type="pct"/>
            <w:vMerge/>
          </w:tcPr>
          <w:p w14:paraId="50803CC8"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62A8AF0D" w14:textId="77777777" w:rsidR="00214113" w:rsidRPr="008F581F" w:rsidRDefault="00214113" w:rsidP="00CC0AC0">
            <w:pPr>
              <w:jc w:val="both"/>
              <w:rPr>
                <w:rFonts w:ascii="Times New Roman" w:hAnsi="Times New Roman"/>
                <w:b/>
                <w:lang w:eastAsia="nl-NL"/>
              </w:rPr>
            </w:pPr>
            <w:r w:rsidRPr="008F581F">
              <w:rPr>
                <w:rFonts w:ascii="Times New Roman" w:hAnsi="Times New Roman"/>
                <w:b/>
                <w:lang w:eastAsia="nl-NL"/>
              </w:rPr>
              <w:t>В том числе практических занятий и лабораторных работ</w:t>
            </w:r>
          </w:p>
        </w:tc>
      </w:tr>
      <w:tr w:rsidR="00214113" w:rsidRPr="008F581F" w14:paraId="340279AC" w14:textId="77777777" w:rsidTr="001A6ACA">
        <w:tc>
          <w:tcPr>
            <w:tcW w:w="1287" w:type="pct"/>
            <w:vMerge/>
          </w:tcPr>
          <w:p w14:paraId="37C72B6D" w14:textId="77777777" w:rsidR="00214113" w:rsidRPr="008F581F" w:rsidRDefault="00214113" w:rsidP="00CC0AC0">
            <w:pPr>
              <w:rPr>
                <w:rFonts w:ascii="Times New Roman" w:hAnsi="Times New Roman"/>
                <w:b/>
                <w:bCs/>
              </w:rPr>
            </w:pPr>
          </w:p>
        </w:tc>
        <w:tc>
          <w:tcPr>
            <w:tcW w:w="3713" w:type="pct"/>
          </w:tcPr>
          <w:p w14:paraId="6ED9C90A" w14:textId="77777777" w:rsidR="00214113" w:rsidRPr="008F581F" w:rsidRDefault="00214113" w:rsidP="00CC0AC0">
            <w:pPr>
              <w:rPr>
                <w:rFonts w:ascii="Times New Roman" w:hAnsi="Times New Roman"/>
                <w:b/>
                <w:bCs/>
              </w:rPr>
            </w:pPr>
            <w:r w:rsidRPr="008F581F">
              <w:rPr>
                <w:rFonts w:ascii="Times New Roman" w:hAnsi="Times New Roman"/>
                <w:b/>
                <w:bCs/>
              </w:rPr>
              <w:t xml:space="preserve">Практическое занятие 11. </w:t>
            </w:r>
            <w:r w:rsidRPr="008F581F">
              <w:rPr>
                <w:rFonts w:ascii="Times New Roman" w:hAnsi="Times New Roman"/>
                <w:bCs/>
              </w:rPr>
              <w:t>Анализ возможностей учета особенностей психического развития детей дошкольного возраста с нарушениями слуха в работе воспитателя</w:t>
            </w:r>
          </w:p>
        </w:tc>
      </w:tr>
      <w:tr w:rsidR="00214113" w:rsidRPr="008F581F" w14:paraId="0FF9AC19" w14:textId="77777777" w:rsidTr="001A6ACA">
        <w:tc>
          <w:tcPr>
            <w:tcW w:w="1287" w:type="pct"/>
            <w:vMerge/>
          </w:tcPr>
          <w:p w14:paraId="31036F28" w14:textId="77777777" w:rsidR="00214113" w:rsidRPr="008F581F" w:rsidRDefault="00214113" w:rsidP="00CC0AC0">
            <w:pPr>
              <w:rPr>
                <w:rFonts w:ascii="Times New Roman" w:hAnsi="Times New Roman"/>
                <w:b/>
                <w:bCs/>
              </w:rPr>
            </w:pPr>
          </w:p>
        </w:tc>
        <w:tc>
          <w:tcPr>
            <w:tcW w:w="3713" w:type="pct"/>
          </w:tcPr>
          <w:p w14:paraId="778D372C"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BCC1976" w14:textId="7F8A8F70" w:rsidR="00214113" w:rsidRPr="008F581F" w:rsidRDefault="00214113" w:rsidP="00214113">
            <w:pPr>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47852959" w14:textId="77777777" w:rsidTr="001A6ACA">
        <w:tc>
          <w:tcPr>
            <w:tcW w:w="1287" w:type="pct"/>
            <w:vMerge w:val="restart"/>
          </w:tcPr>
          <w:p w14:paraId="5E028AD5" w14:textId="77777777" w:rsidR="00214113" w:rsidRPr="008F581F" w:rsidRDefault="00214113" w:rsidP="00CC0AC0">
            <w:pPr>
              <w:rPr>
                <w:rFonts w:ascii="Times New Roman" w:hAnsi="Times New Roman"/>
                <w:b/>
                <w:bCs/>
              </w:rPr>
            </w:pPr>
            <w:r w:rsidRPr="008F581F">
              <w:rPr>
                <w:rFonts w:ascii="Times New Roman" w:hAnsi="Times New Roman"/>
                <w:b/>
                <w:bCs/>
              </w:rPr>
              <w:t>Тема 3.4 Психологические закономерности развития лиц с нарушениями зрения</w:t>
            </w:r>
          </w:p>
        </w:tc>
        <w:tc>
          <w:tcPr>
            <w:tcW w:w="3713" w:type="pct"/>
          </w:tcPr>
          <w:p w14:paraId="2294F4EF" w14:textId="77777777" w:rsidR="00214113" w:rsidRPr="008F581F" w:rsidRDefault="00214113" w:rsidP="00CC0AC0">
            <w:pPr>
              <w:rPr>
                <w:rFonts w:ascii="Times New Roman" w:hAnsi="Times New Roman"/>
                <w:b/>
                <w:bCs/>
              </w:rPr>
            </w:pPr>
            <w:r w:rsidRPr="008F581F">
              <w:rPr>
                <w:rFonts w:ascii="Times New Roman" w:hAnsi="Times New Roman"/>
                <w:b/>
                <w:bCs/>
              </w:rPr>
              <w:t>Содержание</w:t>
            </w:r>
          </w:p>
        </w:tc>
      </w:tr>
      <w:tr w:rsidR="00214113" w:rsidRPr="008F581F" w14:paraId="44E68FF1" w14:textId="77777777" w:rsidTr="001A6ACA">
        <w:tc>
          <w:tcPr>
            <w:tcW w:w="1287" w:type="pct"/>
            <w:vMerge/>
          </w:tcPr>
          <w:p w14:paraId="5A9021D5"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666ED4CC" w14:textId="77777777" w:rsidR="00214113" w:rsidRPr="008F581F" w:rsidRDefault="00214113" w:rsidP="00CC0AC0">
            <w:pPr>
              <w:jc w:val="both"/>
              <w:rPr>
                <w:rFonts w:ascii="Times New Roman" w:hAnsi="Times New Roman"/>
                <w:lang w:eastAsia="nl-NL"/>
              </w:rPr>
            </w:pPr>
            <w:r w:rsidRPr="008F581F">
              <w:rPr>
                <w:rFonts w:ascii="Times New Roman" w:hAnsi="Times New Roman"/>
                <w:lang w:eastAsia="nl-NL"/>
              </w:rPr>
              <w:t>Тифлопсихология. Причины нарушений зрения. Классификация нарушений зрительной функции у детей. Особенности развития познавательной сферы. Особенности развития личности и эмоционально-волевой сферы. Особенности деятельности.</w:t>
            </w:r>
          </w:p>
        </w:tc>
      </w:tr>
      <w:tr w:rsidR="00214113" w:rsidRPr="008F581F" w14:paraId="5FB609ED" w14:textId="77777777" w:rsidTr="001A6ACA">
        <w:tc>
          <w:tcPr>
            <w:tcW w:w="1287" w:type="pct"/>
            <w:vMerge/>
          </w:tcPr>
          <w:p w14:paraId="5C2CF7BA"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442878FB" w14:textId="77777777" w:rsidR="00214113" w:rsidRPr="008F581F" w:rsidRDefault="00214113" w:rsidP="00CC0AC0">
            <w:pPr>
              <w:jc w:val="both"/>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3A24E8EE" w14:textId="77777777" w:rsidTr="001A6ACA">
        <w:tc>
          <w:tcPr>
            <w:tcW w:w="1287" w:type="pct"/>
            <w:vMerge/>
          </w:tcPr>
          <w:p w14:paraId="65A7B3A5"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6DA3A604" w14:textId="77777777" w:rsidR="00214113" w:rsidRPr="008F581F" w:rsidRDefault="00214113" w:rsidP="00CC0AC0">
            <w:pPr>
              <w:jc w:val="both"/>
              <w:rPr>
                <w:rFonts w:ascii="Times New Roman" w:hAnsi="Times New Roman"/>
                <w:bCs/>
              </w:rPr>
            </w:pPr>
            <w:r w:rsidRPr="008F581F">
              <w:rPr>
                <w:rFonts w:ascii="Times New Roman" w:hAnsi="Times New Roman"/>
                <w:b/>
                <w:bCs/>
              </w:rPr>
              <w:t>Практическое занятие 12.</w:t>
            </w:r>
            <w:r w:rsidRPr="008F581F">
              <w:rPr>
                <w:rFonts w:ascii="Times New Roman" w:hAnsi="Times New Roman"/>
                <w:lang w:eastAsia="nl-NL"/>
              </w:rPr>
              <w:t>Анализ возможностей учета особенностей психического развития детей дошкольного возраста с нарушениями зрения в работе воспитателя</w:t>
            </w:r>
          </w:p>
        </w:tc>
      </w:tr>
      <w:tr w:rsidR="00214113" w:rsidRPr="008F581F" w14:paraId="2764AC9E" w14:textId="77777777" w:rsidTr="001A6ACA">
        <w:tc>
          <w:tcPr>
            <w:tcW w:w="1287" w:type="pct"/>
            <w:vMerge/>
          </w:tcPr>
          <w:p w14:paraId="5C3C3597" w14:textId="77777777" w:rsidR="00214113" w:rsidRPr="008F581F" w:rsidRDefault="00214113" w:rsidP="00CC0AC0">
            <w:pPr>
              <w:pStyle w:val="1"/>
              <w:spacing w:before="0" w:after="0"/>
              <w:jc w:val="both"/>
              <w:textAlignment w:val="baseline"/>
              <w:rPr>
                <w:kern w:val="0"/>
                <w:sz w:val="22"/>
                <w:szCs w:val="22"/>
              </w:rPr>
            </w:pPr>
          </w:p>
        </w:tc>
        <w:tc>
          <w:tcPr>
            <w:tcW w:w="3713" w:type="pct"/>
          </w:tcPr>
          <w:p w14:paraId="4FAABEDE"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CE0CEA8" w14:textId="64693365"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556A5554" w14:textId="77777777" w:rsidTr="001A6ACA">
        <w:tc>
          <w:tcPr>
            <w:tcW w:w="1287" w:type="pct"/>
            <w:vMerge w:val="restart"/>
          </w:tcPr>
          <w:p w14:paraId="3508C781" w14:textId="77777777" w:rsidR="00214113" w:rsidRPr="008F581F" w:rsidRDefault="00214113" w:rsidP="00CC0AC0">
            <w:pPr>
              <w:rPr>
                <w:rFonts w:ascii="Times New Roman" w:hAnsi="Times New Roman"/>
                <w:b/>
                <w:bCs/>
              </w:rPr>
            </w:pPr>
            <w:r w:rsidRPr="008F581F">
              <w:rPr>
                <w:rFonts w:ascii="Times New Roman" w:hAnsi="Times New Roman"/>
                <w:b/>
                <w:bCs/>
              </w:rPr>
              <w:t xml:space="preserve">Тема 3.5 </w:t>
            </w:r>
            <w:r w:rsidRPr="008F581F">
              <w:rPr>
                <w:rFonts w:ascii="Times New Roman" w:hAnsi="Times New Roman"/>
                <w:b/>
                <w:bCs/>
                <w:lang w:eastAsia="nl-NL"/>
              </w:rPr>
              <w:t>Психологические закономерности развития лиц с нарушениями речи</w:t>
            </w:r>
          </w:p>
        </w:tc>
        <w:tc>
          <w:tcPr>
            <w:tcW w:w="3713" w:type="pct"/>
          </w:tcPr>
          <w:p w14:paraId="2CDA7FEC" w14:textId="77777777" w:rsidR="00214113" w:rsidRPr="008F581F" w:rsidRDefault="00214113" w:rsidP="00CC0AC0">
            <w:pPr>
              <w:jc w:val="both"/>
              <w:rPr>
                <w:rFonts w:ascii="Times New Roman" w:hAnsi="Times New Roman"/>
                <w:bCs/>
              </w:rPr>
            </w:pPr>
            <w:r w:rsidRPr="008F581F">
              <w:rPr>
                <w:rFonts w:ascii="Times New Roman" w:hAnsi="Times New Roman"/>
                <w:b/>
                <w:bCs/>
              </w:rPr>
              <w:t>Содержание</w:t>
            </w:r>
          </w:p>
        </w:tc>
      </w:tr>
      <w:tr w:rsidR="00214113" w:rsidRPr="008F581F" w14:paraId="3C4EEA5A" w14:textId="77777777" w:rsidTr="001A6ACA">
        <w:tc>
          <w:tcPr>
            <w:tcW w:w="1287" w:type="pct"/>
            <w:vMerge/>
          </w:tcPr>
          <w:p w14:paraId="6B585420" w14:textId="77777777" w:rsidR="00214113" w:rsidRPr="008F581F" w:rsidRDefault="00214113" w:rsidP="00CC0AC0">
            <w:pPr>
              <w:rPr>
                <w:rFonts w:ascii="Times New Roman" w:hAnsi="Times New Roman"/>
                <w:b/>
                <w:bCs/>
              </w:rPr>
            </w:pPr>
          </w:p>
        </w:tc>
        <w:tc>
          <w:tcPr>
            <w:tcW w:w="3713" w:type="pct"/>
          </w:tcPr>
          <w:p w14:paraId="36A03CF2" w14:textId="77777777" w:rsidR="00214113" w:rsidRPr="008F581F" w:rsidRDefault="00214113" w:rsidP="00CC0AC0">
            <w:pPr>
              <w:jc w:val="both"/>
              <w:rPr>
                <w:rFonts w:ascii="Times New Roman" w:hAnsi="Times New Roman"/>
              </w:rPr>
            </w:pPr>
            <w:r w:rsidRPr="008F581F">
              <w:rPr>
                <w:rFonts w:ascii="Times New Roman" w:hAnsi="Times New Roman"/>
              </w:rPr>
              <w:t xml:space="preserve">Логопсихология. Причины первичных речевых нарушений. Классификации речевых нарушений. Особенности развития познавательной сферы. Особенности развития личности и эмоционально-волевой сферы. Особенности деятельности. </w:t>
            </w:r>
          </w:p>
        </w:tc>
      </w:tr>
      <w:tr w:rsidR="00214113" w:rsidRPr="008F581F" w14:paraId="7ACC15FD" w14:textId="77777777" w:rsidTr="001A6ACA">
        <w:tc>
          <w:tcPr>
            <w:tcW w:w="1287" w:type="pct"/>
            <w:vMerge/>
          </w:tcPr>
          <w:p w14:paraId="3A8161C0" w14:textId="77777777" w:rsidR="00214113" w:rsidRPr="008F581F" w:rsidRDefault="00214113" w:rsidP="00CC0AC0">
            <w:pPr>
              <w:rPr>
                <w:rFonts w:ascii="Times New Roman" w:hAnsi="Times New Roman"/>
                <w:b/>
                <w:bCs/>
              </w:rPr>
            </w:pPr>
          </w:p>
        </w:tc>
        <w:tc>
          <w:tcPr>
            <w:tcW w:w="3713" w:type="pct"/>
          </w:tcPr>
          <w:p w14:paraId="108FE18A" w14:textId="77777777" w:rsidR="00214113" w:rsidRPr="008F581F" w:rsidRDefault="00214113" w:rsidP="00CC0AC0">
            <w:pPr>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43628D34" w14:textId="77777777" w:rsidTr="001A6ACA">
        <w:tc>
          <w:tcPr>
            <w:tcW w:w="1287" w:type="pct"/>
            <w:vMerge/>
          </w:tcPr>
          <w:p w14:paraId="02748738" w14:textId="77777777" w:rsidR="00214113" w:rsidRPr="008F581F" w:rsidRDefault="00214113" w:rsidP="00CC0AC0">
            <w:pPr>
              <w:rPr>
                <w:rFonts w:ascii="Times New Roman" w:hAnsi="Times New Roman"/>
                <w:b/>
                <w:bCs/>
              </w:rPr>
            </w:pPr>
          </w:p>
        </w:tc>
        <w:tc>
          <w:tcPr>
            <w:tcW w:w="3713" w:type="pct"/>
          </w:tcPr>
          <w:p w14:paraId="4B743002" w14:textId="77777777" w:rsidR="00214113" w:rsidRPr="008F581F" w:rsidRDefault="00214113" w:rsidP="00CC0AC0">
            <w:pPr>
              <w:jc w:val="both"/>
              <w:rPr>
                <w:rFonts w:ascii="Times New Roman" w:hAnsi="Times New Roman"/>
                <w:bCs/>
              </w:rPr>
            </w:pPr>
            <w:r w:rsidRPr="008F581F">
              <w:rPr>
                <w:rFonts w:ascii="Times New Roman" w:hAnsi="Times New Roman"/>
                <w:b/>
                <w:bCs/>
              </w:rPr>
              <w:t>Практическое занятие 13.</w:t>
            </w:r>
            <w:r w:rsidRPr="008F581F">
              <w:rPr>
                <w:rFonts w:ascii="Times New Roman" w:hAnsi="Times New Roman"/>
              </w:rPr>
              <w:t>Анализ возможностей учета особенностей психического развития детей дошкольного возраста с нарушениями речи в работе воспитателя</w:t>
            </w:r>
          </w:p>
        </w:tc>
      </w:tr>
      <w:tr w:rsidR="00214113" w:rsidRPr="008F581F" w14:paraId="545BFF0F" w14:textId="77777777" w:rsidTr="001A6ACA">
        <w:tc>
          <w:tcPr>
            <w:tcW w:w="1287" w:type="pct"/>
            <w:vMerge/>
          </w:tcPr>
          <w:p w14:paraId="020EFE25" w14:textId="77777777" w:rsidR="00214113" w:rsidRPr="008F581F" w:rsidRDefault="00214113" w:rsidP="00CC0AC0">
            <w:pPr>
              <w:rPr>
                <w:rFonts w:ascii="Times New Roman" w:hAnsi="Times New Roman"/>
                <w:b/>
                <w:bCs/>
              </w:rPr>
            </w:pPr>
          </w:p>
        </w:tc>
        <w:tc>
          <w:tcPr>
            <w:tcW w:w="3713" w:type="pct"/>
          </w:tcPr>
          <w:p w14:paraId="02F911C9"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4387137" w14:textId="282C038B"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346C4785" w14:textId="77777777" w:rsidTr="001A6ACA">
        <w:tc>
          <w:tcPr>
            <w:tcW w:w="1287" w:type="pct"/>
            <w:vMerge w:val="restart"/>
          </w:tcPr>
          <w:p w14:paraId="36CFD184" w14:textId="77777777" w:rsidR="00214113" w:rsidRPr="008F581F" w:rsidRDefault="00214113" w:rsidP="00CC0AC0">
            <w:pPr>
              <w:rPr>
                <w:rFonts w:ascii="Times New Roman" w:hAnsi="Times New Roman"/>
                <w:b/>
                <w:bCs/>
              </w:rPr>
            </w:pPr>
            <w:r w:rsidRPr="008F581F">
              <w:rPr>
                <w:rFonts w:ascii="Times New Roman" w:hAnsi="Times New Roman"/>
                <w:b/>
                <w:bCs/>
              </w:rPr>
              <w:t xml:space="preserve">Тема 3.6 </w:t>
            </w:r>
            <w:r w:rsidRPr="008F581F">
              <w:rPr>
                <w:rFonts w:ascii="Times New Roman" w:hAnsi="Times New Roman"/>
                <w:b/>
                <w:bCs/>
                <w:lang w:eastAsia="nl-NL"/>
              </w:rPr>
              <w:t>Психологические закономерности развития лиц с нарушениями опорно-двигательного аппарата</w:t>
            </w:r>
          </w:p>
        </w:tc>
        <w:tc>
          <w:tcPr>
            <w:tcW w:w="3713" w:type="pct"/>
          </w:tcPr>
          <w:p w14:paraId="5DA595AF" w14:textId="77777777" w:rsidR="00214113" w:rsidRPr="008F581F" w:rsidRDefault="00214113" w:rsidP="00CC0AC0">
            <w:pPr>
              <w:rPr>
                <w:rFonts w:ascii="Times New Roman" w:hAnsi="Times New Roman"/>
                <w:bCs/>
              </w:rPr>
            </w:pPr>
            <w:r w:rsidRPr="008F581F">
              <w:rPr>
                <w:rFonts w:ascii="Times New Roman" w:hAnsi="Times New Roman"/>
                <w:b/>
                <w:bCs/>
              </w:rPr>
              <w:t>Содержание</w:t>
            </w:r>
          </w:p>
        </w:tc>
      </w:tr>
      <w:tr w:rsidR="00214113" w:rsidRPr="008F581F" w14:paraId="599EF560" w14:textId="77777777" w:rsidTr="001A6ACA">
        <w:tc>
          <w:tcPr>
            <w:tcW w:w="1287" w:type="pct"/>
            <w:vMerge/>
          </w:tcPr>
          <w:p w14:paraId="39009734" w14:textId="77777777" w:rsidR="00214113" w:rsidRPr="008F581F" w:rsidRDefault="00214113" w:rsidP="00CC0AC0">
            <w:pPr>
              <w:rPr>
                <w:rFonts w:ascii="Times New Roman" w:hAnsi="Times New Roman"/>
                <w:b/>
                <w:bCs/>
              </w:rPr>
            </w:pPr>
          </w:p>
        </w:tc>
        <w:tc>
          <w:tcPr>
            <w:tcW w:w="3713" w:type="pct"/>
          </w:tcPr>
          <w:p w14:paraId="66B57038" w14:textId="77777777" w:rsidR="00214113" w:rsidRPr="008F581F" w:rsidRDefault="00214113" w:rsidP="00CC0AC0">
            <w:pPr>
              <w:jc w:val="both"/>
              <w:rPr>
                <w:rFonts w:ascii="Times New Roman" w:hAnsi="Times New Roman"/>
              </w:rPr>
            </w:pPr>
            <w:r w:rsidRPr="008F581F">
              <w:rPr>
                <w:rFonts w:ascii="Times New Roman" w:hAnsi="Times New Roman"/>
              </w:rPr>
              <w:t>Предмет и задачи психологии детей с нарушениями функций опорно-двигательного аппарата. Специфика двигательного развития при нарушениях опорно-двигательного аппарата. Структура нарушения. Формы детского церебрального паралича. Особенности развития познавательной сферы. Особенности развития личности и эмоционально-волевой сферы. Особенности деятельности.</w:t>
            </w:r>
          </w:p>
        </w:tc>
      </w:tr>
      <w:tr w:rsidR="00214113" w:rsidRPr="008F581F" w14:paraId="01B7ADFD" w14:textId="77777777" w:rsidTr="001A6ACA">
        <w:tc>
          <w:tcPr>
            <w:tcW w:w="1287" w:type="pct"/>
            <w:vMerge/>
          </w:tcPr>
          <w:p w14:paraId="42384655" w14:textId="77777777" w:rsidR="00214113" w:rsidRPr="008F581F" w:rsidRDefault="00214113" w:rsidP="00CC0AC0">
            <w:pPr>
              <w:rPr>
                <w:rFonts w:ascii="Times New Roman" w:hAnsi="Times New Roman"/>
                <w:b/>
                <w:bCs/>
              </w:rPr>
            </w:pPr>
          </w:p>
        </w:tc>
        <w:tc>
          <w:tcPr>
            <w:tcW w:w="3713" w:type="pct"/>
          </w:tcPr>
          <w:p w14:paraId="03EEF849" w14:textId="77777777" w:rsidR="00214113" w:rsidRPr="008F581F" w:rsidRDefault="00214113" w:rsidP="00CC0AC0">
            <w:pPr>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6811A0BD" w14:textId="77777777" w:rsidTr="001A6ACA">
        <w:tc>
          <w:tcPr>
            <w:tcW w:w="1287" w:type="pct"/>
            <w:vMerge/>
          </w:tcPr>
          <w:p w14:paraId="7E9A6F7D" w14:textId="77777777" w:rsidR="00214113" w:rsidRPr="008F581F" w:rsidRDefault="00214113" w:rsidP="00CC0AC0">
            <w:pPr>
              <w:rPr>
                <w:rFonts w:ascii="Times New Roman" w:hAnsi="Times New Roman"/>
                <w:b/>
                <w:bCs/>
              </w:rPr>
            </w:pPr>
          </w:p>
        </w:tc>
        <w:tc>
          <w:tcPr>
            <w:tcW w:w="3713" w:type="pct"/>
          </w:tcPr>
          <w:p w14:paraId="05B4118A" w14:textId="77777777" w:rsidR="00214113" w:rsidRPr="008F581F" w:rsidRDefault="00214113" w:rsidP="00CC0AC0">
            <w:pPr>
              <w:jc w:val="both"/>
              <w:rPr>
                <w:rFonts w:ascii="Times New Roman" w:hAnsi="Times New Roman"/>
                <w:bCs/>
              </w:rPr>
            </w:pPr>
            <w:r w:rsidRPr="008F581F">
              <w:rPr>
                <w:rFonts w:ascii="Times New Roman" w:hAnsi="Times New Roman"/>
                <w:b/>
                <w:bCs/>
              </w:rPr>
              <w:t>Практическое занятие 14.</w:t>
            </w:r>
            <w:r w:rsidRPr="008F581F">
              <w:rPr>
                <w:rFonts w:ascii="Times New Roman" w:hAnsi="Times New Roman"/>
                <w:bCs/>
              </w:rPr>
              <w:t xml:space="preserve"> Анализ особенностей формирования психических процессов у детей с разными формами детского церебрального паралича</w:t>
            </w:r>
          </w:p>
        </w:tc>
      </w:tr>
      <w:tr w:rsidR="00214113" w:rsidRPr="008F581F" w14:paraId="3CB8D2AF" w14:textId="77777777" w:rsidTr="001A6ACA">
        <w:tc>
          <w:tcPr>
            <w:tcW w:w="1287" w:type="pct"/>
            <w:vMerge/>
          </w:tcPr>
          <w:p w14:paraId="77D50A18" w14:textId="77777777" w:rsidR="00214113" w:rsidRPr="008F581F" w:rsidRDefault="00214113" w:rsidP="00CC0AC0">
            <w:pPr>
              <w:rPr>
                <w:rFonts w:ascii="Times New Roman" w:hAnsi="Times New Roman"/>
                <w:b/>
                <w:bCs/>
              </w:rPr>
            </w:pPr>
          </w:p>
        </w:tc>
        <w:tc>
          <w:tcPr>
            <w:tcW w:w="3713" w:type="pct"/>
          </w:tcPr>
          <w:p w14:paraId="2A7EE02E"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2F1438A" w14:textId="606B0E4A"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0EA6B5B8" w14:textId="77777777" w:rsidTr="001A6ACA">
        <w:tc>
          <w:tcPr>
            <w:tcW w:w="1287" w:type="pct"/>
            <w:vMerge w:val="restart"/>
          </w:tcPr>
          <w:p w14:paraId="0750690D" w14:textId="77777777" w:rsidR="00214113" w:rsidRPr="008F581F" w:rsidRDefault="00214113" w:rsidP="00CC0AC0">
            <w:pPr>
              <w:rPr>
                <w:rFonts w:ascii="Times New Roman" w:hAnsi="Times New Roman"/>
                <w:b/>
                <w:bCs/>
              </w:rPr>
            </w:pPr>
            <w:r w:rsidRPr="008F581F">
              <w:rPr>
                <w:rFonts w:ascii="Times New Roman" w:hAnsi="Times New Roman"/>
                <w:b/>
                <w:bCs/>
              </w:rPr>
              <w:t>Тема 3.7 Закономерности психического развития лиц с расстройствами аутистического спектра</w:t>
            </w:r>
          </w:p>
        </w:tc>
        <w:tc>
          <w:tcPr>
            <w:tcW w:w="3713" w:type="pct"/>
          </w:tcPr>
          <w:p w14:paraId="32DACAE6" w14:textId="77777777" w:rsidR="00214113" w:rsidRPr="008F581F" w:rsidRDefault="00214113" w:rsidP="00CC0AC0">
            <w:pPr>
              <w:rPr>
                <w:rFonts w:ascii="Times New Roman" w:hAnsi="Times New Roman"/>
                <w:bCs/>
              </w:rPr>
            </w:pPr>
            <w:r w:rsidRPr="008F581F">
              <w:rPr>
                <w:rFonts w:ascii="Times New Roman" w:hAnsi="Times New Roman"/>
                <w:b/>
                <w:bCs/>
              </w:rPr>
              <w:t>Содержание</w:t>
            </w:r>
          </w:p>
        </w:tc>
      </w:tr>
      <w:tr w:rsidR="00214113" w:rsidRPr="008F581F" w14:paraId="5A125ADB" w14:textId="77777777" w:rsidTr="001A6ACA">
        <w:tc>
          <w:tcPr>
            <w:tcW w:w="1287" w:type="pct"/>
            <w:vMerge/>
          </w:tcPr>
          <w:p w14:paraId="2C96175B" w14:textId="77777777" w:rsidR="00214113" w:rsidRPr="008F581F" w:rsidRDefault="00214113" w:rsidP="00CC0AC0">
            <w:pPr>
              <w:rPr>
                <w:rFonts w:ascii="Times New Roman" w:hAnsi="Times New Roman"/>
                <w:b/>
                <w:bCs/>
              </w:rPr>
            </w:pPr>
          </w:p>
        </w:tc>
        <w:tc>
          <w:tcPr>
            <w:tcW w:w="3713" w:type="pct"/>
          </w:tcPr>
          <w:p w14:paraId="150ACACA" w14:textId="77777777" w:rsidR="00214113" w:rsidRPr="008F581F" w:rsidRDefault="00214113" w:rsidP="00CC0AC0">
            <w:pPr>
              <w:jc w:val="both"/>
              <w:rPr>
                <w:rFonts w:ascii="Times New Roman" w:hAnsi="Times New Roman"/>
              </w:rPr>
            </w:pPr>
            <w:r w:rsidRPr="008F581F">
              <w:rPr>
                <w:rFonts w:ascii="Times New Roman" w:hAnsi="Times New Roman"/>
              </w:rPr>
              <w:t>Расстройства аутистического спектра как системное нарушение. Вариативность состояний при расстройствах аутистического спектра. Классификация состояний по степени тяжести. Особенности развития познавательной сферы. Особенности развития личности, поведения, эмоционально-волевой сферы и коммуникации. Особенности деятельности.</w:t>
            </w:r>
          </w:p>
        </w:tc>
      </w:tr>
      <w:tr w:rsidR="00214113" w:rsidRPr="008F581F" w14:paraId="22D8E1E6" w14:textId="77777777" w:rsidTr="001A6ACA">
        <w:tc>
          <w:tcPr>
            <w:tcW w:w="1287" w:type="pct"/>
            <w:vMerge/>
          </w:tcPr>
          <w:p w14:paraId="0D347B99" w14:textId="77777777" w:rsidR="00214113" w:rsidRPr="008F581F" w:rsidRDefault="00214113" w:rsidP="00CC0AC0">
            <w:pPr>
              <w:rPr>
                <w:rFonts w:ascii="Times New Roman" w:hAnsi="Times New Roman"/>
                <w:b/>
                <w:bCs/>
              </w:rPr>
            </w:pPr>
          </w:p>
        </w:tc>
        <w:tc>
          <w:tcPr>
            <w:tcW w:w="3713" w:type="pct"/>
          </w:tcPr>
          <w:p w14:paraId="31764F9C" w14:textId="77777777" w:rsidR="00214113" w:rsidRPr="008F581F" w:rsidRDefault="00214113" w:rsidP="00CC0AC0">
            <w:pPr>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65BCA7E1" w14:textId="77777777" w:rsidTr="001A6ACA">
        <w:tc>
          <w:tcPr>
            <w:tcW w:w="1287" w:type="pct"/>
            <w:vMerge/>
          </w:tcPr>
          <w:p w14:paraId="755F004E" w14:textId="77777777" w:rsidR="00214113" w:rsidRPr="008F581F" w:rsidRDefault="00214113" w:rsidP="00CC0AC0">
            <w:pPr>
              <w:rPr>
                <w:rFonts w:ascii="Times New Roman" w:hAnsi="Times New Roman"/>
                <w:b/>
                <w:bCs/>
              </w:rPr>
            </w:pPr>
          </w:p>
        </w:tc>
        <w:tc>
          <w:tcPr>
            <w:tcW w:w="3713" w:type="pct"/>
          </w:tcPr>
          <w:p w14:paraId="589BA2AD" w14:textId="77777777" w:rsidR="00214113" w:rsidRPr="008F581F" w:rsidRDefault="00214113" w:rsidP="00CC0AC0">
            <w:pPr>
              <w:jc w:val="both"/>
              <w:rPr>
                <w:rFonts w:ascii="Times New Roman" w:hAnsi="Times New Roman"/>
                <w:bCs/>
              </w:rPr>
            </w:pPr>
            <w:r w:rsidRPr="008F581F">
              <w:rPr>
                <w:rFonts w:ascii="Times New Roman" w:hAnsi="Times New Roman"/>
                <w:b/>
                <w:bCs/>
              </w:rPr>
              <w:t>Практическое занятие 15.</w:t>
            </w:r>
            <w:r w:rsidRPr="008F581F">
              <w:rPr>
                <w:rFonts w:ascii="Times New Roman" w:hAnsi="Times New Roman"/>
                <w:bCs/>
              </w:rPr>
              <w:t xml:space="preserve"> Анализ вариативности состояний при расстройствах аутистического спектра</w:t>
            </w:r>
          </w:p>
        </w:tc>
      </w:tr>
      <w:tr w:rsidR="00214113" w:rsidRPr="008F581F" w14:paraId="160EA45D" w14:textId="77777777" w:rsidTr="001A6ACA">
        <w:tc>
          <w:tcPr>
            <w:tcW w:w="1287" w:type="pct"/>
            <w:vMerge/>
          </w:tcPr>
          <w:p w14:paraId="0C5D9DAA" w14:textId="77777777" w:rsidR="00214113" w:rsidRPr="008F581F" w:rsidRDefault="00214113" w:rsidP="00CC0AC0">
            <w:pPr>
              <w:rPr>
                <w:rFonts w:ascii="Times New Roman" w:hAnsi="Times New Roman"/>
                <w:b/>
                <w:bCs/>
              </w:rPr>
            </w:pPr>
          </w:p>
        </w:tc>
        <w:tc>
          <w:tcPr>
            <w:tcW w:w="3713" w:type="pct"/>
          </w:tcPr>
          <w:p w14:paraId="7BB5BCBF"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E7628F8" w14:textId="0616D94F"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8F581F" w14:paraId="1E13F281" w14:textId="77777777" w:rsidTr="001A6ACA">
        <w:tc>
          <w:tcPr>
            <w:tcW w:w="1287" w:type="pct"/>
            <w:vMerge w:val="restart"/>
          </w:tcPr>
          <w:p w14:paraId="11814532" w14:textId="77777777" w:rsidR="00214113" w:rsidRPr="008F581F" w:rsidRDefault="00214113" w:rsidP="00CC0AC0">
            <w:pPr>
              <w:jc w:val="both"/>
              <w:rPr>
                <w:rFonts w:ascii="Times New Roman" w:hAnsi="Times New Roman"/>
                <w:b/>
                <w:bCs/>
              </w:rPr>
            </w:pPr>
            <w:r w:rsidRPr="008F581F">
              <w:rPr>
                <w:rFonts w:ascii="Times New Roman" w:hAnsi="Times New Roman"/>
                <w:b/>
                <w:bCs/>
              </w:rPr>
              <w:t>Тема 3.8 Закономерности психического развития лиц с тяжелыми и множественными нарушениями развития</w:t>
            </w:r>
          </w:p>
        </w:tc>
        <w:tc>
          <w:tcPr>
            <w:tcW w:w="3713" w:type="pct"/>
          </w:tcPr>
          <w:p w14:paraId="27485C91" w14:textId="77777777" w:rsidR="00214113" w:rsidRPr="008F581F" w:rsidRDefault="00214113" w:rsidP="00CC0AC0">
            <w:pPr>
              <w:rPr>
                <w:rFonts w:ascii="Times New Roman" w:hAnsi="Times New Roman"/>
                <w:bCs/>
              </w:rPr>
            </w:pPr>
            <w:r w:rsidRPr="008F581F">
              <w:rPr>
                <w:rFonts w:ascii="Times New Roman" w:hAnsi="Times New Roman"/>
                <w:b/>
                <w:bCs/>
              </w:rPr>
              <w:t>Содержание</w:t>
            </w:r>
          </w:p>
        </w:tc>
      </w:tr>
      <w:tr w:rsidR="00214113" w:rsidRPr="008F581F" w14:paraId="4105C869" w14:textId="77777777" w:rsidTr="001A6ACA">
        <w:tc>
          <w:tcPr>
            <w:tcW w:w="1287" w:type="pct"/>
            <w:vMerge/>
          </w:tcPr>
          <w:p w14:paraId="7E4B11CE" w14:textId="77777777" w:rsidR="00214113" w:rsidRPr="008F581F" w:rsidRDefault="00214113" w:rsidP="00CC0AC0">
            <w:pPr>
              <w:rPr>
                <w:rFonts w:ascii="Times New Roman" w:hAnsi="Times New Roman"/>
                <w:b/>
                <w:bCs/>
              </w:rPr>
            </w:pPr>
          </w:p>
        </w:tc>
        <w:tc>
          <w:tcPr>
            <w:tcW w:w="3713" w:type="pct"/>
          </w:tcPr>
          <w:p w14:paraId="20F70EF6" w14:textId="77777777" w:rsidR="00214113" w:rsidRPr="008F581F" w:rsidRDefault="00214113" w:rsidP="00CC0AC0">
            <w:pPr>
              <w:jc w:val="both"/>
              <w:rPr>
                <w:rFonts w:ascii="Times New Roman" w:hAnsi="Times New Roman"/>
              </w:rPr>
            </w:pPr>
            <w:r w:rsidRPr="008F581F">
              <w:rPr>
                <w:rFonts w:ascii="Times New Roman" w:hAnsi="Times New Roman"/>
              </w:rPr>
              <w:t xml:space="preserve">Подходы к определению группы лиц с тяжелыми и множественными нарушениями развития. Причины тяжелых и множественных нарушений развития. Факторы, определяющие тяжесть выраженности нарушений (М.В. Жигорева). Вариативность типологий тяжелых и множественных нарушений развития. </w:t>
            </w:r>
          </w:p>
        </w:tc>
      </w:tr>
      <w:tr w:rsidR="00214113" w:rsidRPr="008F581F" w14:paraId="6F3698A8" w14:textId="77777777" w:rsidTr="001A6ACA">
        <w:tc>
          <w:tcPr>
            <w:tcW w:w="1287" w:type="pct"/>
            <w:vMerge/>
          </w:tcPr>
          <w:p w14:paraId="15E64435" w14:textId="77777777" w:rsidR="00214113" w:rsidRPr="008F581F" w:rsidRDefault="00214113" w:rsidP="00CC0AC0">
            <w:pPr>
              <w:rPr>
                <w:rFonts w:ascii="Times New Roman" w:hAnsi="Times New Roman"/>
                <w:b/>
                <w:bCs/>
              </w:rPr>
            </w:pPr>
          </w:p>
        </w:tc>
        <w:tc>
          <w:tcPr>
            <w:tcW w:w="3713" w:type="pct"/>
          </w:tcPr>
          <w:p w14:paraId="3DD3537C" w14:textId="77777777" w:rsidR="00214113" w:rsidRPr="008F581F" w:rsidRDefault="00214113" w:rsidP="00CC0AC0">
            <w:pPr>
              <w:rPr>
                <w:rFonts w:ascii="Times New Roman" w:hAnsi="Times New Roman"/>
                <w:bCs/>
              </w:rPr>
            </w:pPr>
            <w:r w:rsidRPr="008F581F">
              <w:rPr>
                <w:rFonts w:ascii="Times New Roman" w:hAnsi="Times New Roman"/>
                <w:b/>
                <w:bCs/>
              </w:rPr>
              <w:t>В том числе практических занятий и лабораторных работ</w:t>
            </w:r>
          </w:p>
        </w:tc>
      </w:tr>
      <w:tr w:rsidR="00214113" w:rsidRPr="008F581F" w14:paraId="4F7AF868" w14:textId="77777777" w:rsidTr="001A6ACA">
        <w:tc>
          <w:tcPr>
            <w:tcW w:w="1287" w:type="pct"/>
            <w:vMerge/>
          </w:tcPr>
          <w:p w14:paraId="1C8B525B" w14:textId="77777777" w:rsidR="00214113" w:rsidRPr="008F581F" w:rsidRDefault="00214113" w:rsidP="00CC0AC0">
            <w:pPr>
              <w:rPr>
                <w:rFonts w:ascii="Times New Roman" w:hAnsi="Times New Roman"/>
                <w:b/>
                <w:bCs/>
              </w:rPr>
            </w:pPr>
          </w:p>
        </w:tc>
        <w:tc>
          <w:tcPr>
            <w:tcW w:w="3713" w:type="pct"/>
          </w:tcPr>
          <w:p w14:paraId="27E32123" w14:textId="77777777" w:rsidR="00214113" w:rsidRPr="008F581F" w:rsidRDefault="00214113" w:rsidP="00CC0AC0">
            <w:pPr>
              <w:jc w:val="both"/>
              <w:rPr>
                <w:rFonts w:ascii="Times New Roman" w:hAnsi="Times New Roman"/>
                <w:bCs/>
              </w:rPr>
            </w:pPr>
            <w:r w:rsidRPr="008F581F">
              <w:rPr>
                <w:rFonts w:ascii="Times New Roman" w:hAnsi="Times New Roman"/>
                <w:b/>
                <w:bCs/>
              </w:rPr>
              <w:t>Практическое занятие 16.</w:t>
            </w:r>
            <w:r w:rsidRPr="008F581F">
              <w:rPr>
                <w:rFonts w:ascii="Times New Roman" w:hAnsi="Times New Roman"/>
                <w:bCs/>
              </w:rPr>
              <w:t xml:space="preserve"> Анализ вариативности особенностей психического развития у детей, имеющих два и более нарушения</w:t>
            </w:r>
          </w:p>
        </w:tc>
      </w:tr>
      <w:tr w:rsidR="00214113" w:rsidRPr="008F581F" w14:paraId="1DCC0735" w14:textId="77777777" w:rsidTr="001A6ACA">
        <w:tc>
          <w:tcPr>
            <w:tcW w:w="1287" w:type="pct"/>
            <w:vMerge/>
          </w:tcPr>
          <w:p w14:paraId="572908B5" w14:textId="77777777" w:rsidR="00214113" w:rsidRPr="008F581F" w:rsidRDefault="00214113" w:rsidP="00CC0AC0">
            <w:pPr>
              <w:rPr>
                <w:rFonts w:ascii="Times New Roman" w:hAnsi="Times New Roman"/>
                <w:b/>
                <w:bCs/>
              </w:rPr>
            </w:pPr>
          </w:p>
        </w:tc>
        <w:tc>
          <w:tcPr>
            <w:tcW w:w="3713" w:type="pct"/>
          </w:tcPr>
          <w:p w14:paraId="73BFF363"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C3FFCA4" w14:textId="25E9074A" w:rsidR="00214113" w:rsidRPr="008F581F" w:rsidRDefault="00214113" w:rsidP="00214113">
            <w:pPr>
              <w:jc w:val="both"/>
              <w:rPr>
                <w:rFonts w:ascii="Times New Roman" w:hAnsi="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6ACA" w:rsidRPr="00F70F81" w14:paraId="3970A57E" w14:textId="77777777" w:rsidTr="001A6ACA">
        <w:tc>
          <w:tcPr>
            <w:tcW w:w="5000" w:type="pct"/>
            <w:gridSpan w:val="2"/>
          </w:tcPr>
          <w:p w14:paraId="60A1C788" w14:textId="77777777" w:rsidR="001A6ACA" w:rsidRPr="00F70F81" w:rsidRDefault="001A6ACA" w:rsidP="00BE0559">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1A6ACA" w:rsidRPr="00F70F81" w14:paraId="06FDF3C0" w14:textId="77777777" w:rsidTr="001A6ACA">
        <w:tc>
          <w:tcPr>
            <w:tcW w:w="5000" w:type="pct"/>
            <w:gridSpan w:val="2"/>
          </w:tcPr>
          <w:p w14:paraId="31899AA2" w14:textId="69E686CE" w:rsidR="001A6ACA" w:rsidRPr="00F70F81" w:rsidRDefault="001A6ACA" w:rsidP="00BE0559">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36 ак. ч.</w:t>
            </w:r>
          </w:p>
        </w:tc>
      </w:tr>
    </w:tbl>
    <w:p w14:paraId="757FB87F" w14:textId="77777777" w:rsidR="00024B32" w:rsidRDefault="00024B32" w:rsidP="001A6ACA">
      <w:pPr>
        <w:pStyle w:val="114"/>
        <w:ind w:left="-142" w:firstLine="0"/>
        <w:jc w:val="both"/>
        <w:rPr>
          <w:rFonts w:ascii="Times New Roman" w:hAnsi="Times New Roman"/>
        </w:rPr>
      </w:pPr>
    </w:p>
    <w:p w14:paraId="3FD5C717" w14:textId="77777777" w:rsidR="00024B32" w:rsidRDefault="00024B32" w:rsidP="00024B32">
      <w:pPr>
        <w:rPr>
          <w:rFonts w:ascii="Times New Roman" w:hAnsi="Times New Roman" w:cs="Times New Roman"/>
          <w:sz w:val="24"/>
          <w:szCs w:val="24"/>
        </w:rPr>
      </w:pPr>
    </w:p>
    <w:p w14:paraId="07438704" w14:textId="77777777" w:rsidR="00024B32" w:rsidRPr="00DF068E" w:rsidRDefault="00024B32" w:rsidP="00024B32">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449F46C5" w14:textId="77777777" w:rsidR="00024B32" w:rsidRPr="00E11160" w:rsidRDefault="00024B32" w:rsidP="00024B32">
      <w:pPr>
        <w:pStyle w:val="114"/>
        <w:rPr>
          <w:rFonts w:ascii="Times New Roman" w:hAnsi="Times New Roman"/>
        </w:rPr>
      </w:pPr>
      <w:r w:rsidRPr="00E11160">
        <w:rPr>
          <w:rFonts w:ascii="Times New Roman" w:hAnsi="Times New Roman"/>
        </w:rPr>
        <w:t>3.1. Материально-техническое обеспечение</w:t>
      </w:r>
    </w:p>
    <w:p w14:paraId="2A51EE97" w14:textId="427B166B"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1E186F">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767093C7" w14:textId="77777777" w:rsidR="00024B32" w:rsidRDefault="00024B32" w:rsidP="00024B32"/>
    <w:p w14:paraId="57E224D0" w14:textId="77777777" w:rsidR="00024B32" w:rsidRPr="00E11160" w:rsidRDefault="00024B32" w:rsidP="00024B3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9AB3295" w14:textId="77777777" w:rsidR="00024B32" w:rsidRDefault="00024B32" w:rsidP="00024B3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C02AA3" w14:textId="77777777" w:rsidR="00024B32" w:rsidRDefault="00024B32" w:rsidP="00024B32">
      <w:pPr>
        <w:pStyle w:val="a4"/>
        <w:spacing w:line="276" w:lineRule="auto"/>
        <w:ind w:left="0" w:firstLine="709"/>
        <w:jc w:val="both"/>
        <w:rPr>
          <w:rFonts w:ascii="Times New Roman" w:hAnsi="Times New Roman"/>
          <w:bCs/>
          <w:sz w:val="24"/>
          <w:szCs w:val="24"/>
        </w:rPr>
      </w:pPr>
    </w:p>
    <w:p w14:paraId="02308503" w14:textId="77777777" w:rsidR="00024B32" w:rsidRPr="00EB3E0E" w:rsidRDefault="00024B32" w:rsidP="00024B32">
      <w:pPr>
        <w:pStyle w:val="a4"/>
        <w:spacing w:line="276" w:lineRule="auto"/>
        <w:ind w:left="0" w:firstLine="709"/>
        <w:rPr>
          <w:rFonts w:ascii="Times New Roman" w:hAnsi="Times New Roman" w:cs="Times New Roman"/>
          <w:b/>
          <w:sz w:val="24"/>
          <w:szCs w:val="24"/>
        </w:rPr>
      </w:pPr>
      <w:r w:rsidRPr="00EB3E0E">
        <w:rPr>
          <w:rFonts w:ascii="Times New Roman" w:hAnsi="Times New Roman" w:cs="Times New Roman"/>
          <w:b/>
          <w:sz w:val="24"/>
          <w:szCs w:val="24"/>
        </w:rPr>
        <w:t>3.2.1. Основные печатные и/или электронные издания</w:t>
      </w:r>
    </w:p>
    <w:p w14:paraId="61A9917D" w14:textId="6175FBE9"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BE6FB5">
        <w:rPr>
          <w:rFonts w:ascii="Times New Roman" w:hAnsi="Times New Roman" w:cs="Times New Roman"/>
          <w:sz w:val="24"/>
          <w:szCs w:val="24"/>
        </w:rPr>
        <w:t xml:space="preserve">Галасюк, И. Н. Основы коррекционной педагогики и коррекционной психологии. Кураторство семьи особенного ребенка : учебник для среднего профессионального образования / И. Н. Галасюк, Т. В. Шинина. — Москва : Издательство Юрайт, 2026. — 179 с. — (Профессиональное образование). — ISBN 978-5-534-09809-9. — URL : </w:t>
      </w:r>
      <w:hyperlink r:id="rId112" w:history="1">
        <w:r w:rsidRPr="00BE6FB5">
          <w:rPr>
            <w:rFonts w:ascii="Times New Roman" w:hAnsi="Times New Roman" w:cs="Times New Roman"/>
            <w:sz w:val="24"/>
            <w:szCs w:val="24"/>
          </w:rPr>
          <w:t>https://urait.ru/bcode/586636</w:t>
        </w:r>
      </w:hyperlink>
    </w:p>
    <w:p w14:paraId="413F45C5" w14:textId="064E0911"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BE6FB5">
        <w:rPr>
          <w:rFonts w:ascii="Times New Roman" w:hAnsi="Times New Roman" w:cs="Times New Roman"/>
          <w:sz w:val="24"/>
          <w:szCs w:val="24"/>
        </w:rPr>
        <w:t xml:space="preserve">Глухов, В. П. Основы специальной педагогики и специальной психологии : учебник для среднего профессионального образования / В. П. Глухов. — 4-е изд., испр. и доп. — Москва : Издательство Юрайт, 2026. — 327 с. — (Профессиональное образование). — ISBN 978-5-534-21131-3. — URL : </w:t>
      </w:r>
      <w:hyperlink r:id="rId113" w:history="1">
        <w:r w:rsidRPr="00BE6FB5">
          <w:rPr>
            <w:rFonts w:ascii="Times New Roman" w:hAnsi="Times New Roman" w:cs="Times New Roman"/>
            <w:sz w:val="24"/>
            <w:szCs w:val="24"/>
          </w:rPr>
          <w:t>https://urait.ru/bcode/586996</w:t>
        </w:r>
      </w:hyperlink>
    </w:p>
    <w:p w14:paraId="33647CD8" w14:textId="7ABE8878"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BE6FB5">
        <w:rPr>
          <w:rFonts w:ascii="Times New Roman" w:hAnsi="Times New Roman" w:cs="Times New Roman"/>
          <w:sz w:val="24"/>
          <w:szCs w:val="24"/>
        </w:rPr>
        <w:t xml:space="preserve">Колесникова, Г. И. Основы специальной педагогики и специальной психологии : учебник для среднего профессионального образования / Г. И. Колесникова. — 3-е изд., перераб. и доп. — Москва : Издательство Юрайт, 2026. — 176 с. — (Профессиональное образование). — ISBN 978-5-534-07973-9. — URL : </w:t>
      </w:r>
      <w:hyperlink r:id="rId114" w:history="1">
        <w:r w:rsidRPr="00BE6FB5">
          <w:rPr>
            <w:rFonts w:ascii="Times New Roman" w:hAnsi="Times New Roman" w:cs="Times New Roman"/>
            <w:sz w:val="24"/>
            <w:szCs w:val="24"/>
          </w:rPr>
          <w:t>https://urait.ru/bcode/586780</w:t>
        </w:r>
      </w:hyperlink>
    </w:p>
    <w:p w14:paraId="311641FC" w14:textId="7A8665BE"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BE6FB5">
        <w:rPr>
          <w:rFonts w:ascii="Times New Roman" w:hAnsi="Times New Roman" w:cs="Times New Roman"/>
          <w:sz w:val="24"/>
          <w:szCs w:val="24"/>
        </w:rPr>
        <w:t xml:space="preserve">Колесникова, Г. И. Основы специальной психологии и специальной педагогики. Психокоррекция нарушений развития : учебник для среднего профессионального образования / Г. И. Колесникова. — 2-е изд., стер. — Москва : Издательство Юрайт, 2026. — 215 с. — (Профессиональное образование). — ISBN 978-5-534-09374-2. — URL : </w:t>
      </w:r>
      <w:hyperlink r:id="rId115" w:history="1">
        <w:r w:rsidRPr="00BE6FB5">
          <w:rPr>
            <w:rFonts w:ascii="Times New Roman" w:hAnsi="Times New Roman" w:cs="Times New Roman"/>
            <w:sz w:val="24"/>
            <w:szCs w:val="24"/>
          </w:rPr>
          <w:t>https://urait.ru/bcode/586997</w:t>
        </w:r>
      </w:hyperlink>
    </w:p>
    <w:p w14:paraId="3DEE4061" w14:textId="10FA177F" w:rsidR="00BE6FB5" w:rsidRDefault="00BE6FB5" w:rsidP="00BE6FB5">
      <w:pPr>
        <w:suppressAutoHyphens/>
        <w:spacing w:line="276" w:lineRule="auto"/>
        <w:ind w:firstLine="709"/>
        <w:jc w:val="both"/>
      </w:pPr>
      <w:r>
        <w:rPr>
          <w:rFonts w:ascii="Times New Roman" w:hAnsi="Times New Roman" w:cs="Times New Roman"/>
          <w:sz w:val="24"/>
          <w:szCs w:val="24"/>
        </w:rPr>
        <w:t>5.</w:t>
      </w:r>
      <w:r w:rsidRPr="00BE6FB5">
        <w:rPr>
          <w:rFonts w:ascii="Times New Roman" w:hAnsi="Times New Roman" w:cs="Times New Roman"/>
          <w:sz w:val="24"/>
          <w:szCs w:val="24"/>
        </w:rPr>
        <w:t xml:space="preserve">Микляева, Н. В. Основы коррекционной педагогики и коррекционной психологии: воспитание и обучение детей с задержкой психического развития : учебник для среднего профессионального образования / Н. В. Микляева. — 2-е изд., перераб. и доп. — Москва : Издательство Юрайт, 2026. — 328 с. — (Профессиональное образование). — ISBN 978-5-534-16054-3. — URL : </w:t>
      </w:r>
      <w:hyperlink r:id="rId116" w:history="1">
        <w:r>
          <w:rPr>
            <w:rStyle w:val="af0"/>
            <w:color w:val="0000FF"/>
          </w:rPr>
          <w:t>https://urait.ru/bcode/587630</w:t>
        </w:r>
      </w:hyperlink>
    </w:p>
    <w:p w14:paraId="7828AF4A" w14:textId="65642526"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E6FB5">
        <w:rPr>
          <w:rFonts w:ascii="Times New Roman" w:hAnsi="Times New Roman" w:cs="Times New Roman"/>
          <w:sz w:val="24"/>
          <w:szCs w:val="24"/>
        </w:rPr>
        <w:t xml:space="preserve">Основы коррекционной педагогики и коррекционной психологии: моделирование образовательных программ : учебник для среднего профессионального образования / под редакцией Н. В. Микляевой. — Москва : Издательство Юрайт, 2026. — 362 с. — (Профессиональное образование). — ISBN 978-5-534-12535-1. — URL : </w:t>
      </w:r>
      <w:hyperlink r:id="rId117" w:history="1">
        <w:r w:rsidRPr="00BE6FB5">
          <w:rPr>
            <w:rFonts w:ascii="Times New Roman" w:hAnsi="Times New Roman" w:cs="Times New Roman"/>
            <w:sz w:val="24"/>
            <w:szCs w:val="24"/>
          </w:rPr>
          <w:t>https://urait.ru/bcode/587536</w:t>
        </w:r>
      </w:hyperlink>
    </w:p>
    <w:p w14:paraId="4BD992DB" w14:textId="4DF1FD9E"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E6FB5">
        <w:rPr>
          <w:rFonts w:ascii="Times New Roman" w:hAnsi="Times New Roman" w:cs="Times New Roman"/>
          <w:sz w:val="24"/>
          <w:szCs w:val="24"/>
        </w:rPr>
        <w:t xml:space="preserve">Речицкая, Е. Г. Теоретические основы компенсирующего и коррекционно-развивающего образования в начальных классах. Межличностные отношения детей с нарушением слуха : учебник для среднего профессионального образования / Е. Г. Речицкая, Ю. В. Гайдова. — 2-е изд., перераб. и доп. — Москва : Издательство Юрайт, 2026. — 138 с. — (Профессиональное образование). — ISBN 978-5-534-09145-8. — URL : </w:t>
      </w:r>
      <w:hyperlink r:id="rId118" w:history="1">
        <w:r w:rsidRPr="00BE6FB5">
          <w:rPr>
            <w:rFonts w:ascii="Times New Roman" w:hAnsi="Times New Roman" w:cs="Times New Roman"/>
            <w:sz w:val="24"/>
            <w:szCs w:val="24"/>
          </w:rPr>
          <w:t>https://urait.ru/bcode/586696</w:t>
        </w:r>
      </w:hyperlink>
    </w:p>
    <w:p w14:paraId="74E3C7D4" w14:textId="579B75EE" w:rsidR="00BE6FB5" w:rsidRP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E6FB5">
        <w:rPr>
          <w:rFonts w:ascii="Times New Roman" w:hAnsi="Times New Roman" w:cs="Times New Roman"/>
          <w:sz w:val="24"/>
          <w:szCs w:val="24"/>
        </w:rPr>
        <w:t xml:space="preserve">Черная, Е. В. Специальная и коррекционная педагогика. Тесты : учебник для среднего профессионального образования / Е. В. Черная. — Москва : Издательство Юрайт, 2026. — 62 с. — (Профессиональное образование). — ISBN 978-5-534-14785-8. — URL : </w:t>
      </w:r>
      <w:hyperlink r:id="rId119" w:history="1">
        <w:r w:rsidRPr="00BE6FB5">
          <w:rPr>
            <w:rFonts w:ascii="Times New Roman" w:hAnsi="Times New Roman" w:cs="Times New Roman"/>
            <w:sz w:val="24"/>
            <w:szCs w:val="24"/>
          </w:rPr>
          <w:t>https://urait.ru/bcode/588476</w:t>
        </w:r>
      </w:hyperlink>
    </w:p>
    <w:p w14:paraId="16C37847" w14:textId="77777777" w:rsidR="00BE6FB5" w:rsidRDefault="00BE6FB5" w:rsidP="00BE6FB5"/>
    <w:p w14:paraId="3753FE74" w14:textId="459EA25F" w:rsidR="00024B32" w:rsidRPr="00EB3E0E" w:rsidRDefault="00024B32" w:rsidP="00EB3E0E">
      <w:pPr>
        <w:suppressAutoHyphens/>
        <w:spacing w:line="276" w:lineRule="auto"/>
        <w:ind w:firstLine="709"/>
        <w:contextualSpacing/>
        <w:rPr>
          <w:rFonts w:ascii="Times New Roman" w:hAnsi="Times New Roman" w:cs="Times New Roman"/>
          <w:bCs/>
          <w:i/>
          <w:sz w:val="24"/>
          <w:szCs w:val="24"/>
        </w:rPr>
      </w:pPr>
      <w:r w:rsidRPr="00EB3E0E">
        <w:rPr>
          <w:rFonts w:ascii="Times New Roman" w:hAnsi="Times New Roman" w:cs="Times New Roman"/>
          <w:b/>
          <w:bCs/>
          <w:sz w:val="24"/>
          <w:szCs w:val="24"/>
        </w:rPr>
        <w:t xml:space="preserve">3.2.2. Дополнительные источники </w:t>
      </w:r>
      <w:r w:rsidR="00EB3E0E">
        <w:rPr>
          <w:rFonts w:ascii="Times New Roman" w:hAnsi="Times New Roman" w:cs="Times New Roman"/>
          <w:b/>
          <w:bCs/>
          <w:sz w:val="24"/>
          <w:szCs w:val="24"/>
        </w:rPr>
        <w:t>( при наличии)</w:t>
      </w:r>
    </w:p>
    <w:p w14:paraId="777FAACF" w14:textId="77777777" w:rsid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1.Богданова, Т. Г. Основы специальной педагогики и специальной психологии. Сурдопсихология : учебник для среднего профессионального образования / Т. Г. Богданова. — 2-е изд., перераб. и доп. — Москва : Издательство Юрайт, 2023. — 235 с. — (Профессиональное образование). — ISBN 978-5-534-09112-0. — Текст : электронный // Образовательная платформа Юрайт [сайт]. — URL: https://urait.ru/bcode/515847</w:t>
      </w:r>
    </w:p>
    <w:p w14:paraId="77C8C035" w14:textId="77777777" w:rsid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978-5-534-13973-0. — Текст : электронный // Образовательная платформа Юрайт [сайт]. — URL: </w:t>
      </w:r>
      <w:hyperlink r:id="rId120" w:history="1">
        <w:r>
          <w:rPr>
            <w:rStyle w:val="af0"/>
            <w:rFonts w:ascii="Times New Roman" w:hAnsi="Times New Roman" w:cs="Times New Roman"/>
            <w:sz w:val="24"/>
            <w:szCs w:val="24"/>
          </w:rPr>
          <w:t>https://urait.ru/bcode/517221</w:t>
        </w:r>
      </w:hyperlink>
    </w:p>
    <w:p w14:paraId="6B829894" w14:textId="77777777" w:rsidR="00BE6FB5" w:rsidRDefault="00BE6FB5" w:rsidP="00BE6FB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3.Микляева, Н. В. Основы коррекционной педагогики и коррекционной психологии: моделирование образовательных программ : учебное пособие для среднего профессионального образования / Н. В. Микляева [и др.] ; под редакцией Н. В. Микляевой. — Москва : Издательство Юрайт, 2023. — 362 с. — (Профессиональное образование). — ISBN 978-5-534-12535-1. — Текст : электронный // Образовательная платформа Юрайт [сайт]. — URL: https://urait.ru/bcode/518134</w:t>
      </w:r>
    </w:p>
    <w:p w14:paraId="35061674" w14:textId="77777777" w:rsidR="00EB3E0E" w:rsidRDefault="00EB3E0E" w:rsidP="00BE6FB5">
      <w:pPr>
        <w:pStyle w:val="1f"/>
        <w:jc w:val="left"/>
        <w:rPr>
          <w:rFonts w:ascii="Times New Roman" w:hAnsi="Times New Roman"/>
        </w:rPr>
      </w:pPr>
    </w:p>
    <w:p w14:paraId="491C896C" w14:textId="2DAF3161" w:rsidR="00024B32" w:rsidRDefault="00024B32" w:rsidP="00024B32">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p w14:paraId="66D0DE42" w14:textId="77777777" w:rsidR="00024B32" w:rsidRDefault="00024B32" w:rsidP="00024B32">
      <w:pPr>
        <w:pStyle w:val="1f"/>
        <w:rPr>
          <w:rFonts w:ascii="Times New Roman" w:hAnsi="Times New Roma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5"/>
        <w:gridCol w:w="3855"/>
        <w:gridCol w:w="2038"/>
      </w:tblGrid>
      <w:tr w:rsidR="00094172" w:rsidRPr="003A7323" w14:paraId="3F4EC8C9" w14:textId="77777777" w:rsidTr="00094172">
        <w:tc>
          <w:tcPr>
            <w:tcW w:w="3935" w:type="dxa"/>
            <w:vAlign w:val="center"/>
          </w:tcPr>
          <w:p w14:paraId="75EB64A3" w14:textId="77777777" w:rsidR="00094172" w:rsidRPr="0044206C" w:rsidRDefault="00094172" w:rsidP="00094172">
            <w:pPr>
              <w:tabs>
                <w:tab w:val="left" w:pos="1134"/>
              </w:tabs>
              <w:jc w:val="center"/>
              <w:rPr>
                <w:rFonts w:ascii="Times New Roman" w:hAnsi="Times New Roman" w:cs="Times New Roman"/>
                <w:b/>
                <w:bCs/>
                <w:sz w:val="24"/>
                <w:szCs w:val="24"/>
              </w:rPr>
            </w:pPr>
            <w:r w:rsidRPr="0044206C">
              <w:rPr>
                <w:rFonts w:ascii="Times New Roman" w:hAnsi="Times New Roman" w:cs="Times New Roman"/>
                <w:b/>
                <w:bCs/>
                <w:sz w:val="24"/>
                <w:szCs w:val="24"/>
              </w:rPr>
              <w:t>Результаты обучения</w:t>
            </w:r>
          </w:p>
        </w:tc>
        <w:tc>
          <w:tcPr>
            <w:tcW w:w="3855" w:type="dxa"/>
            <w:vAlign w:val="center"/>
          </w:tcPr>
          <w:p w14:paraId="6280B92C" w14:textId="508A1865" w:rsidR="00094172" w:rsidRPr="0044206C"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038" w:type="dxa"/>
            <w:vAlign w:val="center"/>
          </w:tcPr>
          <w:p w14:paraId="7F4CC5D7" w14:textId="77777777" w:rsidR="00094172" w:rsidRPr="0044206C" w:rsidRDefault="00094172" w:rsidP="00094172">
            <w:pPr>
              <w:jc w:val="center"/>
              <w:rPr>
                <w:rFonts w:ascii="Times New Roman" w:hAnsi="Times New Roman" w:cs="Times New Roman"/>
                <w:b/>
                <w:bCs/>
                <w:sz w:val="24"/>
                <w:szCs w:val="24"/>
              </w:rPr>
            </w:pPr>
            <w:r w:rsidRPr="0044206C">
              <w:rPr>
                <w:rFonts w:ascii="Times New Roman" w:hAnsi="Times New Roman" w:cs="Times New Roman"/>
                <w:b/>
                <w:bCs/>
                <w:sz w:val="24"/>
                <w:szCs w:val="24"/>
              </w:rPr>
              <w:t>Методы оценки</w:t>
            </w:r>
          </w:p>
        </w:tc>
      </w:tr>
      <w:tr w:rsidR="00024B32" w:rsidRPr="003A7323" w14:paraId="29E37501" w14:textId="77777777" w:rsidTr="00CC0AC0">
        <w:trPr>
          <w:trHeight w:val="229"/>
        </w:trPr>
        <w:tc>
          <w:tcPr>
            <w:tcW w:w="3935" w:type="dxa"/>
          </w:tcPr>
          <w:p w14:paraId="4C798E47" w14:textId="77777777" w:rsidR="00024B32" w:rsidRPr="0044206C" w:rsidRDefault="00024B32" w:rsidP="00CC0AC0">
            <w:pPr>
              <w:widowControl w:val="0"/>
              <w:autoSpaceDE w:val="0"/>
              <w:autoSpaceDN w:val="0"/>
              <w:adjustRightInd w:val="0"/>
              <w:rPr>
                <w:rFonts w:ascii="Times New Roman" w:hAnsi="Times New Roman" w:cs="Times New Roman"/>
                <w:iCs/>
                <w:sz w:val="24"/>
                <w:szCs w:val="24"/>
                <w:u w:val="single"/>
              </w:rPr>
            </w:pPr>
            <w:r w:rsidRPr="0044206C">
              <w:rPr>
                <w:rFonts w:ascii="Times New Roman" w:hAnsi="Times New Roman" w:cs="Times New Roman"/>
                <w:iCs/>
                <w:sz w:val="24"/>
                <w:szCs w:val="24"/>
                <w:u w:val="single"/>
              </w:rPr>
              <w:t>Знает:</w:t>
            </w:r>
          </w:p>
          <w:p w14:paraId="7917011A"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0292352A"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3E0E4355"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6300ACFF"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структуру плана для решения задач</w:t>
            </w:r>
          </w:p>
          <w:p w14:paraId="20FEE571" w14:textId="77777777" w:rsidR="00024B32" w:rsidRDefault="001E186F" w:rsidP="00B95375">
            <w:pPr>
              <w:pStyle w:val="a4"/>
              <w:numPr>
                <w:ilvl w:val="0"/>
                <w:numId w:val="91"/>
              </w:numPr>
              <w:jc w:val="both"/>
              <w:rPr>
                <w:rFonts w:ascii="Times New Roman" w:hAnsi="Times New Roman" w:cs="Times New Roman"/>
              </w:rPr>
            </w:pPr>
            <w:r w:rsidRPr="001E186F">
              <w:rPr>
                <w:rFonts w:ascii="Times New Roman" w:hAnsi="Times New Roman" w:cs="Times New Roman"/>
              </w:rPr>
              <w:t>порядок оценки результатов решения задач профессиональной деятельности</w:t>
            </w:r>
          </w:p>
          <w:p w14:paraId="57677E5D"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номенклатура информационных источников, применяемых в профессиональной деятельности</w:t>
            </w:r>
          </w:p>
          <w:p w14:paraId="3867AB0C"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приемы структурирования информации</w:t>
            </w:r>
          </w:p>
          <w:p w14:paraId="7C19CF76"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7062B403"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6B1F7C0A"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особенности социального и культурного контекста</w:t>
            </w:r>
          </w:p>
          <w:p w14:paraId="71A12451"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правила оформления документов и построения устных сообщений</w:t>
            </w:r>
          </w:p>
          <w:p w14:paraId="7FE7D14A"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сущность гражданско-патриотической позиции, общечеловеческих ценностей</w:t>
            </w:r>
          </w:p>
          <w:p w14:paraId="7B550BB9"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значимость профессиональной деятельности по специальности</w:t>
            </w:r>
          </w:p>
          <w:p w14:paraId="5A1410F0"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стандарты антикоррупционного поведения и последствия его нарушения</w:t>
            </w:r>
          </w:p>
          <w:p w14:paraId="75D8A0DC"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12A00C5D"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210709C1"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60DECE8" w14:textId="77777777" w:rsid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особенности произношения</w:t>
            </w:r>
          </w:p>
          <w:p w14:paraId="3D0B62AB" w14:textId="7F46582B" w:rsidR="001E186F" w:rsidRPr="001E186F" w:rsidRDefault="001E186F" w:rsidP="00B95375">
            <w:pPr>
              <w:pStyle w:val="a4"/>
              <w:numPr>
                <w:ilvl w:val="0"/>
                <w:numId w:val="91"/>
              </w:numPr>
              <w:jc w:val="both"/>
              <w:rPr>
                <w:rFonts w:ascii="Times New Roman" w:hAnsi="Times New Roman" w:cs="Times New Roman"/>
              </w:rPr>
            </w:pPr>
            <w:r>
              <w:rPr>
                <w:rFonts w:ascii="Times New Roman" w:hAnsi="Times New Roman" w:cs="Times New Roman"/>
              </w:rPr>
              <w:t>правила чтения текстов профессиональной направленности</w:t>
            </w:r>
          </w:p>
        </w:tc>
        <w:tc>
          <w:tcPr>
            <w:tcW w:w="3855" w:type="dxa"/>
          </w:tcPr>
          <w:p w14:paraId="0A92BD5A" w14:textId="77777777" w:rsidR="001E186F" w:rsidRPr="001E186F" w:rsidRDefault="00024B32" w:rsidP="00B95375">
            <w:pPr>
              <w:pStyle w:val="a4"/>
              <w:numPr>
                <w:ilvl w:val="0"/>
                <w:numId w:val="92"/>
              </w:numPr>
              <w:jc w:val="both"/>
              <w:rPr>
                <w:rFonts w:ascii="Times New Roman" w:hAnsi="Times New Roman" w:cs="Times New Roman"/>
                <w:b/>
                <w:bCs/>
                <w:sz w:val="24"/>
                <w:szCs w:val="24"/>
              </w:rPr>
            </w:pPr>
            <w:r w:rsidRPr="001E186F">
              <w:rPr>
                <w:rFonts w:ascii="Times New Roman" w:hAnsi="Times New Roman" w:cs="Times New Roman"/>
                <w:sz w:val="24"/>
                <w:szCs w:val="24"/>
              </w:rPr>
              <w:t xml:space="preserve">точно и полно описывает основные понятий специальной психологии; </w:t>
            </w:r>
          </w:p>
          <w:p w14:paraId="78D509C4" w14:textId="3A76DD5E" w:rsidR="00024B32" w:rsidRPr="001E186F" w:rsidRDefault="00024B32" w:rsidP="00B95375">
            <w:pPr>
              <w:pStyle w:val="a4"/>
              <w:numPr>
                <w:ilvl w:val="0"/>
                <w:numId w:val="92"/>
              </w:numPr>
              <w:jc w:val="both"/>
              <w:rPr>
                <w:rFonts w:ascii="Times New Roman" w:hAnsi="Times New Roman" w:cs="Times New Roman"/>
                <w:b/>
                <w:bCs/>
                <w:sz w:val="24"/>
                <w:szCs w:val="24"/>
              </w:rPr>
            </w:pPr>
            <w:r w:rsidRPr="001E186F">
              <w:rPr>
                <w:rFonts w:ascii="Times New Roman" w:hAnsi="Times New Roman" w:cs="Times New Roman"/>
                <w:sz w:val="24"/>
                <w:szCs w:val="24"/>
              </w:rPr>
              <w:t xml:space="preserve">перечисляет основные отрасли специальной психологии; устанавливает междисциплинарные связи  </w:t>
            </w:r>
          </w:p>
          <w:p w14:paraId="57EC0DA4" w14:textId="77777777" w:rsid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 xml:space="preserve">точно и полно перечисляет признаки отклонения в развитии детей; </w:t>
            </w:r>
          </w:p>
          <w:p w14:paraId="1FE4A7A1" w14:textId="15D43F72" w:rsidR="00024B32" w:rsidRP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дает развернутую характеристику причинам и механизмам развития отклонения в развитии детей</w:t>
            </w:r>
          </w:p>
          <w:p w14:paraId="2DE1C37E" w14:textId="77777777" w:rsid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 xml:space="preserve">анализирует и выявляет индивидуальные и типологические особенности обучающихся с ограниченными возможностями здоровья; </w:t>
            </w:r>
          </w:p>
          <w:p w14:paraId="21FF960B" w14:textId="491579BC" w:rsidR="00024B32" w:rsidRP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составляет и применяет рекомендации по адаптации учебного процесса в соответствии с типологическими особенностями обучающихся с овз.</w:t>
            </w:r>
          </w:p>
          <w:p w14:paraId="1D088F02" w14:textId="77777777" w:rsidR="001E186F" w:rsidRDefault="00024B32" w:rsidP="00B95375">
            <w:pPr>
              <w:pStyle w:val="a4"/>
              <w:numPr>
                <w:ilvl w:val="0"/>
                <w:numId w:val="92"/>
              </w:numPr>
              <w:rPr>
                <w:rFonts w:ascii="Times New Roman" w:hAnsi="Times New Roman" w:cs="Times New Roman"/>
                <w:sz w:val="24"/>
                <w:szCs w:val="24"/>
              </w:rPr>
            </w:pPr>
            <w:r w:rsidRPr="001E186F">
              <w:rPr>
                <w:rFonts w:ascii="Times New Roman" w:hAnsi="Times New Roman" w:cs="Times New Roman"/>
                <w:sz w:val="24"/>
                <w:szCs w:val="24"/>
              </w:rPr>
              <w:t xml:space="preserve">называет характерные типологические особенности обучающихся с ОВЗ; полно и точно характеризует психофизические особенности обучающихся с ОВЗ; </w:t>
            </w:r>
          </w:p>
          <w:p w14:paraId="652BF391" w14:textId="6C6305C8" w:rsidR="00024B32" w:rsidRPr="001E186F" w:rsidRDefault="00024B32" w:rsidP="00B95375">
            <w:pPr>
              <w:pStyle w:val="a4"/>
              <w:numPr>
                <w:ilvl w:val="0"/>
                <w:numId w:val="92"/>
              </w:numPr>
              <w:rPr>
                <w:rFonts w:ascii="Times New Roman" w:hAnsi="Times New Roman" w:cs="Times New Roman"/>
                <w:sz w:val="24"/>
                <w:szCs w:val="24"/>
              </w:rPr>
            </w:pPr>
            <w:r w:rsidRPr="001E186F">
              <w:rPr>
                <w:rFonts w:ascii="Times New Roman" w:hAnsi="Times New Roman" w:cs="Times New Roman"/>
                <w:sz w:val="24"/>
                <w:szCs w:val="24"/>
              </w:rPr>
              <w:t>формулирует рекомендации по учету психофизических особенностей обучающихся с ОВЗ в учебном процессе и коррекционной работе.</w:t>
            </w:r>
          </w:p>
        </w:tc>
        <w:tc>
          <w:tcPr>
            <w:tcW w:w="2038" w:type="dxa"/>
          </w:tcPr>
          <w:p w14:paraId="622BFE21" w14:textId="77777777" w:rsidR="00024B32" w:rsidRPr="0044206C" w:rsidRDefault="00024B32" w:rsidP="00CC0AC0">
            <w:pPr>
              <w:rPr>
                <w:rFonts w:ascii="Times New Roman" w:hAnsi="Times New Roman" w:cs="Times New Roman"/>
                <w:sz w:val="24"/>
                <w:szCs w:val="24"/>
              </w:rPr>
            </w:pPr>
            <w:r w:rsidRPr="0044206C">
              <w:rPr>
                <w:rFonts w:ascii="Times New Roman" w:hAnsi="Times New Roman" w:cs="Times New Roman"/>
                <w:sz w:val="24"/>
                <w:szCs w:val="24"/>
              </w:rPr>
              <w:t>устный опрос</w:t>
            </w:r>
          </w:p>
          <w:p w14:paraId="4CC12CE0" w14:textId="77777777" w:rsidR="00024B32" w:rsidRPr="0044206C" w:rsidRDefault="00024B32" w:rsidP="00CC0AC0">
            <w:pPr>
              <w:rPr>
                <w:rFonts w:ascii="Times New Roman" w:hAnsi="Times New Roman" w:cs="Times New Roman"/>
                <w:sz w:val="24"/>
                <w:szCs w:val="24"/>
              </w:rPr>
            </w:pPr>
            <w:r w:rsidRPr="0044206C">
              <w:rPr>
                <w:rFonts w:ascii="Times New Roman" w:hAnsi="Times New Roman" w:cs="Times New Roman"/>
                <w:sz w:val="24"/>
                <w:szCs w:val="24"/>
              </w:rPr>
              <w:t>кейс-метод</w:t>
            </w:r>
          </w:p>
        </w:tc>
      </w:tr>
      <w:tr w:rsidR="00024B32" w:rsidRPr="003A7323" w14:paraId="2C71CE87" w14:textId="77777777" w:rsidTr="00CC0AC0">
        <w:trPr>
          <w:trHeight w:val="415"/>
        </w:trPr>
        <w:tc>
          <w:tcPr>
            <w:tcW w:w="3935" w:type="dxa"/>
          </w:tcPr>
          <w:p w14:paraId="160C62DC" w14:textId="77777777" w:rsidR="00024B32" w:rsidRPr="0044206C" w:rsidRDefault="00024B32" w:rsidP="00CC0AC0">
            <w:pPr>
              <w:pStyle w:val="a4"/>
              <w:widowControl w:val="0"/>
              <w:autoSpaceDE w:val="0"/>
              <w:autoSpaceDN w:val="0"/>
              <w:adjustRightInd w:val="0"/>
              <w:spacing w:line="276" w:lineRule="auto"/>
              <w:ind w:left="0"/>
              <w:jc w:val="both"/>
              <w:rPr>
                <w:rFonts w:ascii="Times New Roman" w:hAnsi="Times New Roman" w:cs="Times New Roman"/>
                <w:iCs/>
                <w:u w:val="single"/>
              </w:rPr>
            </w:pPr>
            <w:r w:rsidRPr="0044206C">
              <w:rPr>
                <w:rFonts w:ascii="Times New Roman" w:hAnsi="Times New Roman" w:cs="Times New Roman"/>
                <w:iCs/>
                <w:u w:val="single"/>
              </w:rPr>
              <w:t>Умеет:</w:t>
            </w:r>
          </w:p>
          <w:p w14:paraId="58661F97"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60D6B633"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2818B445"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56C88A90"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6678ABCC"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3E63AA1E"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реализовывать составленный план</w:t>
            </w:r>
          </w:p>
          <w:p w14:paraId="6C4B1F2E" w14:textId="77777777" w:rsidR="00024B32" w:rsidRPr="001E186F" w:rsidRDefault="001E186F" w:rsidP="001E186F">
            <w:pPr>
              <w:widowControl w:val="0"/>
              <w:numPr>
                <w:ilvl w:val="0"/>
                <w:numId w:val="2"/>
              </w:numPr>
              <w:rPr>
                <w:rFonts w:ascii="Times New Roman" w:hAnsi="Times New Roman" w:cs="Times New Roman"/>
                <w:iCs/>
                <w:sz w:val="24"/>
                <w:szCs w:val="24"/>
              </w:rPr>
            </w:pPr>
            <w:r>
              <w:rPr>
                <w:rFonts w:ascii="Times New Roman" w:hAnsi="Times New Roman" w:cs="Times New Roman"/>
              </w:rPr>
              <w:t>оценивать результат и последствия своих действий (самостоятельно или с помощью наставника)</w:t>
            </w:r>
          </w:p>
          <w:p w14:paraId="2F296061"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определять задачи для поиска информации</w:t>
            </w:r>
          </w:p>
          <w:p w14:paraId="61632E9F"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определять необходимые источники информации</w:t>
            </w:r>
          </w:p>
          <w:p w14:paraId="35006B3F"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планировать процесс поиска</w:t>
            </w:r>
          </w:p>
          <w:p w14:paraId="6C1F0F6C"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структурировать получаемую информацию</w:t>
            </w:r>
          </w:p>
          <w:p w14:paraId="7E9FA3A2"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4D55725D"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62114501"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4B9134CB"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3AE0ECC5" w14:textId="77777777" w:rsidR="001E186F" w:rsidRPr="001E186F" w:rsidRDefault="001E186F" w:rsidP="001E186F">
            <w:pPr>
              <w:widowControl w:val="0"/>
              <w:numPr>
                <w:ilvl w:val="0"/>
                <w:numId w:val="2"/>
              </w:numPr>
              <w:rPr>
                <w:rFonts w:ascii="Times New Roman" w:hAnsi="Times New Roman" w:cs="Times New Roman"/>
                <w:iCs/>
                <w:sz w:val="24"/>
                <w:szCs w:val="24"/>
              </w:rPr>
            </w:pPr>
            <w:r>
              <w:rPr>
                <w:rFonts w:ascii="Times New Roman" w:hAnsi="Times New Roman" w:cs="Times New Roman"/>
              </w:rPr>
              <w:t>использовать различные цифровые средства для решения профессиональных задач</w:t>
            </w:r>
          </w:p>
          <w:p w14:paraId="0E349F39"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39154C5F" w14:textId="77777777" w:rsidR="001E186F" w:rsidRPr="001E186F" w:rsidRDefault="001E186F" w:rsidP="001E186F">
            <w:pPr>
              <w:widowControl w:val="0"/>
              <w:numPr>
                <w:ilvl w:val="0"/>
                <w:numId w:val="2"/>
              </w:numPr>
              <w:rPr>
                <w:rFonts w:ascii="Times New Roman" w:hAnsi="Times New Roman" w:cs="Times New Roman"/>
                <w:iCs/>
                <w:sz w:val="24"/>
                <w:szCs w:val="24"/>
              </w:rPr>
            </w:pPr>
            <w:r>
              <w:rPr>
                <w:rFonts w:ascii="Times New Roman" w:hAnsi="Times New Roman" w:cs="Times New Roman"/>
              </w:rPr>
              <w:t>проявлять толерантность в рабочем коллективе</w:t>
            </w:r>
          </w:p>
          <w:p w14:paraId="3E307CD6"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описывать значимость своей специальности</w:t>
            </w:r>
          </w:p>
          <w:p w14:paraId="4B246795" w14:textId="77777777" w:rsidR="001E186F" w:rsidRPr="001E186F" w:rsidRDefault="001E186F" w:rsidP="001E186F">
            <w:pPr>
              <w:widowControl w:val="0"/>
              <w:numPr>
                <w:ilvl w:val="0"/>
                <w:numId w:val="2"/>
              </w:numPr>
              <w:rPr>
                <w:rFonts w:ascii="Times New Roman" w:hAnsi="Times New Roman" w:cs="Times New Roman"/>
                <w:iCs/>
                <w:sz w:val="24"/>
                <w:szCs w:val="24"/>
              </w:rPr>
            </w:pPr>
            <w:r>
              <w:rPr>
                <w:rFonts w:ascii="Times New Roman" w:hAnsi="Times New Roman" w:cs="Times New Roman"/>
              </w:rPr>
              <w:t>применять стандарты антикоррупционного поведения</w:t>
            </w:r>
          </w:p>
          <w:p w14:paraId="1733ED26"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3E1D8506"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0D851631"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45B11591"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35952542" w14:textId="77777777" w:rsidR="001E186F" w:rsidRDefault="001E186F" w:rsidP="001E186F">
            <w:pPr>
              <w:pStyle w:val="a4"/>
              <w:numPr>
                <w:ilvl w:val="0"/>
                <w:numId w:val="2"/>
              </w:numPr>
              <w:jc w:val="both"/>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3F7D7F7F" w14:textId="35C316B1" w:rsidR="001E186F" w:rsidRPr="0044206C" w:rsidRDefault="001E186F" w:rsidP="001E186F">
            <w:pPr>
              <w:widowControl w:val="0"/>
              <w:numPr>
                <w:ilvl w:val="0"/>
                <w:numId w:val="2"/>
              </w:numPr>
              <w:rPr>
                <w:rFonts w:ascii="Times New Roman"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tc>
        <w:tc>
          <w:tcPr>
            <w:tcW w:w="3855" w:type="dxa"/>
          </w:tcPr>
          <w:p w14:paraId="4C90FDB5" w14:textId="77777777" w:rsidR="00024B32" w:rsidRP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 xml:space="preserve">демонстрирует понимание принципа разработки индивидуальных образовательных маршрутов и индивидуально-ориентированных программ, учитывает личностные и возрастные особенности обучающихся, в том числе с ограниченными возможностями здоровья. </w:t>
            </w:r>
          </w:p>
          <w:p w14:paraId="7161E909" w14:textId="77777777" w:rsidR="00024B32" w:rsidRPr="001E186F" w:rsidRDefault="00024B32" w:rsidP="00B95375">
            <w:pPr>
              <w:pStyle w:val="a4"/>
              <w:numPr>
                <w:ilvl w:val="0"/>
                <w:numId w:val="92"/>
              </w:numPr>
              <w:jc w:val="both"/>
              <w:rPr>
                <w:rFonts w:ascii="Times New Roman" w:hAnsi="Times New Roman" w:cs="Times New Roman"/>
                <w:sz w:val="24"/>
                <w:szCs w:val="24"/>
              </w:rPr>
            </w:pPr>
            <w:r w:rsidRPr="001E186F">
              <w:rPr>
                <w:rFonts w:ascii="Times New Roman" w:hAnsi="Times New Roman" w:cs="Times New Roman"/>
                <w:sz w:val="24"/>
                <w:szCs w:val="24"/>
              </w:rPr>
              <w:t>выявляет и учитывает особенности обучающихся</w:t>
            </w:r>
            <w:r w:rsidRPr="001E186F">
              <w:rPr>
                <w:rFonts w:ascii="Times New Roman" w:hAnsi="Times New Roman" w:cs="Times New Roman"/>
                <w:sz w:val="24"/>
                <w:szCs w:val="24"/>
                <w:shd w:val="clear" w:color="auto" w:fill="FFFFFF"/>
              </w:rPr>
              <w:t>, в том числе</w:t>
            </w:r>
            <w:r w:rsidRPr="001E186F">
              <w:rPr>
                <w:rFonts w:ascii="Times New Roman" w:hAnsi="Times New Roman" w:cs="Times New Roman"/>
                <w:sz w:val="24"/>
                <w:szCs w:val="24"/>
              </w:rPr>
              <w:t xml:space="preserve"> с ограниченными возможностями здоровья</w:t>
            </w:r>
          </w:p>
          <w:p w14:paraId="5435E7C5" w14:textId="184A433E" w:rsidR="00024B32" w:rsidRPr="001E186F" w:rsidRDefault="00024B32" w:rsidP="00B95375">
            <w:pPr>
              <w:pStyle w:val="a4"/>
              <w:numPr>
                <w:ilvl w:val="0"/>
                <w:numId w:val="92"/>
              </w:numPr>
              <w:rPr>
                <w:rFonts w:ascii="Times New Roman" w:hAnsi="Times New Roman" w:cs="Times New Roman"/>
                <w:sz w:val="24"/>
                <w:szCs w:val="24"/>
              </w:rPr>
            </w:pPr>
            <w:r w:rsidRPr="001E186F">
              <w:rPr>
                <w:rFonts w:ascii="Times New Roman" w:hAnsi="Times New Roman" w:cs="Times New Roman"/>
                <w:sz w:val="24"/>
                <w:szCs w:val="24"/>
              </w:rPr>
              <w:t>демонстрирует</w:t>
            </w:r>
            <w:r w:rsidR="001E186F" w:rsidRPr="001E186F">
              <w:rPr>
                <w:rFonts w:ascii="Times New Roman" w:hAnsi="Times New Roman" w:cs="Times New Roman"/>
                <w:sz w:val="24"/>
                <w:szCs w:val="24"/>
              </w:rPr>
              <w:t xml:space="preserve"> </w:t>
            </w:r>
            <w:r w:rsidRPr="001E186F">
              <w:rPr>
                <w:rFonts w:ascii="Times New Roman" w:hAnsi="Times New Roman" w:cs="Times New Roman"/>
                <w:sz w:val="24"/>
                <w:szCs w:val="24"/>
              </w:rPr>
              <w:t>понимание содержания основных документов специалистов</w:t>
            </w:r>
          </w:p>
        </w:tc>
        <w:tc>
          <w:tcPr>
            <w:tcW w:w="2038" w:type="dxa"/>
          </w:tcPr>
          <w:p w14:paraId="330940D1" w14:textId="77777777" w:rsidR="00024B32" w:rsidRPr="0044206C" w:rsidRDefault="00024B32" w:rsidP="00CC0AC0">
            <w:pPr>
              <w:jc w:val="both"/>
              <w:rPr>
                <w:rFonts w:ascii="Times New Roman" w:hAnsi="Times New Roman" w:cs="Times New Roman"/>
                <w:sz w:val="24"/>
                <w:szCs w:val="24"/>
              </w:rPr>
            </w:pPr>
            <w:r w:rsidRPr="0044206C">
              <w:rPr>
                <w:rFonts w:ascii="Times New Roman" w:hAnsi="Times New Roman" w:cs="Times New Roman"/>
                <w:sz w:val="24"/>
                <w:szCs w:val="24"/>
              </w:rPr>
              <w:t>оценка результатов выполнения практической работы</w:t>
            </w:r>
          </w:p>
          <w:p w14:paraId="05085A03" w14:textId="77777777" w:rsidR="00024B32" w:rsidRPr="0044206C" w:rsidRDefault="00024B32" w:rsidP="00CC0AC0">
            <w:pPr>
              <w:autoSpaceDE w:val="0"/>
              <w:autoSpaceDN w:val="0"/>
              <w:adjustRightInd w:val="0"/>
              <w:rPr>
                <w:rFonts w:ascii="Times New Roman" w:hAnsi="Times New Roman" w:cs="Times New Roman"/>
                <w:b/>
                <w:bCs/>
                <w:sz w:val="24"/>
                <w:szCs w:val="24"/>
              </w:rPr>
            </w:pPr>
            <w:r w:rsidRPr="0044206C">
              <w:rPr>
                <w:rFonts w:ascii="Times New Roman" w:hAnsi="Times New Roman" w:cs="Times New Roman"/>
                <w:sz w:val="24"/>
                <w:szCs w:val="24"/>
              </w:rPr>
              <w:t>экспертная оценка на педагогической практике</w:t>
            </w:r>
          </w:p>
        </w:tc>
      </w:tr>
    </w:tbl>
    <w:p w14:paraId="250CD5AE" w14:textId="77777777" w:rsidR="00024B32" w:rsidRPr="00B736D9" w:rsidRDefault="00024B32" w:rsidP="00024B32">
      <w:pPr>
        <w:rPr>
          <w:rFonts w:ascii="Times New Roman" w:hAnsi="Times New Roman" w:cs="Times New Roman"/>
          <w:b/>
          <w:bCs/>
          <w:sz w:val="24"/>
          <w:szCs w:val="24"/>
        </w:rPr>
      </w:pPr>
    </w:p>
    <w:p w14:paraId="786E365F" w14:textId="77777777" w:rsidR="00024B32" w:rsidRDefault="00024B32" w:rsidP="00024B32">
      <w:pPr>
        <w:rPr>
          <w:rFonts w:ascii="Times New Roman" w:hAnsi="Times New Roman" w:cs="Times New Roman"/>
          <w:b/>
          <w:bCs/>
          <w:sz w:val="24"/>
          <w:szCs w:val="24"/>
        </w:rPr>
      </w:pPr>
    </w:p>
    <w:p w14:paraId="3728C343" w14:textId="77777777" w:rsidR="007A0860" w:rsidRDefault="007A0860">
      <w:pPr>
        <w:rPr>
          <w:rFonts w:ascii="Times New Roman" w:hAnsi="Times New Roman" w:cs="Times New Roman"/>
          <w:b/>
          <w:bCs/>
          <w:sz w:val="24"/>
          <w:szCs w:val="24"/>
        </w:rPr>
      </w:pPr>
      <w:r>
        <w:rPr>
          <w:rFonts w:ascii="Times New Roman" w:hAnsi="Times New Roman" w:cs="Times New Roman"/>
          <w:b/>
          <w:bCs/>
          <w:sz w:val="24"/>
          <w:szCs w:val="24"/>
        </w:rPr>
        <w:br w:type="page"/>
      </w:r>
    </w:p>
    <w:p w14:paraId="31D7B8C8" w14:textId="453EE52D" w:rsidR="0044206C" w:rsidRDefault="0044206C" w:rsidP="0044206C">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944DD">
        <w:rPr>
          <w:rFonts w:ascii="Times New Roman" w:hAnsi="Times New Roman" w:cs="Times New Roman"/>
          <w:b/>
          <w:bCs/>
          <w:sz w:val="24"/>
          <w:szCs w:val="24"/>
        </w:rPr>
        <w:t>12</w:t>
      </w:r>
    </w:p>
    <w:p w14:paraId="3BD8A986" w14:textId="7EB5B64B" w:rsidR="0044206C" w:rsidRPr="007A0860" w:rsidRDefault="001E186F" w:rsidP="0044206C">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rPr>
        <w:t>к ПОП</w:t>
      </w:r>
      <w:r w:rsidR="0044206C">
        <w:rPr>
          <w:rFonts w:ascii="Times New Roman" w:eastAsia="Times New Roman" w:hAnsi="Times New Roman" w:cs="Times New Roman"/>
          <w:b/>
          <w:bCs/>
          <w:kern w:val="32"/>
          <w:sz w:val="24"/>
          <w:szCs w:val="24"/>
        </w:rPr>
        <w:t xml:space="preserve"> по </w:t>
      </w:r>
      <w:r w:rsidR="0044206C" w:rsidRPr="00797614">
        <w:rPr>
          <w:rFonts w:ascii="Times New Roman" w:eastAsia="Times New Roman" w:hAnsi="Times New Roman" w:cs="Times New Roman"/>
          <w:b/>
          <w:bCs/>
          <w:kern w:val="32"/>
          <w:sz w:val="24"/>
          <w:szCs w:val="24"/>
        </w:rPr>
        <w:t xml:space="preserve">специальности </w:t>
      </w:r>
      <w:r w:rsidR="0044206C">
        <w:rPr>
          <w:rFonts w:ascii="Times New Roman" w:eastAsia="Times New Roman" w:hAnsi="Times New Roman" w:cs="Times New Roman"/>
          <w:b/>
          <w:bCs/>
          <w:color w:val="0070C0"/>
          <w:kern w:val="32"/>
          <w:sz w:val="24"/>
          <w:szCs w:val="24"/>
        </w:rPr>
        <w:br/>
      </w:r>
      <w:r w:rsidR="007A0860" w:rsidRPr="007A0860">
        <w:rPr>
          <w:rFonts w:ascii="Times New Roman" w:hAnsi="Times New Roman"/>
          <w:b/>
          <w:bCs/>
          <w:sz w:val="24"/>
          <w:szCs w:val="24"/>
        </w:rPr>
        <w:t>44.02.04 Специальное дошкольное образование</w:t>
      </w:r>
    </w:p>
    <w:p w14:paraId="01EC3D7E" w14:textId="77777777" w:rsidR="0044206C" w:rsidRDefault="0044206C" w:rsidP="0044206C">
      <w:pPr>
        <w:jc w:val="right"/>
        <w:rPr>
          <w:rFonts w:ascii="Times New Roman" w:hAnsi="Times New Roman" w:cs="Times New Roman"/>
          <w:b/>
          <w:bCs/>
          <w:color w:val="0070C0"/>
          <w:sz w:val="24"/>
          <w:szCs w:val="24"/>
        </w:rPr>
      </w:pPr>
    </w:p>
    <w:p w14:paraId="5EFFCD02" w14:textId="77777777" w:rsidR="0044206C" w:rsidRDefault="0044206C" w:rsidP="0044206C">
      <w:pPr>
        <w:jc w:val="right"/>
        <w:rPr>
          <w:rFonts w:ascii="Times New Roman" w:hAnsi="Times New Roman" w:cs="Times New Roman"/>
          <w:b/>
          <w:bCs/>
          <w:color w:val="0070C0"/>
          <w:sz w:val="24"/>
          <w:szCs w:val="24"/>
        </w:rPr>
      </w:pPr>
    </w:p>
    <w:p w14:paraId="1668B573" w14:textId="77777777" w:rsidR="0044206C" w:rsidRDefault="0044206C" w:rsidP="0044206C">
      <w:pPr>
        <w:jc w:val="right"/>
        <w:rPr>
          <w:rFonts w:ascii="Times New Roman" w:hAnsi="Times New Roman" w:cs="Times New Roman"/>
          <w:b/>
          <w:bCs/>
          <w:color w:val="0070C0"/>
          <w:sz w:val="24"/>
          <w:szCs w:val="24"/>
        </w:rPr>
      </w:pPr>
    </w:p>
    <w:p w14:paraId="4A05C096" w14:textId="77777777" w:rsidR="0044206C" w:rsidRDefault="0044206C" w:rsidP="0044206C">
      <w:pPr>
        <w:jc w:val="right"/>
        <w:rPr>
          <w:rFonts w:ascii="Times New Roman" w:hAnsi="Times New Roman" w:cs="Times New Roman"/>
          <w:b/>
          <w:bCs/>
          <w:color w:val="0070C0"/>
          <w:sz w:val="24"/>
          <w:szCs w:val="24"/>
        </w:rPr>
      </w:pPr>
    </w:p>
    <w:p w14:paraId="59BA2317" w14:textId="77777777" w:rsidR="0044206C" w:rsidRDefault="0044206C" w:rsidP="0044206C">
      <w:pPr>
        <w:jc w:val="right"/>
        <w:rPr>
          <w:rFonts w:ascii="Times New Roman" w:hAnsi="Times New Roman" w:cs="Times New Roman"/>
          <w:b/>
          <w:bCs/>
          <w:color w:val="0070C0"/>
          <w:sz w:val="24"/>
          <w:szCs w:val="24"/>
        </w:rPr>
      </w:pPr>
    </w:p>
    <w:p w14:paraId="54E11913" w14:textId="77777777" w:rsidR="0044206C" w:rsidRDefault="0044206C" w:rsidP="0044206C">
      <w:pPr>
        <w:jc w:val="right"/>
        <w:rPr>
          <w:rFonts w:ascii="Times New Roman" w:hAnsi="Times New Roman" w:cs="Times New Roman"/>
          <w:b/>
          <w:bCs/>
          <w:color w:val="0070C0"/>
          <w:sz w:val="24"/>
          <w:szCs w:val="24"/>
        </w:rPr>
      </w:pPr>
    </w:p>
    <w:p w14:paraId="5A8BC112" w14:textId="77777777" w:rsidR="0044206C" w:rsidRDefault="0044206C" w:rsidP="0044206C">
      <w:pPr>
        <w:jc w:val="right"/>
        <w:rPr>
          <w:rFonts w:ascii="Times New Roman" w:hAnsi="Times New Roman" w:cs="Times New Roman"/>
          <w:b/>
          <w:bCs/>
          <w:color w:val="0070C0"/>
          <w:sz w:val="24"/>
          <w:szCs w:val="24"/>
        </w:rPr>
      </w:pPr>
    </w:p>
    <w:p w14:paraId="3E7AC135" w14:textId="77777777" w:rsidR="0044206C" w:rsidRDefault="0044206C" w:rsidP="0044206C">
      <w:pPr>
        <w:jc w:val="right"/>
        <w:rPr>
          <w:rFonts w:ascii="Times New Roman" w:hAnsi="Times New Roman" w:cs="Times New Roman"/>
          <w:b/>
          <w:bCs/>
          <w:color w:val="0070C0"/>
          <w:sz w:val="24"/>
          <w:szCs w:val="24"/>
        </w:rPr>
      </w:pPr>
    </w:p>
    <w:p w14:paraId="0652D6CA" w14:textId="49A25312" w:rsidR="0044206C" w:rsidRDefault="0044206C" w:rsidP="0044206C">
      <w:pPr>
        <w:jc w:val="right"/>
        <w:rPr>
          <w:rFonts w:ascii="Times New Roman" w:hAnsi="Times New Roman" w:cs="Times New Roman"/>
          <w:b/>
          <w:bCs/>
          <w:color w:val="0070C0"/>
          <w:sz w:val="24"/>
          <w:szCs w:val="24"/>
        </w:rPr>
      </w:pPr>
    </w:p>
    <w:p w14:paraId="7359A8CF" w14:textId="77777777" w:rsidR="00A65173" w:rsidRDefault="00A65173" w:rsidP="0044206C">
      <w:pPr>
        <w:jc w:val="right"/>
        <w:rPr>
          <w:rFonts w:ascii="Times New Roman" w:hAnsi="Times New Roman" w:cs="Times New Roman"/>
          <w:b/>
          <w:bCs/>
          <w:color w:val="0070C0"/>
          <w:sz w:val="24"/>
          <w:szCs w:val="24"/>
        </w:rPr>
      </w:pPr>
    </w:p>
    <w:p w14:paraId="3306B044" w14:textId="77777777" w:rsidR="0044206C" w:rsidRPr="00502F97" w:rsidRDefault="0044206C" w:rsidP="0044206C">
      <w:pPr>
        <w:jc w:val="right"/>
        <w:rPr>
          <w:rFonts w:ascii="Times New Roman" w:hAnsi="Times New Roman" w:cs="Times New Roman"/>
          <w:b/>
          <w:bCs/>
          <w:color w:val="0070C0"/>
          <w:sz w:val="24"/>
          <w:szCs w:val="24"/>
        </w:rPr>
      </w:pPr>
    </w:p>
    <w:p w14:paraId="22A4F2FA" w14:textId="77777777" w:rsidR="0044206C" w:rsidRPr="008F578C" w:rsidRDefault="0044206C" w:rsidP="0044206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D0A253B" w14:textId="6751D697" w:rsidR="0044206C" w:rsidRDefault="0044206C" w:rsidP="0044206C">
      <w:pPr>
        <w:pStyle w:val="1"/>
      </w:pPr>
      <w:bookmarkStart w:id="17" w:name="_Toc185538902"/>
      <w:r w:rsidRPr="006E7FF4">
        <w:t>«</w:t>
      </w:r>
      <w:r>
        <w:t>ОП.1</w:t>
      </w:r>
      <w:r w:rsidR="007A0860">
        <w:t>2</w:t>
      </w:r>
      <w:r w:rsidR="00A65173">
        <w:t xml:space="preserve"> </w:t>
      </w:r>
      <w:r w:rsidR="00282DE5">
        <w:t>ПРАВОВОЕ ОБЕСПЕЧЕНИЕ ПРОФЕССИОАЛЬНОЙ ДЕЯТЕЛЬНОСТИ</w:t>
      </w:r>
      <w:r w:rsidRPr="007273EA">
        <w:t>»</w:t>
      </w:r>
      <w:bookmarkEnd w:id="17"/>
    </w:p>
    <w:p w14:paraId="79431C0D" w14:textId="77777777" w:rsidR="0044206C" w:rsidRDefault="0044206C" w:rsidP="0044206C">
      <w:pPr>
        <w:pStyle w:val="1"/>
      </w:pPr>
    </w:p>
    <w:p w14:paraId="1E9813D7" w14:textId="77777777" w:rsidR="0044206C" w:rsidRDefault="0044206C" w:rsidP="0044206C">
      <w:pPr>
        <w:pStyle w:val="1"/>
      </w:pPr>
    </w:p>
    <w:p w14:paraId="4B3DCEFC" w14:textId="77777777" w:rsidR="0044206C" w:rsidRDefault="0044206C" w:rsidP="0044206C">
      <w:pPr>
        <w:pStyle w:val="1"/>
      </w:pPr>
    </w:p>
    <w:p w14:paraId="1D3A7603" w14:textId="77777777" w:rsidR="0044206C" w:rsidRDefault="0044206C" w:rsidP="0044206C">
      <w:pPr>
        <w:pStyle w:val="1"/>
      </w:pPr>
    </w:p>
    <w:p w14:paraId="66CE0A1C" w14:textId="77777777" w:rsidR="0044206C" w:rsidRDefault="0044206C" w:rsidP="0044206C">
      <w:pPr>
        <w:pStyle w:val="1"/>
      </w:pPr>
    </w:p>
    <w:p w14:paraId="0966B6C8" w14:textId="77777777" w:rsidR="0044206C" w:rsidRDefault="0044206C" w:rsidP="0044206C">
      <w:pPr>
        <w:pStyle w:val="1"/>
      </w:pPr>
    </w:p>
    <w:p w14:paraId="447ECBA1" w14:textId="77777777" w:rsidR="0044206C" w:rsidRDefault="0044206C" w:rsidP="0044206C">
      <w:pPr>
        <w:pStyle w:val="1"/>
      </w:pPr>
    </w:p>
    <w:p w14:paraId="4F56C970" w14:textId="77777777" w:rsidR="0044206C" w:rsidRDefault="0044206C" w:rsidP="0044206C">
      <w:pPr>
        <w:pStyle w:val="1"/>
      </w:pPr>
    </w:p>
    <w:p w14:paraId="4F7AA162" w14:textId="77777777" w:rsidR="0044206C" w:rsidRDefault="0044206C" w:rsidP="0044206C">
      <w:pPr>
        <w:pStyle w:val="1"/>
      </w:pPr>
    </w:p>
    <w:p w14:paraId="2E8E0252" w14:textId="77777777" w:rsidR="0044206C" w:rsidRDefault="0044206C" w:rsidP="0044206C">
      <w:pPr>
        <w:pStyle w:val="1"/>
      </w:pPr>
    </w:p>
    <w:p w14:paraId="18FBD5D7" w14:textId="77777777" w:rsidR="0044206C" w:rsidRDefault="0044206C" w:rsidP="0044206C">
      <w:pPr>
        <w:pStyle w:val="1"/>
      </w:pPr>
    </w:p>
    <w:p w14:paraId="1047489D" w14:textId="77777777" w:rsidR="0044206C" w:rsidRDefault="0044206C" w:rsidP="0044206C">
      <w:pPr>
        <w:pStyle w:val="1"/>
      </w:pPr>
    </w:p>
    <w:p w14:paraId="19B968A8" w14:textId="77777777" w:rsidR="0044206C" w:rsidRDefault="0044206C" w:rsidP="0044206C">
      <w:pPr>
        <w:pStyle w:val="1"/>
      </w:pPr>
    </w:p>
    <w:p w14:paraId="78F0C2A7" w14:textId="77777777" w:rsidR="0044206C" w:rsidRDefault="0044206C" w:rsidP="0044206C">
      <w:pPr>
        <w:pStyle w:val="1"/>
      </w:pPr>
    </w:p>
    <w:p w14:paraId="476887C3" w14:textId="77777777" w:rsidR="0044206C" w:rsidRPr="00A0276D" w:rsidRDefault="0044206C" w:rsidP="0044206C">
      <w:pPr>
        <w:pStyle w:val="1d"/>
        <w:jc w:val="center"/>
        <w:rPr>
          <w:b/>
          <w:bCs/>
          <w:lang w:val="ru-RU"/>
        </w:rPr>
      </w:pPr>
    </w:p>
    <w:p w14:paraId="102D30DD" w14:textId="77777777" w:rsidR="0044206C" w:rsidRDefault="0044206C" w:rsidP="0044206C">
      <w:pPr>
        <w:rPr>
          <w:rFonts w:ascii="Times New Roman Полужирный" w:eastAsia="Segoe UI" w:hAnsi="Times New Roman Полужирный" w:cs="Times New Roman"/>
          <w:b/>
          <w:bCs/>
          <w:caps/>
          <w:kern w:val="32"/>
          <w:sz w:val="24"/>
          <w:szCs w:val="24"/>
        </w:rPr>
      </w:pPr>
      <w:r>
        <w:br w:type="page"/>
      </w:r>
    </w:p>
    <w:p w14:paraId="6CE3F805" w14:textId="77777777" w:rsidR="00C54595" w:rsidRPr="00DF068E" w:rsidRDefault="00C54595" w:rsidP="00C54595">
      <w:pPr>
        <w:pStyle w:val="1f"/>
        <w:rPr>
          <w:rFonts w:ascii="Times New Roman" w:hAnsi="Times New Roman"/>
        </w:rPr>
      </w:pPr>
      <w:r>
        <w:rPr>
          <w:rFonts w:ascii="Times New Roman" w:hAnsi="Times New Roman"/>
        </w:rPr>
        <w:t>СОДЕРЖАНИЕ</w:t>
      </w:r>
      <w:r w:rsidRPr="00DF068E">
        <w:rPr>
          <w:rFonts w:ascii="Times New Roman" w:hAnsi="Times New Roman"/>
        </w:rPr>
        <w:t xml:space="preserve"> ПРОГРАММЫ</w:t>
      </w:r>
    </w:p>
    <w:p w14:paraId="00AEDBFE" w14:textId="77777777" w:rsidR="00C54595" w:rsidRPr="000143A1" w:rsidRDefault="00C54595" w:rsidP="00C5459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F3A62A2"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6" w:history="1">
        <w:r w:rsidR="00C54595" w:rsidRPr="000143A1">
          <w:rPr>
            <w:rStyle w:val="af0"/>
            <w:b w:val="0"/>
            <w:bCs w:val="0"/>
          </w:rPr>
          <w:t>1. ОБЩАЯ ХАРАКТЕРИСТИКА</w:t>
        </w:r>
        <w:r w:rsidR="00C54595" w:rsidRPr="000143A1">
          <w:rPr>
            <w:b w:val="0"/>
            <w:bCs w:val="0"/>
            <w:webHidden/>
          </w:rPr>
          <w:tab/>
        </w:r>
      </w:hyperlink>
    </w:p>
    <w:p w14:paraId="0DE6C60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7" w:history="1">
        <w:r w:rsidR="00C54595" w:rsidRPr="000143A1">
          <w:rPr>
            <w:rStyle w:val="af0"/>
            <w:i w:val="0"/>
            <w:iCs w:val="0"/>
          </w:rPr>
          <w:t>1.1. Цель и место дисциплины в структуре образовательной программы</w:t>
        </w:r>
        <w:r w:rsidR="00C54595" w:rsidRPr="000143A1">
          <w:rPr>
            <w:i w:val="0"/>
            <w:iCs w:val="0"/>
            <w:webHidden/>
          </w:rPr>
          <w:tab/>
        </w:r>
      </w:hyperlink>
    </w:p>
    <w:p w14:paraId="694701E8"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78" w:history="1">
        <w:r w:rsidR="00C54595" w:rsidRPr="000143A1">
          <w:rPr>
            <w:rStyle w:val="af0"/>
            <w:i w:val="0"/>
            <w:iCs w:val="0"/>
          </w:rPr>
          <w:t>1.2. Планируемые результаты освоения дисциплины</w:t>
        </w:r>
        <w:r w:rsidR="00C54595" w:rsidRPr="000143A1">
          <w:rPr>
            <w:i w:val="0"/>
            <w:iCs w:val="0"/>
            <w:webHidden/>
          </w:rPr>
          <w:tab/>
        </w:r>
      </w:hyperlink>
    </w:p>
    <w:p w14:paraId="6421108C"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79" w:history="1">
        <w:r w:rsidR="00C54595" w:rsidRPr="000143A1">
          <w:rPr>
            <w:rStyle w:val="af0"/>
            <w:b w:val="0"/>
            <w:bCs w:val="0"/>
          </w:rPr>
          <w:t>2. СТРУКТУРА И СОДЕРЖАНИЕ ДИСЦИПЛИНЫ</w:t>
        </w:r>
        <w:r w:rsidR="00C54595" w:rsidRPr="000143A1">
          <w:rPr>
            <w:b w:val="0"/>
            <w:bCs w:val="0"/>
            <w:webHidden/>
          </w:rPr>
          <w:tab/>
        </w:r>
      </w:hyperlink>
    </w:p>
    <w:p w14:paraId="6384C0F2"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0" w:history="1">
        <w:r w:rsidR="00C54595" w:rsidRPr="000143A1">
          <w:rPr>
            <w:rStyle w:val="af0"/>
            <w:i w:val="0"/>
            <w:iCs w:val="0"/>
          </w:rPr>
          <w:t>2.1. Трудоемкость освоения дисциплины</w:t>
        </w:r>
        <w:r w:rsidR="00C54595" w:rsidRPr="000143A1">
          <w:rPr>
            <w:i w:val="0"/>
            <w:iCs w:val="0"/>
            <w:webHidden/>
          </w:rPr>
          <w:tab/>
        </w:r>
      </w:hyperlink>
    </w:p>
    <w:p w14:paraId="76EAE7F1"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1" w:history="1">
        <w:r w:rsidR="00C54595" w:rsidRPr="000143A1">
          <w:rPr>
            <w:rStyle w:val="af0"/>
            <w:i w:val="0"/>
            <w:iCs w:val="0"/>
          </w:rPr>
          <w:t>2.2. Примерное содержание дисциплины</w:t>
        </w:r>
        <w:r w:rsidR="00C54595" w:rsidRPr="000143A1">
          <w:rPr>
            <w:i w:val="0"/>
            <w:iCs w:val="0"/>
            <w:webHidden/>
          </w:rPr>
          <w:tab/>
        </w:r>
      </w:hyperlink>
    </w:p>
    <w:p w14:paraId="2CD0F533"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3" w:history="1">
        <w:r w:rsidR="00C54595" w:rsidRPr="000143A1">
          <w:rPr>
            <w:rStyle w:val="af0"/>
            <w:i w:val="0"/>
            <w:iCs w:val="0"/>
          </w:rPr>
          <w:t>2.3. Курсовой проект (работа)</w:t>
        </w:r>
        <w:r w:rsidR="00C54595" w:rsidRPr="000143A1">
          <w:rPr>
            <w:i w:val="0"/>
            <w:iCs w:val="0"/>
            <w:webHidden/>
          </w:rPr>
          <w:tab/>
        </w:r>
      </w:hyperlink>
    </w:p>
    <w:p w14:paraId="675B67B0"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4" w:history="1">
        <w:r w:rsidR="00C54595" w:rsidRPr="000143A1">
          <w:rPr>
            <w:rStyle w:val="af0"/>
            <w:b w:val="0"/>
            <w:bCs w:val="0"/>
          </w:rPr>
          <w:t>3. УСЛОВИЯ РЕАЛИЗАЦИИ ДИСЦИПЛИНЫ</w:t>
        </w:r>
        <w:r w:rsidR="00C54595" w:rsidRPr="000143A1">
          <w:rPr>
            <w:b w:val="0"/>
            <w:bCs w:val="0"/>
            <w:webHidden/>
          </w:rPr>
          <w:tab/>
        </w:r>
      </w:hyperlink>
    </w:p>
    <w:p w14:paraId="38A5B3B0"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5" w:history="1">
        <w:r w:rsidR="00C54595" w:rsidRPr="000143A1">
          <w:rPr>
            <w:rStyle w:val="af0"/>
            <w:i w:val="0"/>
            <w:iCs w:val="0"/>
          </w:rPr>
          <w:t>3.1. Материально-техническое обеспечение</w:t>
        </w:r>
        <w:r w:rsidR="00C54595" w:rsidRPr="000143A1">
          <w:rPr>
            <w:i w:val="0"/>
            <w:iCs w:val="0"/>
            <w:webHidden/>
          </w:rPr>
          <w:tab/>
        </w:r>
      </w:hyperlink>
    </w:p>
    <w:p w14:paraId="47EB3E3B" w14:textId="77777777" w:rsidR="00C54595" w:rsidRPr="000143A1" w:rsidRDefault="00014857" w:rsidP="00C54595">
      <w:pPr>
        <w:pStyle w:val="21"/>
        <w:rPr>
          <w:rFonts w:asciiTheme="minorHAnsi" w:eastAsiaTheme="minorEastAsia" w:hAnsiTheme="minorHAnsi" w:cstheme="minorBidi"/>
          <w:i w:val="0"/>
          <w:iCs w:val="0"/>
          <w:sz w:val="22"/>
          <w:szCs w:val="22"/>
        </w:rPr>
      </w:pPr>
      <w:hyperlink w:anchor="_Toc156294886" w:history="1">
        <w:r w:rsidR="00C54595" w:rsidRPr="000143A1">
          <w:rPr>
            <w:rStyle w:val="af0"/>
            <w:i w:val="0"/>
            <w:iCs w:val="0"/>
          </w:rPr>
          <w:t>3.2. Учебно-методическое обеспечение</w:t>
        </w:r>
        <w:r w:rsidR="00C54595" w:rsidRPr="000143A1">
          <w:rPr>
            <w:i w:val="0"/>
            <w:iCs w:val="0"/>
            <w:webHidden/>
          </w:rPr>
          <w:tab/>
        </w:r>
      </w:hyperlink>
    </w:p>
    <w:p w14:paraId="26BF285D" w14:textId="77777777" w:rsidR="00C54595" w:rsidRPr="000143A1" w:rsidRDefault="00014857" w:rsidP="00C54595">
      <w:pPr>
        <w:pStyle w:val="14"/>
        <w:rPr>
          <w:rFonts w:asciiTheme="minorHAnsi" w:eastAsiaTheme="minorEastAsia" w:hAnsiTheme="minorHAnsi" w:cstheme="minorBidi"/>
          <w:b w:val="0"/>
          <w:bCs w:val="0"/>
          <w:lang w:eastAsia="ru-RU"/>
        </w:rPr>
      </w:pPr>
      <w:hyperlink w:anchor="_Toc156294887" w:history="1">
        <w:r w:rsidR="00C54595" w:rsidRPr="000143A1">
          <w:rPr>
            <w:rStyle w:val="af0"/>
            <w:b w:val="0"/>
            <w:bCs w:val="0"/>
          </w:rPr>
          <w:t>4. КОНТРОЛЬ И ОЦЕНКА РЕЗУЛЬТАТОВ ОСВОЕНИЯ ДИСЦИПЛИНЫ</w:t>
        </w:r>
        <w:r w:rsidR="00C54595" w:rsidRPr="000143A1">
          <w:rPr>
            <w:b w:val="0"/>
            <w:bCs w:val="0"/>
            <w:webHidden/>
          </w:rPr>
          <w:tab/>
        </w:r>
      </w:hyperlink>
    </w:p>
    <w:p w14:paraId="70DC2190" w14:textId="0E7C43D7" w:rsidR="0044206C" w:rsidRPr="00DF068E" w:rsidRDefault="00C54595" w:rsidP="00C54595">
      <w:pPr>
        <w:pStyle w:val="1f"/>
        <w:jc w:val="left"/>
        <w:rPr>
          <w:rFonts w:ascii="Times New Roman" w:hAnsi="Times New Roman"/>
          <w:b w:val="0"/>
          <w:bCs w:val="0"/>
        </w:rPr>
      </w:pPr>
      <w:r w:rsidRPr="000143A1">
        <w:rPr>
          <w:rFonts w:ascii="Times New Roman" w:hAnsi="Times New Roman"/>
          <w:b w:val="0"/>
          <w:bCs w:val="0"/>
        </w:rPr>
        <w:fldChar w:fldCharType="end"/>
      </w:r>
    </w:p>
    <w:p w14:paraId="4800806E" w14:textId="77777777" w:rsidR="0044206C" w:rsidRPr="00DF068E" w:rsidRDefault="0044206C" w:rsidP="0044206C">
      <w:pPr>
        <w:pStyle w:val="1f"/>
        <w:jc w:val="left"/>
        <w:rPr>
          <w:rFonts w:ascii="Times New Roman" w:hAnsi="Times New Roman"/>
        </w:rPr>
        <w:sectPr w:rsidR="0044206C" w:rsidRPr="00DF068E" w:rsidSect="00502F97">
          <w:headerReference w:type="even" r:id="rId121"/>
          <w:headerReference w:type="default" r:id="rId122"/>
          <w:pgSz w:w="11906" w:h="16838"/>
          <w:pgMar w:top="1134" w:right="567" w:bottom="1134" w:left="1701" w:header="709" w:footer="709" w:gutter="0"/>
          <w:cols w:space="708"/>
          <w:docGrid w:linePitch="360"/>
        </w:sectPr>
      </w:pPr>
    </w:p>
    <w:p w14:paraId="564BE42F" w14:textId="600B92C0" w:rsidR="0044206C" w:rsidRPr="00134803" w:rsidRDefault="0044206C" w:rsidP="00B95375">
      <w:pPr>
        <w:pStyle w:val="1f"/>
        <w:numPr>
          <w:ilvl w:val="0"/>
          <w:numId w:val="77"/>
        </w:numPr>
      </w:pPr>
      <w:r w:rsidRPr="00134803">
        <w:t>Общая характеристикаПРИМЕРНОЙ РАБОЧЕЙ ПРОГРАММЫ УЧЕБНОЙ ДИСЦИПЛИНЫ</w:t>
      </w:r>
    </w:p>
    <w:p w14:paraId="387DD251" w14:textId="1D75BC11" w:rsidR="0044206C" w:rsidRPr="00094172" w:rsidRDefault="0044206C" w:rsidP="0044206C">
      <w:pPr>
        <w:pStyle w:val="1d"/>
        <w:ind w:left="360"/>
        <w:jc w:val="center"/>
        <w:rPr>
          <w:rFonts w:eastAsia="Segoe UI"/>
          <w:b/>
          <w:bCs/>
          <w:lang w:val="ru-RU"/>
        </w:rPr>
      </w:pPr>
      <w:r w:rsidRPr="00094172">
        <w:rPr>
          <w:rFonts w:eastAsia="Segoe UI"/>
          <w:b/>
          <w:bCs/>
          <w:lang w:val="ru-RU"/>
        </w:rPr>
        <w:t>«</w:t>
      </w:r>
      <w:r w:rsidR="00282DE5" w:rsidRPr="00094172">
        <w:rPr>
          <w:b/>
          <w:bCs/>
          <w:lang w:val="ru-RU"/>
        </w:rPr>
        <w:t>ОП.1</w:t>
      </w:r>
      <w:r w:rsidR="007A0860" w:rsidRPr="00094172">
        <w:rPr>
          <w:b/>
          <w:bCs/>
          <w:lang w:val="ru-RU"/>
        </w:rPr>
        <w:t>2</w:t>
      </w:r>
      <w:r w:rsidR="00282DE5" w:rsidRPr="00094172">
        <w:rPr>
          <w:b/>
          <w:bCs/>
          <w:lang w:val="ru-RU"/>
        </w:rPr>
        <w:t xml:space="preserve"> </w:t>
      </w:r>
      <w:r w:rsidR="00A65173" w:rsidRPr="00094172">
        <w:rPr>
          <w:b/>
          <w:bCs/>
          <w:lang w:val="ru-RU"/>
        </w:rPr>
        <w:t>П</w:t>
      </w:r>
      <w:r w:rsidR="00094172" w:rsidRPr="00094172">
        <w:rPr>
          <w:b/>
          <w:bCs/>
          <w:lang w:val="ru-RU"/>
        </w:rPr>
        <w:t>равовое обеспечение профессиональной деятельности</w:t>
      </w:r>
      <w:r w:rsidRPr="00094172">
        <w:rPr>
          <w:rFonts w:eastAsia="Segoe UI"/>
          <w:b/>
          <w:bCs/>
          <w:lang w:val="ru-RU"/>
        </w:rPr>
        <w:t>»</w:t>
      </w:r>
    </w:p>
    <w:p w14:paraId="4DFA2ED6" w14:textId="77777777" w:rsidR="0044206C" w:rsidRPr="00797614" w:rsidRDefault="0044206C" w:rsidP="0044206C">
      <w:pPr>
        <w:pStyle w:val="1d"/>
        <w:rPr>
          <w:lang w:val="ru-RU"/>
        </w:rPr>
      </w:pPr>
    </w:p>
    <w:p w14:paraId="11E3B78A" w14:textId="77777777" w:rsidR="0044206C" w:rsidRPr="00EA6E1D" w:rsidRDefault="0044206C" w:rsidP="0044206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804DCE8" w14:textId="2BBCA40D" w:rsidR="0044206C" w:rsidRPr="001E186F" w:rsidRDefault="0044206C" w:rsidP="0044206C">
      <w:pPr>
        <w:suppressAutoHyphens/>
        <w:spacing w:line="276" w:lineRule="auto"/>
        <w:ind w:firstLine="709"/>
        <w:jc w:val="both"/>
        <w:rPr>
          <w:rFonts w:ascii="Times New Roman" w:hAnsi="Times New Roman" w:cs="Times New Roman"/>
          <w:sz w:val="24"/>
          <w:szCs w:val="24"/>
          <w:shd w:val="clear" w:color="auto" w:fill="FFFFFF"/>
        </w:rPr>
      </w:pPr>
      <w:r w:rsidRPr="001E186F">
        <w:rPr>
          <w:rFonts w:ascii="Times New Roman" w:eastAsia="Times New Roman" w:hAnsi="Times New Roman" w:cs="Times New Roman"/>
          <w:sz w:val="24"/>
          <w:szCs w:val="24"/>
          <w:lang w:eastAsia="ru-RU"/>
        </w:rPr>
        <w:t xml:space="preserve">Цель дисциплины </w:t>
      </w:r>
      <w:r w:rsidRPr="001E186F">
        <w:rPr>
          <w:rFonts w:ascii="Times New Roman" w:hAnsi="Times New Roman"/>
          <w:sz w:val="24"/>
          <w:szCs w:val="24"/>
        </w:rPr>
        <w:t>«</w:t>
      </w:r>
      <w:r w:rsidR="00282DE5" w:rsidRPr="001E186F">
        <w:rPr>
          <w:rFonts w:ascii="Times New Roman" w:hAnsi="Times New Roman"/>
          <w:sz w:val="24"/>
          <w:szCs w:val="24"/>
        </w:rPr>
        <w:t>ОП.1</w:t>
      </w:r>
      <w:r w:rsidR="007A0860" w:rsidRPr="001E186F">
        <w:rPr>
          <w:rFonts w:ascii="Times New Roman" w:hAnsi="Times New Roman"/>
          <w:sz w:val="24"/>
          <w:szCs w:val="24"/>
        </w:rPr>
        <w:t>2</w:t>
      </w:r>
      <w:r w:rsidR="00282DE5" w:rsidRPr="001E186F">
        <w:rPr>
          <w:rFonts w:ascii="Times New Roman" w:hAnsi="Times New Roman"/>
          <w:sz w:val="24"/>
          <w:szCs w:val="24"/>
        </w:rPr>
        <w:t xml:space="preserve"> Правовое обеспечение профессиональной деятельности</w:t>
      </w:r>
      <w:r w:rsidRPr="001E186F">
        <w:rPr>
          <w:rFonts w:ascii="Times New Roman" w:hAnsi="Times New Roman"/>
          <w:sz w:val="24"/>
          <w:szCs w:val="24"/>
        </w:rPr>
        <w:t>»:</w:t>
      </w:r>
      <w:r w:rsidR="008B26FF" w:rsidRPr="001E186F">
        <w:rPr>
          <w:rFonts w:ascii="Times New Roman" w:hAnsi="Times New Roman"/>
          <w:sz w:val="24"/>
          <w:szCs w:val="24"/>
        </w:rPr>
        <w:t xml:space="preserve"> </w:t>
      </w:r>
      <w:r w:rsidR="00282DE5" w:rsidRPr="001E186F">
        <w:rPr>
          <w:rFonts w:ascii="Times New Roman" w:hAnsi="Times New Roman" w:cs="Times New Roman"/>
          <w:sz w:val="24"/>
          <w:szCs w:val="24"/>
          <w:shd w:val="clear" w:color="auto" w:fill="FFFFFF"/>
        </w:rPr>
        <w:t>изучение действующего законодательства, регулирующего хозяйственно-экономические отношения, приобретение навыков работы с нормативным материалом, его анализа и практического использования.</w:t>
      </w:r>
    </w:p>
    <w:p w14:paraId="1D9B9DD4" w14:textId="77777777" w:rsidR="0044206C" w:rsidRPr="001E186F" w:rsidRDefault="0044206C" w:rsidP="0044206C">
      <w:pPr>
        <w:suppressAutoHyphens/>
        <w:spacing w:line="276" w:lineRule="auto"/>
        <w:ind w:firstLine="709"/>
        <w:jc w:val="both"/>
        <w:rPr>
          <w:rFonts w:ascii="Times New Roman" w:hAnsi="Times New Roman" w:cs="Times New Roman"/>
          <w:sz w:val="24"/>
          <w:szCs w:val="24"/>
        </w:rPr>
      </w:pPr>
      <w:r w:rsidRPr="001E186F">
        <w:rPr>
          <w:rFonts w:ascii="Times New Roman" w:hAnsi="Times New Roman" w:cs="Times New Roman"/>
          <w:sz w:val="24"/>
          <w:szCs w:val="24"/>
        </w:rPr>
        <w:t xml:space="preserve">Дисциплина </w:t>
      </w:r>
      <w:r w:rsidRPr="001E186F">
        <w:rPr>
          <w:rFonts w:ascii="Times New Roman" w:hAnsi="Times New Roman"/>
          <w:sz w:val="24"/>
          <w:szCs w:val="24"/>
        </w:rPr>
        <w:t>«</w:t>
      </w:r>
      <w:r w:rsidR="00282DE5" w:rsidRPr="001E186F">
        <w:rPr>
          <w:rFonts w:ascii="Times New Roman" w:hAnsi="Times New Roman"/>
          <w:sz w:val="24"/>
          <w:szCs w:val="24"/>
        </w:rPr>
        <w:t>ОП.1</w:t>
      </w:r>
      <w:r w:rsidR="007A0860" w:rsidRPr="001E186F">
        <w:rPr>
          <w:rFonts w:ascii="Times New Roman" w:hAnsi="Times New Roman"/>
          <w:sz w:val="24"/>
          <w:szCs w:val="24"/>
        </w:rPr>
        <w:t>2</w:t>
      </w:r>
      <w:r w:rsidR="00282DE5" w:rsidRPr="001E186F">
        <w:rPr>
          <w:rFonts w:ascii="Times New Roman" w:hAnsi="Times New Roman"/>
          <w:sz w:val="24"/>
          <w:szCs w:val="24"/>
        </w:rPr>
        <w:t xml:space="preserve"> Правовое обеспечение профессиональной деятельности</w:t>
      </w:r>
      <w:r w:rsidRPr="001E186F">
        <w:rPr>
          <w:rFonts w:ascii="Times New Roman" w:hAnsi="Times New Roman"/>
          <w:sz w:val="24"/>
          <w:szCs w:val="24"/>
        </w:rPr>
        <w:t xml:space="preserve">» </w:t>
      </w:r>
      <w:r w:rsidRPr="001E186F">
        <w:rPr>
          <w:rFonts w:ascii="Times New Roman" w:hAnsi="Times New Roman" w:cs="Times New Roman"/>
          <w:sz w:val="24"/>
          <w:szCs w:val="24"/>
        </w:rPr>
        <w:t xml:space="preserve">включена в </w:t>
      </w:r>
      <w:r w:rsidRPr="001E186F">
        <w:rPr>
          <w:rFonts w:ascii="Times New Roman" w:hAnsi="Times New Roman" w:cs="Times New Roman"/>
          <w:iCs/>
          <w:sz w:val="24"/>
          <w:szCs w:val="24"/>
        </w:rPr>
        <w:t>обязательную часть общепрофессионального цикла образовательной программы.</w:t>
      </w:r>
    </w:p>
    <w:p w14:paraId="760296EB" w14:textId="77777777" w:rsidR="0044206C" w:rsidRPr="001E186F" w:rsidRDefault="0044206C" w:rsidP="0044206C">
      <w:pPr>
        <w:suppressAutoHyphens/>
        <w:spacing w:line="276" w:lineRule="auto"/>
        <w:ind w:firstLine="709"/>
        <w:jc w:val="both"/>
        <w:rPr>
          <w:rFonts w:ascii="Times New Roman" w:hAnsi="Times New Roman" w:cs="Times New Roman"/>
          <w:sz w:val="24"/>
          <w:szCs w:val="24"/>
        </w:rPr>
      </w:pPr>
    </w:p>
    <w:p w14:paraId="5C64AB75" w14:textId="77777777" w:rsidR="0044206C" w:rsidRPr="00EA6E1D" w:rsidRDefault="0044206C" w:rsidP="0044206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D128B89" w14:textId="7B6E4C3A" w:rsidR="0044206C" w:rsidRDefault="0044206C" w:rsidP="0044206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1E186F">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B7FCD0D" w14:textId="77777777" w:rsidR="0044206C" w:rsidRDefault="0044206C" w:rsidP="0044206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2"/>
      </w:r>
      <w:r>
        <w:rPr>
          <w:rFonts w:ascii="Times New Roman" w:hAnsi="Times New Roman" w:cs="Times New Roman"/>
          <w:bCs/>
          <w:sz w:val="24"/>
          <w:szCs w:val="24"/>
        </w:rPr>
        <w:t>:</w:t>
      </w:r>
    </w:p>
    <w:p w14:paraId="20EA541A" w14:textId="77777777" w:rsidR="0044206C" w:rsidRDefault="0044206C" w:rsidP="0044206C">
      <w:pPr>
        <w:ind w:firstLine="709"/>
        <w:rPr>
          <w:rFonts w:ascii="Times New Roman" w:hAnsi="Times New Roman" w:cs="Times New Roman"/>
          <w:bCs/>
          <w:sz w:val="24"/>
          <w:szCs w:val="24"/>
        </w:rPr>
      </w:pPr>
    </w:p>
    <w:tbl>
      <w:tblPr>
        <w:tblW w:w="103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900"/>
        <w:gridCol w:w="3274"/>
        <w:gridCol w:w="3049"/>
      </w:tblGrid>
      <w:tr w:rsidR="0044206C" w:rsidRPr="00C11275" w14:paraId="1D568669" w14:textId="77777777" w:rsidTr="00C11275">
        <w:tc>
          <w:tcPr>
            <w:tcW w:w="1134" w:type="dxa"/>
            <w:tcBorders>
              <w:top w:val="single" w:sz="4" w:space="0" w:color="auto"/>
              <w:left w:val="single" w:sz="4" w:space="0" w:color="auto"/>
              <w:right w:val="single" w:sz="4" w:space="0" w:color="auto"/>
            </w:tcBorders>
          </w:tcPr>
          <w:p w14:paraId="58A91DF8" w14:textId="77777777" w:rsidR="0044206C" w:rsidRPr="00C11275" w:rsidRDefault="0044206C" w:rsidP="00C11275">
            <w:pPr>
              <w:spacing w:line="276" w:lineRule="auto"/>
              <w:rPr>
                <w:rStyle w:val="afb"/>
                <w:b/>
                <w:sz w:val="24"/>
                <w:szCs w:val="24"/>
              </w:rPr>
            </w:pPr>
            <w:r w:rsidRPr="00C11275">
              <w:rPr>
                <w:rStyle w:val="afb"/>
                <w:b/>
                <w:i w:val="0"/>
                <w:sz w:val="24"/>
                <w:szCs w:val="24"/>
              </w:rPr>
              <w:t xml:space="preserve">Код </w:t>
            </w:r>
            <w:r w:rsidRPr="00C11275">
              <w:rPr>
                <w:rStyle w:val="afb"/>
                <w:b/>
                <w:sz w:val="24"/>
                <w:szCs w:val="24"/>
              </w:rPr>
              <w:t>ОК</w:t>
            </w:r>
            <w:r w:rsidR="00C11275">
              <w:rPr>
                <w:rStyle w:val="afb"/>
                <w:b/>
                <w:sz w:val="24"/>
                <w:szCs w:val="24"/>
              </w:rPr>
              <w:t>, ПК</w:t>
            </w:r>
          </w:p>
        </w:tc>
        <w:tc>
          <w:tcPr>
            <w:tcW w:w="2900" w:type="dxa"/>
            <w:tcBorders>
              <w:top w:val="single" w:sz="4" w:space="0" w:color="auto"/>
              <w:left w:val="single" w:sz="4" w:space="0" w:color="auto"/>
              <w:right w:val="single" w:sz="4" w:space="0" w:color="auto"/>
            </w:tcBorders>
          </w:tcPr>
          <w:p w14:paraId="6AEF9998" w14:textId="77777777" w:rsidR="0044206C" w:rsidRPr="00C11275" w:rsidRDefault="0044206C" w:rsidP="00C11275">
            <w:pPr>
              <w:spacing w:line="276" w:lineRule="auto"/>
              <w:jc w:val="center"/>
              <w:rPr>
                <w:rFonts w:ascii="Times New Roman" w:hAnsi="Times New Roman" w:cs="Times New Roman"/>
                <w:b/>
                <w:sz w:val="24"/>
                <w:szCs w:val="24"/>
              </w:rPr>
            </w:pPr>
            <w:r w:rsidRPr="00C11275">
              <w:rPr>
                <w:rFonts w:ascii="Times New Roman" w:hAnsi="Times New Roman" w:cs="Times New Roman"/>
                <w:b/>
                <w:sz w:val="24"/>
                <w:szCs w:val="24"/>
              </w:rPr>
              <w:t>Уметь</w:t>
            </w: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04E448A5" w14:textId="77777777" w:rsidR="0044206C" w:rsidRPr="00C11275" w:rsidRDefault="0044206C" w:rsidP="00C11275">
            <w:pPr>
              <w:spacing w:line="276" w:lineRule="auto"/>
              <w:jc w:val="center"/>
              <w:rPr>
                <w:rFonts w:ascii="Times New Roman" w:hAnsi="Times New Roman" w:cs="Times New Roman"/>
                <w:b/>
                <w:i/>
                <w:sz w:val="24"/>
                <w:szCs w:val="24"/>
              </w:rPr>
            </w:pPr>
            <w:r w:rsidRPr="00C11275">
              <w:rPr>
                <w:rFonts w:ascii="Times New Roman" w:hAnsi="Times New Roman" w:cs="Times New Roman"/>
                <w:b/>
                <w:sz w:val="24"/>
                <w:szCs w:val="24"/>
              </w:rPr>
              <w:t>Знать</w:t>
            </w:r>
          </w:p>
        </w:tc>
        <w:tc>
          <w:tcPr>
            <w:tcW w:w="3049" w:type="dxa"/>
            <w:tcBorders>
              <w:top w:val="single" w:sz="4" w:space="0" w:color="auto"/>
              <w:left w:val="single" w:sz="4" w:space="0" w:color="auto"/>
              <w:bottom w:val="single" w:sz="4" w:space="0" w:color="auto"/>
              <w:right w:val="single" w:sz="4" w:space="0" w:color="auto"/>
            </w:tcBorders>
          </w:tcPr>
          <w:p w14:paraId="44C38F20" w14:textId="77777777" w:rsidR="0044206C" w:rsidRPr="00C11275" w:rsidRDefault="0044206C" w:rsidP="00C11275">
            <w:pPr>
              <w:spacing w:line="276" w:lineRule="auto"/>
              <w:jc w:val="center"/>
              <w:rPr>
                <w:rFonts w:ascii="Times New Roman" w:hAnsi="Times New Roman" w:cs="Times New Roman"/>
                <w:b/>
                <w:sz w:val="24"/>
                <w:szCs w:val="24"/>
              </w:rPr>
            </w:pPr>
            <w:r w:rsidRPr="00C11275">
              <w:rPr>
                <w:rFonts w:ascii="Times New Roman" w:hAnsi="Times New Roman" w:cs="Times New Roman"/>
                <w:b/>
                <w:sz w:val="24"/>
                <w:szCs w:val="24"/>
              </w:rPr>
              <w:t>Владеть навыками</w:t>
            </w:r>
          </w:p>
        </w:tc>
      </w:tr>
      <w:tr w:rsidR="001E186F" w:rsidRPr="00C11275" w14:paraId="1BD59DB4" w14:textId="77777777" w:rsidTr="00C11275">
        <w:tc>
          <w:tcPr>
            <w:tcW w:w="1134" w:type="dxa"/>
            <w:tcBorders>
              <w:top w:val="single" w:sz="4" w:space="0" w:color="auto"/>
              <w:left w:val="single" w:sz="4" w:space="0" w:color="auto"/>
              <w:bottom w:val="single" w:sz="4" w:space="0" w:color="auto"/>
              <w:right w:val="single" w:sz="4" w:space="0" w:color="auto"/>
            </w:tcBorders>
          </w:tcPr>
          <w:p w14:paraId="1B6F1E13" w14:textId="104A4C1B" w:rsidR="001E186F" w:rsidRPr="00C11275" w:rsidRDefault="001E186F" w:rsidP="001E186F">
            <w:pPr>
              <w:spacing w:line="276" w:lineRule="auto"/>
              <w:rPr>
                <w:rFonts w:ascii="Times New Roman" w:hAnsi="Times New Roman" w:cs="Times New Roman"/>
                <w:bCs/>
                <w:sz w:val="24"/>
                <w:szCs w:val="24"/>
              </w:rPr>
            </w:pPr>
            <w:r>
              <w:rPr>
                <w:rFonts w:ascii="Times New Roman" w:hAnsi="Times New Roman" w:cs="Times New Roman"/>
                <w:bCs/>
                <w:sz w:val="24"/>
                <w:szCs w:val="24"/>
              </w:rPr>
              <w:t>ОК 01</w:t>
            </w:r>
          </w:p>
        </w:tc>
        <w:tc>
          <w:tcPr>
            <w:tcW w:w="2900" w:type="dxa"/>
            <w:tcBorders>
              <w:top w:val="single" w:sz="4" w:space="0" w:color="auto"/>
              <w:left w:val="single" w:sz="4" w:space="0" w:color="auto"/>
              <w:bottom w:val="single" w:sz="4" w:space="0" w:color="auto"/>
              <w:right w:val="single" w:sz="4" w:space="0" w:color="auto"/>
            </w:tcBorders>
          </w:tcPr>
          <w:p w14:paraId="447A56E2"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распознавать задачу и/или проблему в профессиональном и/или социальном контексте</w:t>
            </w:r>
          </w:p>
          <w:p w14:paraId="2463EB01"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283B431B"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выявлять и эффективно искать информацию, необходимую для решения задачи и/или проблемы</w:t>
            </w:r>
          </w:p>
          <w:p w14:paraId="048A3010"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составлять план действия; определять необходимые ресурсы</w:t>
            </w:r>
          </w:p>
          <w:p w14:paraId="446293B4"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владеть актуальными методами работы в профессиональной и смежных сферах</w:t>
            </w:r>
          </w:p>
          <w:p w14:paraId="1324A8A7"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реализовывать составленный план</w:t>
            </w:r>
          </w:p>
          <w:p w14:paraId="10E16DA9" w14:textId="0066C48C"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оценивать результат и последствия своих действий (самостоятельно или с помощью наставника)</w:t>
            </w: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11C9463C"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актуальный профессиональный и социальный контекст, в котором приходится работать и жить</w:t>
            </w:r>
          </w:p>
          <w:p w14:paraId="71981A6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7339BA81"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54119B08"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структуру плана для решения задач</w:t>
            </w:r>
          </w:p>
          <w:p w14:paraId="4E1B82B8" w14:textId="42756809"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порядок оценки результатов решения задач профессиональной деятельности</w:t>
            </w:r>
          </w:p>
        </w:tc>
        <w:tc>
          <w:tcPr>
            <w:tcW w:w="3049" w:type="dxa"/>
            <w:tcBorders>
              <w:top w:val="single" w:sz="4" w:space="0" w:color="auto"/>
              <w:left w:val="single" w:sz="4" w:space="0" w:color="auto"/>
              <w:bottom w:val="single" w:sz="4" w:space="0" w:color="auto"/>
              <w:right w:val="single" w:sz="4" w:space="0" w:color="auto"/>
            </w:tcBorders>
          </w:tcPr>
          <w:p w14:paraId="1072B6A5" w14:textId="77777777" w:rsidR="001E186F" w:rsidRPr="00C11275" w:rsidRDefault="001E186F" w:rsidP="001E186F">
            <w:pPr>
              <w:suppressAutoHyphens/>
              <w:spacing w:line="276" w:lineRule="auto"/>
              <w:rPr>
                <w:rFonts w:ascii="Times New Roman" w:eastAsia="Calibri" w:hAnsi="Times New Roman" w:cs="Times New Roman"/>
                <w:iCs/>
                <w:sz w:val="24"/>
                <w:szCs w:val="24"/>
              </w:rPr>
            </w:pPr>
          </w:p>
        </w:tc>
      </w:tr>
      <w:tr w:rsidR="001E186F" w:rsidRPr="00C11275" w14:paraId="51E8CA20" w14:textId="77777777" w:rsidTr="00C11275">
        <w:tc>
          <w:tcPr>
            <w:tcW w:w="1134" w:type="dxa"/>
            <w:tcBorders>
              <w:top w:val="single" w:sz="4" w:space="0" w:color="auto"/>
              <w:left w:val="single" w:sz="4" w:space="0" w:color="auto"/>
              <w:bottom w:val="single" w:sz="4" w:space="0" w:color="auto"/>
              <w:right w:val="single" w:sz="4" w:space="0" w:color="auto"/>
            </w:tcBorders>
          </w:tcPr>
          <w:p w14:paraId="6D0FB9FC" w14:textId="55580DFC" w:rsidR="001E186F" w:rsidRPr="00C11275" w:rsidRDefault="001E186F" w:rsidP="001E186F">
            <w:pPr>
              <w:spacing w:line="276" w:lineRule="auto"/>
              <w:rPr>
                <w:rFonts w:ascii="Times New Roman" w:hAnsi="Times New Roman" w:cs="Times New Roman"/>
                <w:bCs/>
                <w:sz w:val="24"/>
                <w:szCs w:val="24"/>
              </w:rPr>
            </w:pPr>
            <w:r>
              <w:rPr>
                <w:rFonts w:ascii="Times New Roman" w:hAnsi="Times New Roman" w:cs="Times New Roman"/>
                <w:bCs/>
                <w:sz w:val="24"/>
                <w:szCs w:val="24"/>
              </w:rPr>
              <w:t>ОК 02</w:t>
            </w:r>
          </w:p>
        </w:tc>
        <w:tc>
          <w:tcPr>
            <w:tcW w:w="2900" w:type="dxa"/>
            <w:tcBorders>
              <w:top w:val="single" w:sz="4" w:space="0" w:color="auto"/>
              <w:left w:val="single" w:sz="4" w:space="0" w:color="auto"/>
              <w:bottom w:val="single" w:sz="4" w:space="0" w:color="auto"/>
              <w:right w:val="single" w:sz="4" w:space="0" w:color="auto"/>
            </w:tcBorders>
          </w:tcPr>
          <w:p w14:paraId="36206A4B"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задачи для поиска информации</w:t>
            </w:r>
          </w:p>
          <w:p w14:paraId="149A938B"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необходимые источники информации</w:t>
            </w:r>
          </w:p>
          <w:p w14:paraId="091AFC3D"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планировать процесс поиска</w:t>
            </w:r>
          </w:p>
          <w:p w14:paraId="6B4B613C"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структурировать получаемую информацию</w:t>
            </w:r>
          </w:p>
          <w:p w14:paraId="45DE3A0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выделять наиболее значимое в перечне информации</w:t>
            </w:r>
          </w:p>
          <w:p w14:paraId="7964E280"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оценивать практическую значимость результатов поиска</w:t>
            </w:r>
          </w:p>
          <w:p w14:paraId="2E523F0A"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244923E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 xml:space="preserve">использовать современное программное обеспечение </w:t>
            </w:r>
          </w:p>
          <w:p w14:paraId="0F5EF036" w14:textId="24F2EA0D" w:rsidR="001E186F" w:rsidRPr="001E186F" w:rsidRDefault="001E186F" w:rsidP="00B95375">
            <w:pPr>
              <w:pStyle w:val="a4"/>
              <w:numPr>
                <w:ilvl w:val="0"/>
                <w:numId w:val="93"/>
              </w:numPr>
              <w:shd w:val="clear" w:color="auto" w:fill="FFFFFF"/>
              <w:tabs>
                <w:tab w:val="left" w:pos="282"/>
              </w:tabs>
              <w:spacing w:line="276" w:lineRule="auto"/>
              <w:jc w:val="both"/>
              <w:rPr>
                <w:rFonts w:ascii="Times New Roman" w:hAnsi="Times New Roman" w:cs="Times New Roman"/>
                <w:color w:val="0D0D0D"/>
                <w:sz w:val="24"/>
                <w:szCs w:val="24"/>
              </w:rPr>
            </w:pPr>
            <w:r w:rsidRPr="001E186F">
              <w:rPr>
                <w:rFonts w:ascii="Times New Roman" w:hAnsi="Times New Roman" w:cs="Times New Roman"/>
              </w:rPr>
              <w:t>использовать различные цифровые средства для решения профессиональных задач</w:t>
            </w: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0CCE2F7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номенклатура информационных источников, применяемых в профессиональной деятельности</w:t>
            </w:r>
          </w:p>
          <w:p w14:paraId="5CFF6B73"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приемы структурирования информации</w:t>
            </w:r>
          </w:p>
          <w:p w14:paraId="4DCA13B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формат оформления результатов поиска информации</w:t>
            </w:r>
          </w:p>
          <w:p w14:paraId="4831FE3D" w14:textId="5C630D66" w:rsidR="001E186F" w:rsidRPr="001E186F" w:rsidRDefault="001E186F" w:rsidP="00B95375">
            <w:pPr>
              <w:pStyle w:val="a4"/>
              <w:numPr>
                <w:ilvl w:val="0"/>
                <w:numId w:val="93"/>
              </w:numPr>
              <w:shd w:val="clear" w:color="auto" w:fill="FFFFFF"/>
              <w:tabs>
                <w:tab w:val="left" w:pos="282"/>
              </w:tabs>
              <w:spacing w:line="276" w:lineRule="auto"/>
              <w:jc w:val="both"/>
              <w:rPr>
                <w:rFonts w:ascii="Times New Roman" w:hAnsi="Times New Roman" w:cs="Times New Roman"/>
                <w:color w:val="0D0D0D"/>
                <w:sz w:val="24"/>
                <w:szCs w:val="24"/>
              </w:rPr>
            </w:pPr>
            <w:r w:rsidRPr="001E186F">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3049" w:type="dxa"/>
            <w:tcBorders>
              <w:top w:val="single" w:sz="4" w:space="0" w:color="auto"/>
              <w:left w:val="single" w:sz="4" w:space="0" w:color="auto"/>
              <w:bottom w:val="single" w:sz="4" w:space="0" w:color="auto"/>
              <w:right w:val="single" w:sz="4" w:space="0" w:color="auto"/>
            </w:tcBorders>
          </w:tcPr>
          <w:p w14:paraId="40F353F6" w14:textId="77777777" w:rsidR="001E186F" w:rsidRPr="00C11275" w:rsidRDefault="001E186F" w:rsidP="001E186F">
            <w:pPr>
              <w:suppressAutoHyphens/>
              <w:spacing w:line="276" w:lineRule="auto"/>
              <w:rPr>
                <w:rFonts w:ascii="Times New Roman" w:eastAsia="Calibri" w:hAnsi="Times New Roman" w:cs="Times New Roman"/>
                <w:iCs/>
                <w:sz w:val="24"/>
                <w:szCs w:val="24"/>
              </w:rPr>
            </w:pPr>
          </w:p>
        </w:tc>
      </w:tr>
      <w:tr w:rsidR="00C11275" w:rsidRPr="00C11275" w14:paraId="33EBA207" w14:textId="77777777" w:rsidTr="00C11275">
        <w:tc>
          <w:tcPr>
            <w:tcW w:w="1134" w:type="dxa"/>
            <w:tcBorders>
              <w:top w:val="single" w:sz="4" w:space="0" w:color="auto"/>
              <w:left w:val="single" w:sz="4" w:space="0" w:color="auto"/>
              <w:bottom w:val="single" w:sz="4" w:space="0" w:color="auto"/>
              <w:right w:val="single" w:sz="4" w:space="0" w:color="auto"/>
            </w:tcBorders>
          </w:tcPr>
          <w:p w14:paraId="6A9F0B95" w14:textId="77777777" w:rsidR="00C11275" w:rsidRPr="00C11275" w:rsidRDefault="00C11275" w:rsidP="00C11275">
            <w:pPr>
              <w:spacing w:line="276" w:lineRule="auto"/>
              <w:rPr>
                <w:rFonts w:ascii="Times New Roman" w:hAnsi="Times New Roman" w:cs="Times New Roman"/>
                <w:bCs/>
                <w:sz w:val="24"/>
                <w:szCs w:val="24"/>
              </w:rPr>
            </w:pPr>
            <w:r w:rsidRPr="00C11275">
              <w:rPr>
                <w:rFonts w:ascii="Times New Roman" w:hAnsi="Times New Roman" w:cs="Times New Roman"/>
                <w:bCs/>
                <w:sz w:val="24"/>
                <w:szCs w:val="24"/>
              </w:rPr>
              <w:t>ОК 03</w:t>
            </w:r>
          </w:p>
        </w:tc>
        <w:tc>
          <w:tcPr>
            <w:tcW w:w="2900" w:type="dxa"/>
            <w:tcBorders>
              <w:top w:val="single" w:sz="4" w:space="0" w:color="auto"/>
              <w:left w:val="single" w:sz="4" w:space="0" w:color="auto"/>
              <w:bottom w:val="single" w:sz="4" w:space="0" w:color="auto"/>
              <w:right w:val="single" w:sz="4" w:space="0" w:color="auto"/>
            </w:tcBorders>
          </w:tcPr>
          <w:p w14:paraId="06255635" w14:textId="338AB40F"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актуальность нормативно-правовой документации в профессиональной деятельности</w:t>
            </w:r>
          </w:p>
          <w:p w14:paraId="6168F10A"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применять современную научную профессиональную терминологию</w:t>
            </w:r>
          </w:p>
          <w:p w14:paraId="11F3F8E8"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и выстраивать траектории профессионального развития и самообразования</w:t>
            </w:r>
          </w:p>
          <w:p w14:paraId="57A0A1D0"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выявлять достоинства и недостатки коммерческой идеи</w:t>
            </w:r>
          </w:p>
          <w:p w14:paraId="486C97FB"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презентовать идеи открытия собственного дела в профессиональной деятельности</w:t>
            </w:r>
          </w:p>
          <w:p w14:paraId="090F55D9"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оформлять бизнес-план</w:t>
            </w:r>
          </w:p>
          <w:p w14:paraId="2C5D1B42" w14:textId="149BEF3A"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рассчитывать размеры выплат по процентным ставкам кредитования</w:t>
            </w:r>
          </w:p>
          <w:p w14:paraId="0AEB7A03"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728C4AC9" w14:textId="06B48010" w:rsidR="00C11275" w:rsidRPr="001E186F" w:rsidRDefault="001E186F" w:rsidP="00B95375">
            <w:pPr>
              <w:pStyle w:val="a4"/>
              <w:numPr>
                <w:ilvl w:val="0"/>
                <w:numId w:val="93"/>
              </w:numPr>
              <w:suppressAutoHyphens/>
              <w:spacing w:line="276" w:lineRule="auto"/>
              <w:rPr>
                <w:rFonts w:ascii="Times New Roman" w:eastAsia="Calibri" w:hAnsi="Times New Roman" w:cs="Times New Roman"/>
                <w:iCs/>
                <w:sz w:val="24"/>
                <w:szCs w:val="24"/>
              </w:rPr>
            </w:pPr>
            <w:r w:rsidRPr="001E186F">
              <w:rPr>
                <w:rFonts w:ascii="Times New Roman" w:hAnsi="Times New Roman" w:cs="Times New Roman"/>
              </w:rPr>
              <w:t>презентовать бизнес-идею; определять источники финансирования</w:t>
            </w:r>
            <w:r w:rsidR="00C11275" w:rsidRPr="001E186F">
              <w:rPr>
                <w:rFonts w:ascii="Times New Roman" w:hAnsi="Times New Roman" w:cs="Times New Roman"/>
                <w:sz w:val="24"/>
                <w:szCs w:val="24"/>
              </w:rPr>
              <w:t xml:space="preserve"> </w:t>
            </w: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65CC5965"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содержание актуальной нормативно-правовой документации</w:t>
            </w:r>
          </w:p>
          <w:p w14:paraId="6B8E5799"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современная научная и профессиональная терминология</w:t>
            </w:r>
          </w:p>
          <w:p w14:paraId="4EC3759A"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возможные траектории профессионального развития и самообразования</w:t>
            </w:r>
          </w:p>
          <w:p w14:paraId="3B8379E0"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основы предпринимательской деятельности;</w:t>
            </w:r>
          </w:p>
          <w:p w14:paraId="3DE7538D"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основы финансовой грамотности</w:t>
            </w:r>
          </w:p>
          <w:p w14:paraId="6E7D2582"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порядок выстраивания презентации</w:t>
            </w:r>
          </w:p>
          <w:p w14:paraId="5214CB89"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правила разработки бизнес-планов</w:t>
            </w:r>
          </w:p>
          <w:p w14:paraId="19979414" w14:textId="02D12269" w:rsidR="00C11275" w:rsidRPr="001E186F" w:rsidRDefault="001E186F" w:rsidP="00B95375">
            <w:pPr>
              <w:pStyle w:val="a4"/>
              <w:numPr>
                <w:ilvl w:val="0"/>
                <w:numId w:val="93"/>
              </w:numPr>
              <w:suppressAutoHyphens/>
              <w:spacing w:line="276" w:lineRule="auto"/>
              <w:rPr>
                <w:rFonts w:ascii="Times New Roman" w:eastAsia="Calibri" w:hAnsi="Times New Roman" w:cs="Times New Roman"/>
                <w:iCs/>
                <w:sz w:val="24"/>
                <w:szCs w:val="24"/>
              </w:rPr>
            </w:pPr>
            <w:r w:rsidRPr="001E186F">
              <w:rPr>
                <w:rFonts w:ascii="Times New Roman" w:hAnsi="Times New Roman" w:cs="Times New Roman"/>
              </w:rPr>
              <w:t>кредитные банковские продукты</w:t>
            </w:r>
          </w:p>
        </w:tc>
        <w:tc>
          <w:tcPr>
            <w:tcW w:w="3049" w:type="dxa"/>
            <w:tcBorders>
              <w:top w:val="single" w:sz="4" w:space="0" w:color="auto"/>
              <w:left w:val="single" w:sz="4" w:space="0" w:color="auto"/>
              <w:bottom w:val="single" w:sz="4" w:space="0" w:color="auto"/>
              <w:right w:val="single" w:sz="4" w:space="0" w:color="auto"/>
            </w:tcBorders>
          </w:tcPr>
          <w:p w14:paraId="67188D25" w14:textId="77777777" w:rsidR="00C11275" w:rsidRPr="00C11275" w:rsidRDefault="00C11275" w:rsidP="00C11275">
            <w:pPr>
              <w:pStyle w:val="a4"/>
              <w:spacing w:line="276" w:lineRule="auto"/>
              <w:ind w:left="0"/>
              <w:rPr>
                <w:rFonts w:ascii="Times New Roman" w:hAnsi="Times New Roman" w:cs="Times New Roman"/>
                <w:color w:val="0D0D0D"/>
                <w:sz w:val="24"/>
                <w:szCs w:val="24"/>
              </w:rPr>
            </w:pPr>
          </w:p>
        </w:tc>
      </w:tr>
      <w:tr w:rsidR="001E186F" w:rsidRPr="00C11275" w14:paraId="687893D3" w14:textId="77777777" w:rsidTr="00C11275">
        <w:tc>
          <w:tcPr>
            <w:tcW w:w="1134" w:type="dxa"/>
            <w:tcBorders>
              <w:top w:val="single" w:sz="4" w:space="0" w:color="auto"/>
              <w:left w:val="single" w:sz="4" w:space="0" w:color="auto"/>
              <w:bottom w:val="single" w:sz="4" w:space="0" w:color="auto"/>
              <w:right w:val="single" w:sz="4" w:space="0" w:color="auto"/>
            </w:tcBorders>
          </w:tcPr>
          <w:p w14:paraId="0302AA12" w14:textId="50EFC82B" w:rsidR="001E186F" w:rsidRPr="00C11275" w:rsidRDefault="001E186F" w:rsidP="00C11275">
            <w:pPr>
              <w:spacing w:line="276" w:lineRule="auto"/>
              <w:rPr>
                <w:rFonts w:ascii="Times New Roman" w:hAnsi="Times New Roman" w:cs="Times New Roman"/>
                <w:bCs/>
                <w:sz w:val="24"/>
                <w:szCs w:val="24"/>
              </w:rPr>
            </w:pPr>
            <w:r>
              <w:rPr>
                <w:rFonts w:ascii="Times New Roman" w:hAnsi="Times New Roman" w:cs="Times New Roman"/>
                <w:bCs/>
                <w:sz w:val="24"/>
                <w:szCs w:val="24"/>
              </w:rPr>
              <w:t>ОК 07</w:t>
            </w:r>
          </w:p>
        </w:tc>
        <w:tc>
          <w:tcPr>
            <w:tcW w:w="2900" w:type="dxa"/>
            <w:tcBorders>
              <w:top w:val="single" w:sz="4" w:space="0" w:color="auto"/>
              <w:left w:val="single" w:sz="4" w:space="0" w:color="auto"/>
              <w:bottom w:val="single" w:sz="4" w:space="0" w:color="auto"/>
              <w:right w:val="single" w:sz="4" w:space="0" w:color="auto"/>
            </w:tcBorders>
          </w:tcPr>
          <w:p w14:paraId="6966DDD7"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14:paraId="2A596D87"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осуществлять работу с соблюдением принципов бережливого производства</w:t>
            </w:r>
          </w:p>
          <w:p w14:paraId="1843192F" w14:textId="76E633C3" w:rsidR="001E186F" w:rsidRPr="001E186F" w:rsidRDefault="001E186F" w:rsidP="001E186F">
            <w:pPr>
              <w:jc w:val="both"/>
              <w:rPr>
                <w:rFonts w:ascii="Times New Roman" w:hAnsi="Times New Roman" w:cs="Times New Roman"/>
                <w:sz w:val="24"/>
                <w:szCs w:val="24"/>
              </w:rPr>
            </w:pP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3010FA24"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основные ресурсы, задействованные в профессиональной деятельности</w:t>
            </w:r>
          </w:p>
          <w:p w14:paraId="1658FA11"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пути обеспечения ресурсосбережения</w:t>
            </w:r>
          </w:p>
          <w:p w14:paraId="6E7E207C"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принципы бережливого производства</w:t>
            </w:r>
          </w:p>
          <w:p w14:paraId="6129CCBB" w14:textId="62E79A58" w:rsidR="001E186F" w:rsidRPr="001E186F" w:rsidRDefault="001E186F" w:rsidP="001E186F">
            <w:pPr>
              <w:jc w:val="both"/>
              <w:rPr>
                <w:rFonts w:ascii="Times New Roman" w:hAnsi="Times New Roman" w:cs="Times New Roman"/>
              </w:rPr>
            </w:pPr>
          </w:p>
        </w:tc>
        <w:tc>
          <w:tcPr>
            <w:tcW w:w="3049" w:type="dxa"/>
            <w:tcBorders>
              <w:top w:val="single" w:sz="4" w:space="0" w:color="auto"/>
              <w:left w:val="single" w:sz="4" w:space="0" w:color="auto"/>
              <w:bottom w:val="single" w:sz="4" w:space="0" w:color="auto"/>
              <w:right w:val="single" w:sz="4" w:space="0" w:color="auto"/>
            </w:tcBorders>
          </w:tcPr>
          <w:p w14:paraId="1BA01CAB" w14:textId="77777777" w:rsidR="001E186F" w:rsidRPr="00C11275" w:rsidRDefault="001E186F" w:rsidP="00C11275">
            <w:pPr>
              <w:pStyle w:val="a4"/>
              <w:spacing w:line="276" w:lineRule="auto"/>
              <w:ind w:left="0"/>
              <w:rPr>
                <w:rFonts w:ascii="Times New Roman" w:hAnsi="Times New Roman" w:cs="Times New Roman"/>
                <w:color w:val="0D0D0D"/>
                <w:sz w:val="24"/>
                <w:szCs w:val="24"/>
              </w:rPr>
            </w:pPr>
          </w:p>
        </w:tc>
      </w:tr>
      <w:tr w:rsidR="001E186F" w:rsidRPr="00C11275" w14:paraId="7C32794B" w14:textId="77777777" w:rsidTr="00C11275">
        <w:tc>
          <w:tcPr>
            <w:tcW w:w="1134" w:type="dxa"/>
            <w:tcBorders>
              <w:top w:val="single" w:sz="4" w:space="0" w:color="auto"/>
              <w:left w:val="single" w:sz="4" w:space="0" w:color="auto"/>
              <w:bottom w:val="single" w:sz="4" w:space="0" w:color="auto"/>
              <w:right w:val="single" w:sz="4" w:space="0" w:color="auto"/>
            </w:tcBorders>
          </w:tcPr>
          <w:p w14:paraId="71B3BB5C" w14:textId="6FB85497" w:rsidR="001E186F" w:rsidRPr="00C11275" w:rsidRDefault="001E186F" w:rsidP="001E186F">
            <w:pPr>
              <w:spacing w:line="276" w:lineRule="auto"/>
              <w:rPr>
                <w:rFonts w:ascii="Times New Roman" w:hAnsi="Times New Roman" w:cs="Times New Roman"/>
                <w:bCs/>
                <w:sz w:val="24"/>
                <w:szCs w:val="24"/>
              </w:rPr>
            </w:pPr>
            <w:r>
              <w:rPr>
                <w:rFonts w:ascii="Times New Roman" w:hAnsi="Times New Roman" w:cs="Times New Roman"/>
                <w:bCs/>
                <w:sz w:val="24"/>
                <w:szCs w:val="24"/>
              </w:rPr>
              <w:t>ОК.09</w:t>
            </w:r>
          </w:p>
        </w:tc>
        <w:tc>
          <w:tcPr>
            <w:tcW w:w="2900" w:type="dxa"/>
            <w:tcBorders>
              <w:top w:val="single" w:sz="4" w:space="0" w:color="auto"/>
              <w:left w:val="single" w:sz="4" w:space="0" w:color="auto"/>
              <w:bottom w:val="single" w:sz="4" w:space="0" w:color="auto"/>
              <w:right w:val="single" w:sz="4" w:space="0" w:color="auto"/>
            </w:tcBorders>
          </w:tcPr>
          <w:p w14:paraId="36E74D5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628EBACD"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 xml:space="preserve">понимать тексты на базовые профессиональные темы; </w:t>
            </w:r>
          </w:p>
          <w:p w14:paraId="18A12D28"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участвовать в диалогах на знакомые общие и профессиональные темы</w:t>
            </w:r>
          </w:p>
          <w:p w14:paraId="7A4E1378"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строить простые высказывания о себе и о своей профессиональной деятельности</w:t>
            </w:r>
          </w:p>
          <w:p w14:paraId="204DEEC9"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кратко обосновывать и объяснять свои действия (текущие и планируемые)</w:t>
            </w:r>
          </w:p>
          <w:p w14:paraId="67AF3D38" w14:textId="68CE6929" w:rsidR="001E186F" w:rsidRPr="001E186F" w:rsidRDefault="001E186F" w:rsidP="00B95375">
            <w:pPr>
              <w:pStyle w:val="a4"/>
              <w:numPr>
                <w:ilvl w:val="0"/>
                <w:numId w:val="93"/>
              </w:numPr>
              <w:suppressAutoHyphens/>
              <w:spacing w:line="276" w:lineRule="auto"/>
              <w:rPr>
                <w:rFonts w:ascii="Times New Roman" w:eastAsia="Calibri" w:hAnsi="Times New Roman" w:cs="Times New Roman"/>
                <w:iCs/>
                <w:sz w:val="24"/>
                <w:szCs w:val="24"/>
              </w:rPr>
            </w:pPr>
            <w:r w:rsidRPr="001E186F">
              <w:rPr>
                <w:rFonts w:ascii="Times New Roman" w:hAnsi="Times New Roman" w:cs="Times New Roman"/>
              </w:rPr>
              <w:t>писать простые связные сообщения на знакомые или интересующие профессиональные темы</w:t>
            </w: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51A5496C"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правила построения простых и сложных предложений на профессиональные темы</w:t>
            </w:r>
          </w:p>
          <w:p w14:paraId="4CFE93EB"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основные общеупотребительные глаголы (бытовая и профессиональная лексика)</w:t>
            </w:r>
          </w:p>
          <w:p w14:paraId="5D7D767C"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4FD9C116" w14:textId="77777777"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особенности произношения</w:t>
            </w:r>
          </w:p>
          <w:p w14:paraId="3D16D36B" w14:textId="6FD14A19" w:rsidR="001E186F" w:rsidRPr="001E186F" w:rsidRDefault="001E186F" w:rsidP="00B95375">
            <w:pPr>
              <w:pStyle w:val="a4"/>
              <w:numPr>
                <w:ilvl w:val="0"/>
                <w:numId w:val="93"/>
              </w:numPr>
              <w:jc w:val="both"/>
              <w:rPr>
                <w:rFonts w:ascii="Times New Roman" w:hAnsi="Times New Roman" w:cs="Times New Roman"/>
              </w:rPr>
            </w:pPr>
            <w:r w:rsidRPr="001E186F">
              <w:rPr>
                <w:rFonts w:ascii="Times New Roman" w:hAnsi="Times New Roman" w:cs="Times New Roman"/>
              </w:rPr>
              <w:t>правила чтения текстов профессиональной направленности</w:t>
            </w:r>
          </w:p>
        </w:tc>
        <w:tc>
          <w:tcPr>
            <w:tcW w:w="3049" w:type="dxa"/>
            <w:tcBorders>
              <w:top w:val="single" w:sz="4" w:space="0" w:color="auto"/>
              <w:left w:val="single" w:sz="4" w:space="0" w:color="auto"/>
              <w:bottom w:val="single" w:sz="4" w:space="0" w:color="auto"/>
              <w:right w:val="single" w:sz="4" w:space="0" w:color="auto"/>
            </w:tcBorders>
          </w:tcPr>
          <w:p w14:paraId="2FB98BBC" w14:textId="77777777" w:rsidR="001E186F" w:rsidRPr="00C11275" w:rsidRDefault="001E186F" w:rsidP="001E186F">
            <w:pPr>
              <w:pStyle w:val="a4"/>
              <w:shd w:val="clear" w:color="auto" w:fill="FFFFFF"/>
              <w:tabs>
                <w:tab w:val="left" w:pos="282"/>
              </w:tabs>
              <w:spacing w:line="276" w:lineRule="auto"/>
              <w:ind w:left="0"/>
              <w:jc w:val="both"/>
              <w:rPr>
                <w:rFonts w:ascii="Times New Roman" w:hAnsi="Times New Roman" w:cs="Times New Roman"/>
                <w:color w:val="0D0D0D"/>
                <w:sz w:val="24"/>
                <w:szCs w:val="24"/>
              </w:rPr>
            </w:pPr>
          </w:p>
        </w:tc>
      </w:tr>
      <w:tr w:rsidR="00C11275" w:rsidRPr="00C11275" w14:paraId="714EE042" w14:textId="77777777" w:rsidTr="00C11275">
        <w:tc>
          <w:tcPr>
            <w:tcW w:w="1134" w:type="dxa"/>
            <w:tcBorders>
              <w:top w:val="single" w:sz="4" w:space="0" w:color="auto"/>
              <w:left w:val="single" w:sz="4" w:space="0" w:color="auto"/>
              <w:bottom w:val="single" w:sz="4" w:space="0" w:color="auto"/>
              <w:right w:val="single" w:sz="4" w:space="0" w:color="auto"/>
            </w:tcBorders>
          </w:tcPr>
          <w:p w14:paraId="376435D2" w14:textId="77777777" w:rsidR="00C11275" w:rsidRPr="00C11275" w:rsidRDefault="00C11275" w:rsidP="00C11275">
            <w:pPr>
              <w:spacing w:line="276" w:lineRule="auto"/>
              <w:rPr>
                <w:rFonts w:ascii="Times New Roman" w:hAnsi="Times New Roman" w:cs="Times New Roman"/>
                <w:bCs/>
                <w:sz w:val="24"/>
                <w:szCs w:val="24"/>
              </w:rPr>
            </w:pPr>
            <w:r w:rsidRPr="00C11275">
              <w:rPr>
                <w:rFonts w:ascii="Times New Roman" w:hAnsi="Times New Roman" w:cs="Times New Roman"/>
                <w:bCs/>
                <w:sz w:val="24"/>
                <w:szCs w:val="24"/>
              </w:rPr>
              <w:t>ПК 1.5</w:t>
            </w:r>
          </w:p>
        </w:tc>
        <w:tc>
          <w:tcPr>
            <w:tcW w:w="2900" w:type="dxa"/>
            <w:tcBorders>
              <w:top w:val="single" w:sz="4" w:space="0" w:color="auto"/>
              <w:left w:val="single" w:sz="4" w:space="0" w:color="auto"/>
              <w:bottom w:val="single" w:sz="4" w:space="0" w:color="auto"/>
              <w:right w:val="single" w:sz="4" w:space="0" w:color="auto"/>
            </w:tcBorders>
          </w:tcPr>
          <w:p w14:paraId="3C126D1E" w14:textId="77777777" w:rsidR="00303964" w:rsidRPr="00303964" w:rsidRDefault="00303964" w:rsidP="00B95375">
            <w:pPr>
              <w:pStyle w:val="a4"/>
              <w:numPr>
                <w:ilvl w:val="0"/>
                <w:numId w:val="94"/>
              </w:numPr>
              <w:rPr>
                <w:rFonts w:ascii="Times New Roman" w:hAnsi="Times New Roman" w:cs="Times New Roman"/>
              </w:rPr>
            </w:pPr>
            <w:r w:rsidRPr="00303964">
              <w:rPr>
                <w:rFonts w:ascii="Times New Roman" w:hAnsi="Times New Roman" w:cs="Times New Roman"/>
              </w:rPr>
              <w:t>обеспечивать охрану жизни и укрепление здоровья детей; проводить работу по предупреждению детского травматизма</w:t>
            </w:r>
          </w:p>
          <w:p w14:paraId="1A7191A2" w14:textId="7471554C" w:rsidR="00C11275" w:rsidRPr="00303964" w:rsidRDefault="00C11275" w:rsidP="00303964">
            <w:pPr>
              <w:rPr>
                <w:rFonts w:ascii="Times New Roman" w:hAnsi="Times New Roman" w:cs="Times New Roman"/>
                <w:color w:val="0D0D0D"/>
                <w:sz w:val="24"/>
                <w:szCs w:val="24"/>
              </w:rPr>
            </w:pPr>
          </w:p>
        </w:tc>
        <w:tc>
          <w:tcPr>
            <w:tcW w:w="3274" w:type="dxa"/>
            <w:tcBorders>
              <w:top w:val="single" w:sz="4" w:space="0" w:color="auto"/>
              <w:left w:val="single" w:sz="4" w:space="0" w:color="auto"/>
              <w:bottom w:val="single" w:sz="4" w:space="0" w:color="auto"/>
              <w:right w:val="single" w:sz="4" w:space="0" w:color="auto"/>
            </w:tcBorders>
            <w:shd w:val="clear" w:color="auto" w:fill="auto"/>
          </w:tcPr>
          <w:p w14:paraId="7D2BD001" w14:textId="77777777" w:rsidR="00303964" w:rsidRPr="00303964" w:rsidRDefault="00303964" w:rsidP="00B95375">
            <w:pPr>
              <w:pStyle w:val="a4"/>
              <w:numPr>
                <w:ilvl w:val="0"/>
                <w:numId w:val="94"/>
              </w:numPr>
              <w:rPr>
                <w:rFonts w:ascii="Times New Roman" w:hAnsi="Times New Roman" w:cs="Times New Roman"/>
              </w:rPr>
            </w:pPr>
            <w:r w:rsidRPr="00303964">
              <w:rPr>
                <w:rFonts w:ascii="Times New Roman" w:hAnsi="Times New Roman" w:cs="Times New Roman"/>
              </w:rPr>
              <w:t>нормативно-правовых актов, определяющих меры ответственности педагогических работников за жизнь и здоровье детей</w:t>
            </w:r>
          </w:p>
          <w:p w14:paraId="14D7AD94" w14:textId="77777777" w:rsidR="00303964" w:rsidRPr="00303964" w:rsidRDefault="00303964" w:rsidP="00B95375">
            <w:pPr>
              <w:pStyle w:val="a4"/>
              <w:numPr>
                <w:ilvl w:val="0"/>
                <w:numId w:val="94"/>
              </w:numPr>
              <w:rPr>
                <w:rFonts w:ascii="Times New Roman" w:hAnsi="Times New Roman" w:cs="Times New Roman"/>
              </w:rPr>
            </w:pPr>
            <w:r w:rsidRPr="00303964">
              <w:rPr>
                <w:rFonts w:ascii="Times New Roman" w:hAnsi="Times New Roman" w:cs="Times New Roman"/>
              </w:rPr>
              <w:t>требования охраны труда и правила пожарной безопасности в образовательной организации</w:t>
            </w:r>
          </w:p>
          <w:p w14:paraId="312AB9F1" w14:textId="77777777" w:rsidR="00303964" w:rsidRPr="00303964" w:rsidRDefault="00303964" w:rsidP="00B95375">
            <w:pPr>
              <w:pStyle w:val="a4"/>
              <w:numPr>
                <w:ilvl w:val="0"/>
                <w:numId w:val="94"/>
              </w:numPr>
              <w:rPr>
                <w:rFonts w:ascii="Times New Roman" w:hAnsi="Times New Roman" w:cs="Times New Roman"/>
              </w:rPr>
            </w:pPr>
            <w:r w:rsidRPr="00303964">
              <w:rPr>
                <w:rFonts w:ascii="Times New Roman" w:hAnsi="Times New Roman" w:cs="Times New Roman"/>
              </w:rPr>
              <w:t>санитарно-эпидемиологические требования к обеспечению безопасных условий образовательной деятельности, оказания услуг по воспитанию и обучению, уходу и присмотру за детьми</w:t>
            </w:r>
          </w:p>
          <w:p w14:paraId="3FBF28F9" w14:textId="584E7820" w:rsidR="00C11275" w:rsidRPr="00303964" w:rsidRDefault="00303964" w:rsidP="00B95375">
            <w:pPr>
              <w:pStyle w:val="a4"/>
              <w:numPr>
                <w:ilvl w:val="0"/>
                <w:numId w:val="94"/>
              </w:numPr>
              <w:rPr>
                <w:rFonts w:ascii="Times New Roman" w:hAnsi="Times New Roman" w:cs="Times New Roman"/>
              </w:rPr>
            </w:pPr>
            <w:r w:rsidRPr="00303964">
              <w:rPr>
                <w:rFonts w:ascii="Times New Roman" w:hAnsi="Times New Roman" w:cs="Times New Roman"/>
              </w:rPr>
              <w:t xml:space="preserve">меры профилактики детского травматизма </w:t>
            </w:r>
          </w:p>
        </w:tc>
        <w:tc>
          <w:tcPr>
            <w:tcW w:w="3049" w:type="dxa"/>
            <w:tcBorders>
              <w:top w:val="single" w:sz="4" w:space="0" w:color="auto"/>
              <w:left w:val="single" w:sz="4" w:space="0" w:color="auto"/>
              <w:bottom w:val="single" w:sz="4" w:space="0" w:color="auto"/>
              <w:right w:val="single" w:sz="4" w:space="0" w:color="auto"/>
            </w:tcBorders>
          </w:tcPr>
          <w:p w14:paraId="1D638FB1" w14:textId="77777777" w:rsidR="001E186F" w:rsidRPr="00303964" w:rsidRDefault="001E186F" w:rsidP="00B95375">
            <w:pPr>
              <w:pStyle w:val="a4"/>
              <w:numPr>
                <w:ilvl w:val="0"/>
                <w:numId w:val="94"/>
              </w:numPr>
              <w:rPr>
                <w:rFonts w:ascii="Times New Roman" w:hAnsi="Times New Roman" w:cs="Times New Roman"/>
              </w:rPr>
            </w:pPr>
            <w:r w:rsidRPr="00303964">
              <w:rPr>
                <w:rFonts w:ascii="Times New Roman" w:hAnsi="Times New Roman" w:cs="Times New Roman"/>
              </w:rPr>
              <w:t>организации и проведения режимных моментов, утренней гимнастики, занятий, прогулок, закаливания, физкультурных досугов и праздников детей дошкольного возраста в группах разной направленности в соответствии с действующими санитарными-эпидемиологическими правилами и нормами, соблюдением техники безопасности</w:t>
            </w:r>
          </w:p>
          <w:p w14:paraId="23939F31" w14:textId="37AD56B5" w:rsidR="00C11275" w:rsidRPr="00303964" w:rsidRDefault="00C11275" w:rsidP="001E186F">
            <w:pPr>
              <w:pStyle w:val="a4"/>
              <w:shd w:val="clear" w:color="auto" w:fill="FFFFFF"/>
              <w:tabs>
                <w:tab w:val="left" w:pos="282"/>
              </w:tabs>
              <w:spacing w:line="276" w:lineRule="auto"/>
              <w:ind w:left="0"/>
              <w:jc w:val="both"/>
              <w:rPr>
                <w:rFonts w:ascii="Times New Roman" w:hAnsi="Times New Roman" w:cs="Times New Roman"/>
                <w:color w:val="0D0D0D"/>
                <w:sz w:val="24"/>
                <w:szCs w:val="24"/>
              </w:rPr>
            </w:pPr>
          </w:p>
        </w:tc>
      </w:tr>
    </w:tbl>
    <w:p w14:paraId="79FE2C6C" w14:textId="77777777" w:rsidR="0044206C" w:rsidRPr="007B7A3F" w:rsidRDefault="0044206C" w:rsidP="0044206C">
      <w:pPr>
        <w:rPr>
          <w:rFonts w:ascii="Times New Roman" w:eastAsia="Segoe UI" w:hAnsi="Times New Roman" w:cs="Times New Roman"/>
          <w:b/>
          <w:bCs/>
          <w:caps/>
          <w:kern w:val="32"/>
          <w:sz w:val="24"/>
          <w:szCs w:val="24"/>
        </w:rPr>
      </w:pPr>
    </w:p>
    <w:p w14:paraId="26FB3388" w14:textId="77777777" w:rsidR="0044206C" w:rsidRPr="00B115E3" w:rsidRDefault="0044206C" w:rsidP="0044206C">
      <w:pPr>
        <w:pStyle w:val="1f"/>
        <w:rPr>
          <w:rFonts w:ascii="Times New Roman" w:hAnsi="Times New Roman"/>
        </w:rPr>
      </w:pPr>
      <w:r w:rsidRPr="00E11160">
        <w:rPr>
          <w:rFonts w:ascii="Times New Roman" w:hAnsi="Times New Roman"/>
        </w:rPr>
        <w:t xml:space="preserve">2. Структура и содержание </w:t>
      </w:r>
      <w:r>
        <w:rPr>
          <w:rFonts w:ascii="Times New Roman" w:hAnsi="Times New Roman"/>
        </w:rPr>
        <w:t>ДИСЦИПЛИНЫ</w:t>
      </w:r>
    </w:p>
    <w:p w14:paraId="0DF4AB78" w14:textId="77777777" w:rsidR="0044206C" w:rsidRPr="00E11160" w:rsidRDefault="0044206C" w:rsidP="0044206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p>
    <w:tbl>
      <w:tblPr>
        <w:tblW w:w="501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3"/>
        <w:gridCol w:w="2569"/>
      </w:tblGrid>
      <w:tr w:rsidR="0044206C" w:rsidRPr="007273EA" w14:paraId="6FB15CD3" w14:textId="77777777" w:rsidTr="00094172">
        <w:trPr>
          <w:trHeight w:val="23"/>
        </w:trPr>
        <w:tc>
          <w:tcPr>
            <w:tcW w:w="2491" w:type="pct"/>
            <w:vAlign w:val="center"/>
          </w:tcPr>
          <w:p w14:paraId="7E62E3DF" w14:textId="77777777" w:rsidR="0044206C" w:rsidRPr="007273EA" w:rsidRDefault="0044206C" w:rsidP="00CC0AC0">
            <w:pPr>
              <w:jc w:val="center"/>
              <w:rPr>
                <w:rFonts w:ascii="Times New Roman" w:hAnsi="Times New Roman" w:cs="Times New Roman"/>
                <w:b/>
                <w:sz w:val="24"/>
              </w:rPr>
            </w:pPr>
            <w:r w:rsidRPr="007273EA">
              <w:rPr>
                <w:rFonts w:ascii="Times New Roman" w:hAnsi="Times New Roman" w:cs="Times New Roman"/>
                <w:b/>
                <w:sz w:val="24"/>
              </w:rPr>
              <w:t>Наименование составных частей дисциплины</w:t>
            </w:r>
          </w:p>
        </w:tc>
        <w:tc>
          <w:tcPr>
            <w:tcW w:w="1210" w:type="pct"/>
            <w:vAlign w:val="center"/>
          </w:tcPr>
          <w:p w14:paraId="32CCD494" w14:textId="77777777" w:rsidR="0044206C" w:rsidRPr="007273EA" w:rsidRDefault="0044206C" w:rsidP="00CC0AC0">
            <w:pPr>
              <w:jc w:val="center"/>
              <w:rPr>
                <w:rFonts w:ascii="Times New Roman" w:hAnsi="Times New Roman" w:cs="Times New Roman"/>
                <w:b/>
                <w:iCs/>
                <w:sz w:val="24"/>
              </w:rPr>
            </w:pPr>
            <w:r w:rsidRPr="007273EA">
              <w:rPr>
                <w:rFonts w:ascii="Times New Roman" w:hAnsi="Times New Roman" w:cs="Times New Roman"/>
                <w:b/>
                <w:iCs/>
                <w:sz w:val="24"/>
              </w:rPr>
              <w:t>Объем в часах</w:t>
            </w:r>
          </w:p>
        </w:tc>
        <w:tc>
          <w:tcPr>
            <w:tcW w:w="1299" w:type="pct"/>
          </w:tcPr>
          <w:p w14:paraId="77040143" w14:textId="77777777" w:rsidR="0044206C" w:rsidRPr="007273EA" w:rsidRDefault="0044206C" w:rsidP="00CC0AC0">
            <w:pPr>
              <w:jc w:val="center"/>
              <w:rPr>
                <w:rFonts w:ascii="Times New Roman" w:hAnsi="Times New Roman" w:cs="Times New Roman"/>
                <w:b/>
                <w:iCs/>
                <w:sz w:val="24"/>
              </w:rPr>
            </w:pPr>
            <w:r w:rsidRPr="007273EA">
              <w:rPr>
                <w:rFonts w:ascii="Times New Roman" w:hAnsi="Times New Roman" w:cs="Times New Roman"/>
                <w:b/>
                <w:sz w:val="24"/>
              </w:rPr>
              <w:t>В т.ч. в форме практ. подготовки</w:t>
            </w:r>
          </w:p>
        </w:tc>
      </w:tr>
      <w:tr w:rsidR="0044206C" w:rsidRPr="007273EA" w14:paraId="2A20F74F" w14:textId="77777777" w:rsidTr="00094172">
        <w:trPr>
          <w:trHeight w:val="23"/>
        </w:trPr>
        <w:tc>
          <w:tcPr>
            <w:tcW w:w="2491" w:type="pct"/>
            <w:vAlign w:val="center"/>
          </w:tcPr>
          <w:p w14:paraId="024303AA" w14:textId="77777777" w:rsidR="0044206C" w:rsidRPr="007273EA" w:rsidRDefault="0044206C"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Учебные занятия</w:t>
            </w:r>
          </w:p>
        </w:tc>
        <w:tc>
          <w:tcPr>
            <w:tcW w:w="1210" w:type="pct"/>
            <w:vAlign w:val="center"/>
          </w:tcPr>
          <w:p w14:paraId="5FF051B8" w14:textId="77777777" w:rsidR="0044206C" w:rsidRPr="007273EA" w:rsidRDefault="0044206C" w:rsidP="00CC0AC0">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99" w:type="pct"/>
            <w:vAlign w:val="center"/>
          </w:tcPr>
          <w:p w14:paraId="217BEC32" w14:textId="77777777" w:rsidR="0044206C" w:rsidRPr="007273EA" w:rsidRDefault="0044206C" w:rsidP="00CC0AC0">
            <w:pPr>
              <w:jc w:val="center"/>
              <w:rPr>
                <w:rFonts w:ascii="Times New Roman" w:hAnsi="Times New Roman" w:cs="Times New Roman"/>
                <w:bCs/>
                <w:sz w:val="24"/>
                <w:szCs w:val="24"/>
              </w:rPr>
            </w:pPr>
            <w:r>
              <w:rPr>
                <w:rFonts w:ascii="Times New Roman" w:hAnsi="Times New Roman" w:cs="Times New Roman"/>
                <w:bCs/>
                <w:sz w:val="24"/>
                <w:szCs w:val="24"/>
              </w:rPr>
              <w:t>1</w:t>
            </w:r>
            <w:r w:rsidR="00C11275">
              <w:rPr>
                <w:rFonts w:ascii="Times New Roman" w:hAnsi="Times New Roman" w:cs="Times New Roman"/>
                <w:bCs/>
                <w:sz w:val="24"/>
                <w:szCs w:val="24"/>
              </w:rPr>
              <w:t>8</w:t>
            </w:r>
          </w:p>
        </w:tc>
      </w:tr>
      <w:tr w:rsidR="0044206C" w:rsidRPr="007273EA" w14:paraId="7988DCC7" w14:textId="77777777" w:rsidTr="00094172">
        <w:trPr>
          <w:trHeight w:val="23"/>
        </w:trPr>
        <w:tc>
          <w:tcPr>
            <w:tcW w:w="2491" w:type="pct"/>
            <w:vAlign w:val="center"/>
          </w:tcPr>
          <w:p w14:paraId="315C1CC4" w14:textId="77777777" w:rsidR="0044206C" w:rsidRPr="007273EA" w:rsidRDefault="0044206C"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Самостоятельная работа</w:t>
            </w:r>
          </w:p>
        </w:tc>
        <w:tc>
          <w:tcPr>
            <w:tcW w:w="1210" w:type="pct"/>
            <w:vAlign w:val="center"/>
          </w:tcPr>
          <w:p w14:paraId="35C85130" w14:textId="77777777" w:rsidR="0044206C" w:rsidRPr="007273EA" w:rsidRDefault="0044206C"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c>
          <w:tcPr>
            <w:tcW w:w="1299" w:type="pct"/>
            <w:vAlign w:val="center"/>
          </w:tcPr>
          <w:p w14:paraId="60DF81F1" w14:textId="77777777" w:rsidR="0044206C" w:rsidRPr="007273EA" w:rsidRDefault="0044206C"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w:t>
            </w:r>
          </w:p>
        </w:tc>
      </w:tr>
      <w:tr w:rsidR="0044206C" w:rsidRPr="007273EA" w14:paraId="47E8FD99" w14:textId="77777777" w:rsidTr="00094172">
        <w:trPr>
          <w:trHeight w:val="23"/>
        </w:trPr>
        <w:tc>
          <w:tcPr>
            <w:tcW w:w="2491" w:type="pct"/>
            <w:vAlign w:val="center"/>
          </w:tcPr>
          <w:p w14:paraId="128AC385" w14:textId="77777777" w:rsidR="0044206C" w:rsidRPr="007273EA" w:rsidRDefault="0044206C"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 xml:space="preserve">Промежуточная аттестация </w:t>
            </w:r>
          </w:p>
        </w:tc>
        <w:tc>
          <w:tcPr>
            <w:tcW w:w="1210" w:type="pct"/>
            <w:vAlign w:val="center"/>
          </w:tcPr>
          <w:p w14:paraId="707B774A" w14:textId="77777777" w:rsidR="0044206C" w:rsidRPr="007273EA" w:rsidRDefault="0044206C"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ХХ</w:t>
            </w:r>
          </w:p>
        </w:tc>
        <w:tc>
          <w:tcPr>
            <w:tcW w:w="1299" w:type="pct"/>
            <w:vAlign w:val="center"/>
          </w:tcPr>
          <w:p w14:paraId="4B9C5801" w14:textId="77777777" w:rsidR="0044206C" w:rsidRPr="007273EA" w:rsidRDefault="0044206C" w:rsidP="00CC0AC0">
            <w:pPr>
              <w:jc w:val="center"/>
              <w:rPr>
                <w:rFonts w:ascii="Times New Roman" w:hAnsi="Times New Roman" w:cs="Times New Roman"/>
                <w:bCs/>
                <w:sz w:val="24"/>
                <w:szCs w:val="24"/>
              </w:rPr>
            </w:pPr>
            <w:r w:rsidRPr="007273EA">
              <w:rPr>
                <w:rFonts w:ascii="Times New Roman" w:hAnsi="Times New Roman" w:cs="Times New Roman"/>
                <w:bCs/>
                <w:sz w:val="24"/>
                <w:szCs w:val="24"/>
              </w:rPr>
              <w:t>ХХ</w:t>
            </w:r>
          </w:p>
        </w:tc>
      </w:tr>
      <w:tr w:rsidR="0044206C" w:rsidRPr="007273EA" w14:paraId="6F206FB8" w14:textId="77777777" w:rsidTr="00094172">
        <w:trPr>
          <w:trHeight w:val="147"/>
        </w:trPr>
        <w:tc>
          <w:tcPr>
            <w:tcW w:w="2491" w:type="pct"/>
            <w:vAlign w:val="center"/>
          </w:tcPr>
          <w:p w14:paraId="5055AB40" w14:textId="77777777" w:rsidR="0044206C" w:rsidRPr="007273EA" w:rsidRDefault="0044206C" w:rsidP="00CC0AC0">
            <w:pPr>
              <w:jc w:val="both"/>
              <w:rPr>
                <w:rFonts w:ascii="Times New Roman" w:hAnsi="Times New Roman" w:cs="Times New Roman"/>
                <w:bCs/>
                <w:sz w:val="24"/>
                <w:szCs w:val="24"/>
              </w:rPr>
            </w:pPr>
            <w:r w:rsidRPr="007273EA">
              <w:rPr>
                <w:rFonts w:ascii="Times New Roman" w:hAnsi="Times New Roman" w:cs="Times New Roman"/>
                <w:bCs/>
                <w:sz w:val="24"/>
                <w:szCs w:val="24"/>
              </w:rPr>
              <w:t>Всего</w:t>
            </w:r>
          </w:p>
        </w:tc>
        <w:tc>
          <w:tcPr>
            <w:tcW w:w="1210" w:type="pct"/>
            <w:vAlign w:val="center"/>
          </w:tcPr>
          <w:p w14:paraId="019799D5" w14:textId="77777777" w:rsidR="0044206C" w:rsidRPr="007273EA" w:rsidRDefault="0044206C" w:rsidP="00CC0AC0">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99" w:type="pct"/>
            <w:vAlign w:val="center"/>
          </w:tcPr>
          <w:p w14:paraId="2FF54337" w14:textId="77777777" w:rsidR="0044206C" w:rsidRPr="007273EA" w:rsidRDefault="00282DE5" w:rsidP="00CC0AC0">
            <w:pPr>
              <w:jc w:val="center"/>
              <w:rPr>
                <w:rFonts w:ascii="Times New Roman" w:hAnsi="Times New Roman" w:cs="Times New Roman"/>
                <w:b/>
                <w:sz w:val="24"/>
                <w:szCs w:val="24"/>
              </w:rPr>
            </w:pPr>
            <w:r>
              <w:rPr>
                <w:rFonts w:ascii="Times New Roman" w:hAnsi="Times New Roman" w:cs="Times New Roman"/>
                <w:b/>
                <w:sz w:val="24"/>
                <w:szCs w:val="24"/>
              </w:rPr>
              <w:t>1</w:t>
            </w:r>
            <w:r w:rsidR="00C11275">
              <w:rPr>
                <w:rFonts w:ascii="Times New Roman" w:hAnsi="Times New Roman" w:cs="Times New Roman"/>
                <w:b/>
                <w:sz w:val="24"/>
                <w:szCs w:val="24"/>
              </w:rPr>
              <w:t>8</w:t>
            </w:r>
          </w:p>
        </w:tc>
      </w:tr>
    </w:tbl>
    <w:p w14:paraId="4A6AC9E9" w14:textId="77777777" w:rsidR="0044206C" w:rsidRDefault="0044206C" w:rsidP="0044206C">
      <w:pPr>
        <w:pStyle w:val="114"/>
        <w:rPr>
          <w:rFonts w:ascii="Times New Roman" w:hAnsi="Times New Roman"/>
        </w:rPr>
      </w:pPr>
    </w:p>
    <w:p w14:paraId="7DD0CCA1" w14:textId="77777777" w:rsidR="0044206C" w:rsidRPr="00782EFC" w:rsidRDefault="0044206C" w:rsidP="0044206C">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38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2"/>
        <w:gridCol w:w="8571"/>
      </w:tblGrid>
      <w:tr w:rsidR="00094172" w:rsidRPr="00033DE6" w14:paraId="5463338A" w14:textId="77777777" w:rsidTr="00094172">
        <w:tc>
          <w:tcPr>
            <w:tcW w:w="958" w:type="pct"/>
            <w:vAlign w:val="center"/>
          </w:tcPr>
          <w:p w14:paraId="4E472649" w14:textId="1003E965" w:rsidR="00094172" w:rsidRPr="00033DE6" w:rsidRDefault="00094172" w:rsidP="00094172">
            <w:pPr>
              <w:suppressAutoHyphens/>
              <w:jc w:val="center"/>
              <w:rPr>
                <w:rFonts w:ascii="Times New Roman" w:hAnsi="Times New Roman" w:cs="Times New Roman"/>
                <w:b/>
                <w:bCs/>
                <w:sz w:val="24"/>
                <w:szCs w:val="24"/>
              </w:rPr>
            </w:pPr>
            <w:r>
              <w:rPr>
                <w:rFonts w:ascii="Times New Roman" w:eastAsia="Times New Roman" w:hAnsi="Times New Roman" w:cs="Times New Roman"/>
                <w:b/>
                <w:bCs/>
                <w:lang w:eastAsia="ru-RU"/>
              </w:rPr>
              <w:t>Наименование разделов и тем</w:t>
            </w:r>
          </w:p>
        </w:tc>
        <w:tc>
          <w:tcPr>
            <w:tcW w:w="4042" w:type="pct"/>
            <w:vAlign w:val="center"/>
          </w:tcPr>
          <w:p w14:paraId="1A94AAA5" w14:textId="61A3A275" w:rsidR="00094172" w:rsidRPr="00033DE6" w:rsidRDefault="00094172" w:rsidP="00094172">
            <w:pPr>
              <w:suppressAutoHyphens/>
              <w:jc w:val="center"/>
              <w:rPr>
                <w:rFonts w:ascii="Times New Roman" w:hAnsi="Times New Roman" w:cs="Times New Roman"/>
                <w:b/>
                <w:bCs/>
                <w:sz w:val="24"/>
                <w:szCs w:val="24"/>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33DE6" w:rsidRPr="00033DE6" w14:paraId="7AAC86DE" w14:textId="77777777" w:rsidTr="00094172">
        <w:tc>
          <w:tcPr>
            <w:tcW w:w="5000" w:type="pct"/>
            <w:gridSpan w:val="2"/>
          </w:tcPr>
          <w:p w14:paraId="7CBD066D" w14:textId="77777777" w:rsidR="00033DE6" w:rsidRPr="00033DE6" w:rsidRDefault="00033DE6" w:rsidP="00CC0AC0">
            <w:pPr>
              <w:rPr>
                <w:rFonts w:ascii="Times New Roman" w:hAnsi="Times New Roman" w:cs="Times New Roman"/>
                <w:b/>
                <w:bCs/>
                <w:sz w:val="24"/>
                <w:szCs w:val="24"/>
              </w:rPr>
            </w:pPr>
            <w:r w:rsidRPr="00033DE6">
              <w:rPr>
                <w:rFonts w:ascii="Times New Roman" w:hAnsi="Times New Roman" w:cs="Times New Roman"/>
                <w:b/>
                <w:bCs/>
                <w:sz w:val="24"/>
                <w:szCs w:val="24"/>
              </w:rPr>
              <w:t>Раздел 1. Конституционное право РФ (4 ак.ч.)</w:t>
            </w:r>
          </w:p>
        </w:tc>
      </w:tr>
      <w:tr w:rsidR="00214113" w:rsidRPr="00033DE6" w14:paraId="47B6AECA" w14:textId="77777777" w:rsidTr="00094172">
        <w:tc>
          <w:tcPr>
            <w:tcW w:w="958" w:type="pct"/>
            <w:vMerge w:val="restart"/>
          </w:tcPr>
          <w:p w14:paraId="47BEFBD8"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1.1. Основные положения Конституции Российской Федерации</w:t>
            </w:r>
          </w:p>
        </w:tc>
        <w:tc>
          <w:tcPr>
            <w:tcW w:w="4042" w:type="pct"/>
          </w:tcPr>
          <w:p w14:paraId="04D0576D"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Содержание</w:t>
            </w:r>
          </w:p>
        </w:tc>
      </w:tr>
      <w:tr w:rsidR="00214113" w:rsidRPr="00033DE6" w14:paraId="2AF92E38" w14:textId="77777777" w:rsidTr="00094172">
        <w:tc>
          <w:tcPr>
            <w:tcW w:w="958" w:type="pct"/>
            <w:vMerge/>
          </w:tcPr>
          <w:p w14:paraId="465C4C15" w14:textId="77777777" w:rsidR="00214113" w:rsidRPr="00033DE6" w:rsidRDefault="00214113" w:rsidP="00CC0AC0">
            <w:pPr>
              <w:rPr>
                <w:rFonts w:ascii="Times New Roman" w:hAnsi="Times New Roman" w:cs="Times New Roman"/>
                <w:b/>
                <w:bCs/>
                <w:sz w:val="24"/>
                <w:szCs w:val="24"/>
              </w:rPr>
            </w:pPr>
          </w:p>
        </w:tc>
        <w:tc>
          <w:tcPr>
            <w:tcW w:w="4042" w:type="pct"/>
          </w:tcPr>
          <w:p w14:paraId="5DDF8D28"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Понятие правового регулирования в сфере профессиональной деятельности. Законодательные акты и другие нормативно-правовые документы, регулирующие правовые отношения в процессе правовой деятельности.</w:t>
            </w:r>
          </w:p>
          <w:p w14:paraId="643714F7"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Cs/>
                <w:sz w:val="24"/>
                <w:szCs w:val="24"/>
              </w:rPr>
              <w:t>Понятие и структура Конституции РФ. Общая характеристика Конституции РФ.</w:t>
            </w:r>
          </w:p>
          <w:p w14:paraId="302C34FA"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Cs/>
                <w:sz w:val="24"/>
                <w:szCs w:val="24"/>
              </w:rPr>
              <w:t>Конституционно-правовые нормы</w:t>
            </w:r>
          </w:p>
        </w:tc>
      </w:tr>
      <w:tr w:rsidR="00214113" w:rsidRPr="00033DE6" w14:paraId="15D75977" w14:textId="77777777" w:rsidTr="00094172">
        <w:tc>
          <w:tcPr>
            <w:tcW w:w="958" w:type="pct"/>
            <w:vMerge/>
          </w:tcPr>
          <w:p w14:paraId="346ED430" w14:textId="77777777" w:rsidR="00214113" w:rsidRPr="00033DE6" w:rsidRDefault="00214113" w:rsidP="00CC0AC0">
            <w:pPr>
              <w:rPr>
                <w:rFonts w:ascii="Times New Roman" w:hAnsi="Times New Roman" w:cs="Times New Roman"/>
                <w:b/>
                <w:bCs/>
                <w:sz w:val="24"/>
                <w:szCs w:val="24"/>
              </w:rPr>
            </w:pPr>
          </w:p>
        </w:tc>
        <w:tc>
          <w:tcPr>
            <w:tcW w:w="4042" w:type="pct"/>
          </w:tcPr>
          <w:p w14:paraId="1ACF17F9" w14:textId="77777777" w:rsidR="00214113" w:rsidRPr="00033DE6" w:rsidRDefault="00214113" w:rsidP="00CC0AC0">
            <w:pPr>
              <w:jc w:val="both"/>
              <w:rPr>
                <w:rFonts w:ascii="Times New Roman" w:hAnsi="Times New Roman" w:cs="Times New Roman"/>
                <w:b/>
                <w:sz w:val="24"/>
                <w:szCs w:val="24"/>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07C6EF79" w14:textId="77777777" w:rsidTr="00094172">
        <w:tc>
          <w:tcPr>
            <w:tcW w:w="958" w:type="pct"/>
            <w:vMerge/>
          </w:tcPr>
          <w:p w14:paraId="018FF1F1" w14:textId="77777777" w:rsidR="00214113" w:rsidRPr="00033DE6" w:rsidRDefault="00214113" w:rsidP="00CC0AC0">
            <w:pPr>
              <w:rPr>
                <w:rFonts w:ascii="Times New Roman" w:hAnsi="Times New Roman" w:cs="Times New Roman"/>
                <w:b/>
                <w:bCs/>
                <w:sz w:val="24"/>
                <w:szCs w:val="24"/>
              </w:rPr>
            </w:pPr>
          </w:p>
        </w:tc>
        <w:tc>
          <w:tcPr>
            <w:tcW w:w="4042" w:type="pct"/>
          </w:tcPr>
          <w:p w14:paraId="0A415783" w14:textId="77777777" w:rsidR="00214113" w:rsidRPr="00033DE6" w:rsidRDefault="00214113" w:rsidP="00CC0AC0">
            <w:pPr>
              <w:pStyle w:val="afc"/>
              <w:jc w:val="both"/>
              <w:textAlignment w:val="baseline"/>
              <w:rPr>
                <w:b/>
              </w:rPr>
            </w:pPr>
            <w:r w:rsidRPr="00033DE6">
              <w:rPr>
                <w:b/>
              </w:rPr>
              <w:t>Практическое занятие 1.</w:t>
            </w:r>
            <w:r w:rsidRPr="00033DE6">
              <w:t xml:space="preserve"> Анализ статей Конституции. Составление схемы "Система органов государственной власти РФ".</w:t>
            </w:r>
          </w:p>
        </w:tc>
      </w:tr>
      <w:tr w:rsidR="00214113" w:rsidRPr="00033DE6" w14:paraId="036EF4B3" w14:textId="77777777" w:rsidTr="00094172">
        <w:tc>
          <w:tcPr>
            <w:tcW w:w="958" w:type="pct"/>
            <w:vMerge/>
          </w:tcPr>
          <w:p w14:paraId="2591DC10" w14:textId="77777777" w:rsidR="00214113" w:rsidRPr="00033DE6" w:rsidRDefault="00214113" w:rsidP="00CC0AC0">
            <w:pPr>
              <w:rPr>
                <w:rFonts w:ascii="Times New Roman" w:hAnsi="Times New Roman" w:cs="Times New Roman"/>
                <w:b/>
                <w:bCs/>
                <w:sz w:val="24"/>
                <w:szCs w:val="24"/>
              </w:rPr>
            </w:pPr>
          </w:p>
        </w:tc>
        <w:tc>
          <w:tcPr>
            <w:tcW w:w="4042" w:type="pct"/>
          </w:tcPr>
          <w:p w14:paraId="44256C66"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7B41AA4" w14:textId="6ABC6243" w:rsidR="00214113" w:rsidRPr="00033DE6" w:rsidRDefault="00214113" w:rsidP="00214113">
            <w:pPr>
              <w:pStyle w:val="afc"/>
              <w:jc w:val="both"/>
              <w:textAlignment w:val="baseline"/>
              <w:rPr>
                <w:b/>
              </w:rPr>
            </w:pPr>
            <w:r>
              <w:rPr>
                <w:bCs/>
                <w:i/>
                <w:sz w:val="20"/>
              </w:rPr>
              <w:t>Необходимость и тематика определяются образовательной организацией</w:t>
            </w:r>
          </w:p>
        </w:tc>
      </w:tr>
      <w:tr w:rsidR="00214113" w:rsidRPr="00033DE6" w14:paraId="177630A4" w14:textId="77777777" w:rsidTr="00094172">
        <w:tc>
          <w:tcPr>
            <w:tcW w:w="958" w:type="pct"/>
            <w:vMerge w:val="restart"/>
          </w:tcPr>
          <w:p w14:paraId="75DD9A61"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1.2. Правовой статус человека и гражданина в РФ.</w:t>
            </w:r>
          </w:p>
        </w:tc>
        <w:tc>
          <w:tcPr>
            <w:tcW w:w="4042" w:type="pct"/>
          </w:tcPr>
          <w:p w14:paraId="5178843E"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 xml:space="preserve">Содержание </w:t>
            </w:r>
          </w:p>
        </w:tc>
      </w:tr>
      <w:tr w:rsidR="00214113" w:rsidRPr="00033DE6" w14:paraId="1D37884B" w14:textId="77777777" w:rsidTr="00094172">
        <w:tc>
          <w:tcPr>
            <w:tcW w:w="958" w:type="pct"/>
            <w:vMerge/>
          </w:tcPr>
          <w:p w14:paraId="2C34CF8F" w14:textId="77777777" w:rsidR="00214113" w:rsidRPr="00033DE6" w:rsidRDefault="00214113" w:rsidP="00CC0AC0">
            <w:pPr>
              <w:rPr>
                <w:rFonts w:ascii="Times New Roman" w:hAnsi="Times New Roman" w:cs="Times New Roman"/>
                <w:b/>
                <w:bCs/>
                <w:sz w:val="24"/>
                <w:szCs w:val="24"/>
              </w:rPr>
            </w:pPr>
          </w:p>
        </w:tc>
        <w:tc>
          <w:tcPr>
            <w:tcW w:w="4042" w:type="pct"/>
          </w:tcPr>
          <w:p w14:paraId="010B5B79"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Права и свободы человека и гражданина в РФ, механизмы их реализации. Классификация прав и свобод человека и гражданина. Конституционные обязанности человека и гражданина.</w:t>
            </w:r>
          </w:p>
          <w:p w14:paraId="2BC0DF1D"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Cs/>
                <w:sz w:val="24"/>
                <w:szCs w:val="24"/>
              </w:rPr>
              <w:t>Нарушение прав человека и их защита. Нормативно-правовые основы защиты нарушенных прав и судебный порядок разрешения споров.</w:t>
            </w:r>
          </w:p>
          <w:p w14:paraId="213C312E"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Cs/>
                <w:sz w:val="24"/>
                <w:szCs w:val="24"/>
              </w:rPr>
              <w:t>Правовой статус детей. Конвенция о правах ребенка. Юридическая ответственность несовершеннолетних.</w:t>
            </w:r>
          </w:p>
        </w:tc>
      </w:tr>
      <w:tr w:rsidR="00214113" w:rsidRPr="00033DE6" w14:paraId="1F087C93" w14:textId="77777777" w:rsidTr="00094172">
        <w:tc>
          <w:tcPr>
            <w:tcW w:w="958" w:type="pct"/>
            <w:vMerge/>
          </w:tcPr>
          <w:p w14:paraId="76746784" w14:textId="77777777" w:rsidR="00214113" w:rsidRPr="00033DE6" w:rsidRDefault="00214113" w:rsidP="00CC0AC0">
            <w:pPr>
              <w:rPr>
                <w:rFonts w:ascii="Times New Roman" w:hAnsi="Times New Roman" w:cs="Times New Roman"/>
                <w:b/>
                <w:bCs/>
                <w:sz w:val="24"/>
                <w:szCs w:val="24"/>
              </w:rPr>
            </w:pPr>
          </w:p>
        </w:tc>
        <w:tc>
          <w:tcPr>
            <w:tcW w:w="4042" w:type="pct"/>
          </w:tcPr>
          <w:p w14:paraId="6AB43956"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5B82BA65" w14:textId="77777777" w:rsidTr="00094172">
        <w:tc>
          <w:tcPr>
            <w:tcW w:w="958" w:type="pct"/>
            <w:vMerge/>
          </w:tcPr>
          <w:p w14:paraId="239FCF32" w14:textId="77777777" w:rsidR="00214113" w:rsidRPr="00033DE6" w:rsidRDefault="00214113" w:rsidP="00CC0AC0">
            <w:pPr>
              <w:rPr>
                <w:rFonts w:ascii="Times New Roman" w:hAnsi="Times New Roman" w:cs="Times New Roman"/>
                <w:b/>
                <w:bCs/>
                <w:sz w:val="24"/>
                <w:szCs w:val="24"/>
              </w:rPr>
            </w:pPr>
          </w:p>
        </w:tc>
        <w:tc>
          <w:tcPr>
            <w:tcW w:w="4042" w:type="pct"/>
          </w:tcPr>
          <w:p w14:paraId="44DC890E"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rPr>
              <w:t>Практическое занятие 2</w:t>
            </w:r>
            <w:r w:rsidRPr="00033DE6">
              <w:rPr>
                <w:rFonts w:ascii="Times New Roman" w:hAnsi="Times New Roman" w:cs="Times New Roman"/>
                <w:sz w:val="24"/>
                <w:szCs w:val="24"/>
              </w:rPr>
              <w:t>. Решение ситуативных задач</w:t>
            </w:r>
          </w:p>
        </w:tc>
      </w:tr>
      <w:tr w:rsidR="00214113" w:rsidRPr="00033DE6" w14:paraId="31F6E417" w14:textId="77777777" w:rsidTr="00094172">
        <w:tc>
          <w:tcPr>
            <w:tcW w:w="958" w:type="pct"/>
            <w:vMerge/>
          </w:tcPr>
          <w:p w14:paraId="0DF0E69B" w14:textId="77777777" w:rsidR="00214113" w:rsidRPr="00033DE6" w:rsidRDefault="00214113" w:rsidP="00CC0AC0">
            <w:pPr>
              <w:rPr>
                <w:rFonts w:ascii="Times New Roman" w:hAnsi="Times New Roman" w:cs="Times New Roman"/>
                <w:b/>
                <w:bCs/>
                <w:sz w:val="24"/>
                <w:szCs w:val="24"/>
              </w:rPr>
            </w:pPr>
          </w:p>
        </w:tc>
        <w:tc>
          <w:tcPr>
            <w:tcW w:w="4042" w:type="pct"/>
          </w:tcPr>
          <w:p w14:paraId="3A5E871F"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DCB793C" w14:textId="5772738C" w:rsidR="00214113" w:rsidRPr="00033DE6" w:rsidRDefault="00214113" w:rsidP="00214113">
            <w:pPr>
              <w:jc w:val="both"/>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33DE6" w:rsidRPr="00033DE6" w14:paraId="43279559" w14:textId="77777777" w:rsidTr="00094172">
        <w:tc>
          <w:tcPr>
            <w:tcW w:w="5000" w:type="pct"/>
            <w:gridSpan w:val="2"/>
          </w:tcPr>
          <w:p w14:paraId="4135AC81" w14:textId="77777777" w:rsidR="00033DE6" w:rsidRPr="00033DE6" w:rsidRDefault="00033DE6" w:rsidP="00CC0AC0">
            <w:pPr>
              <w:spacing w:line="360" w:lineRule="auto"/>
              <w:rPr>
                <w:rFonts w:ascii="Times New Roman" w:hAnsi="Times New Roman" w:cs="Times New Roman"/>
                <w:bCs/>
                <w:sz w:val="24"/>
                <w:szCs w:val="24"/>
              </w:rPr>
            </w:pPr>
            <w:r w:rsidRPr="00033DE6">
              <w:rPr>
                <w:rFonts w:ascii="Times New Roman" w:hAnsi="Times New Roman" w:cs="Times New Roman"/>
                <w:b/>
                <w:bCs/>
                <w:sz w:val="24"/>
                <w:szCs w:val="24"/>
              </w:rPr>
              <w:t xml:space="preserve">Раздел 2. Образовательное право. </w:t>
            </w:r>
            <w:r w:rsidRPr="00033DE6">
              <w:rPr>
                <w:rFonts w:ascii="Times New Roman" w:hAnsi="Times New Roman" w:cs="Times New Roman"/>
                <w:b/>
                <w:sz w:val="24"/>
                <w:szCs w:val="24"/>
              </w:rPr>
              <w:t>(14 ак.ч.)</w:t>
            </w:r>
          </w:p>
        </w:tc>
      </w:tr>
      <w:tr w:rsidR="00214113" w:rsidRPr="00033DE6" w14:paraId="19B6E754" w14:textId="77777777" w:rsidTr="00094172">
        <w:tc>
          <w:tcPr>
            <w:tcW w:w="958" w:type="pct"/>
            <w:vMerge w:val="restart"/>
          </w:tcPr>
          <w:p w14:paraId="609951EB"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2.1. Понятие и основы правового регулирования в области образования</w:t>
            </w:r>
          </w:p>
        </w:tc>
        <w:tc>
          <w:tcPr>
            <w:tcW w:w="4042" w:type="pct"/>
          </w:tcPr>
          <w:p w14:paraId="74E8955C"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Содержание</w:t>
            </w:r>
          </w:p>
        </w:tc>
      </w:tr>
      <w:tr w:rsidR="00214113" w:rsidRPr="00033DE6" w14:paraId="7D1571B1" w14:textId="77777777" w:rsidTr="00094172">
        <w:tc>
          <w:tcPr>
            <w:tcW w:w="958" w:type="pct"/>
            <w:vMerge/>
          </w:tcPr>
          <w:p w14:paraId="18D55391" w14:textId="77777777" w:rsidR="00214113" w:rsidRPr="00033DE6" w:rsidRDefault="00214113" w:rsidP="00CC0AC0">
            <w:pPr>
              <w:rPr>
                <w:rFonts w:ascii="Times New Roman" w:hAnsi="Times New Roman" w:cs="Times New Roman"/>
                <w:b/>
                <w:bCs/>
                <w:sz w:val="24"/>
                <w:szCs w:val="24"/>
              </w:rPr>
            </w:pPr>
          </w:p>
        </w:tc>
        <w:tc>
          <w:tcPr>
            <w:tcW w:w="4042" w:type="pct"/>
          </w:tcPr>
          <w:p w14:paraId="4AF3912E"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sz w:val="24"/>
                <w:szCs w:val="24"/>
                <w:lang w:eastAsia="nl-NL"/>
              </w:rPr>
              <w:t>Образовательное право как отрасль Российского права. Источники образовательного права; правовое регулирование отношений в сфере образования</w:t>
            </w:r>
          </w:p>
        </w:tc>
      </w:tr>
      <w:tr w:rsidR="00214113" w:rsidRPr="00033DE6" w14:paraId="53472DFB" w14:textId="77777777" w:rsidTr="00094172">
        <w:tc>
          <w:tcPr>
            <w:tcW w:w="958" w:type="pct"/>
            <w:vMerge/>
          </w:tcPr>
          <w:p w14:paraId="3AB7874A" w14:textId="77777777" w:rsidR="00214113" w:rsidRPr="00033DE6" w:rsidRDefault="00214113" w:rsidP="00CC0AC0">
            <w:pPr>
              <w:rPr>
                <w:rFonts w:ascii="Times New Roman" w:hAnsi="Times New Roman" w:cs="Times New Roman"/>
                <w:b/>
                <w:bCs/>
                <w:sz w:val="24"/>
                <w:szCs w:val="24"/>
              </w:rPr>
            </w:pPr>
          </w:p>
        </w:tc>
        <w:tc>
          <w:tcPr>
            <w:tcW w:w="4042" w:type="pct"/>
          </w:tcPr>
          <w:p w14:paraId="2DCE029E"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7333A5AE" w14:textId="77777777" w:rsidTr="00094172">
        <w:tc>
          <w:tcPr>
            <w:tcW w:w="958" w:type="pct"/>
            <w:vMerge/>
          </w:tcPr>
          <w:p w14:paraId="6CBBD411" w14:textId="77777777" w:rsidR="00214113" w:rsidRPr="00033DE6" w:rsidRDefault="00214113" w:rsidP="00CC0AC0">
            <w:pPr>
              <w:rPr>
                <w:rFonts w:ascii="Times New Roman" w:hAnsi="Times New Roman" w:cs="Times New Roman"/>
                <w:b/>
                <w:bCs/>
                <w:sz w:val="24"/>
                <w:szCs w:val="24"/>
              </w:rPr>
            </w:pPr>
          </w:p>
        </w:tc>
        <w:tc>
          <w:tcPr>
            <w:tcW w:w="4042" w:type="pct"/>
          </w:tcPr>
          <w:p w14:paraId="7CC380DD"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Практическое занятие 3.</w:t>
            </w:r>
            <w:r w:rsidRPr="00033DE6">
              <w:rPr>
                <w:rFonts w:ascii="Times New Roman" w:hAnsi="Times New Roman" w:cs="Times New Roman"/>
                <w:sz w:val="24"/>
                <w:szCs w:val="24"/>
                <w:lang w:eastAsia="nl-NL"/>
              </w:rPr>
              <w:t xml:space="preserve"> Подготовка сообщения "Источники международного права по вопросам образования".</w:t>
            </w:r>
          </w:p>
        </w:tc>
      </w:tr>
      <w:tr w:rsidR="00214113" w:rsidRPr="00033DE6" w14:paraId="4EA00B2E" w14:textId="77777777" w:rsidTr="00094172">
        <w:tc>
          <w:tcPr>
            <w:tcW w:w="958" w:type="pct"/>
            <w:vMerge/>
          </w:tcPr>
          <w:p w14:paraId="57D185E3" w14:textId="77777777" w:rsidR="00214113" w:rsidRPr="00033DE6" w:rsidRDefault="00214113" w:rsidP="00CC0AC0">
            <w:pPr>
              <w:rPr>
                <w:rFonts w:ascii="Times New Roman" w:hAnsi="Times New Roman" w:cs="Times New Roman"/>
                <w:b/>
                <w:bCs/>
                <w:sz w:val="24"/>
                <w:szCs w:val="24"/>
              </w:rPr>
            </w:pPr>
          </w:p>
        </w:tc>
        <w:tc>
          <w:tcPr>
            <w:tcW w:w="4042" w:type="pct"/>
          </w:tcPr>
          <w:p w14:paraId="7B3B5934"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C0A3500" w14:textId="2EDA165B"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11EF5946" w14:textId="77777777" w:rsidTr="00094172">
        <w:tc>
          <w:tcPr>
            <w:tcW w:w="958" w:type="pct"/>
            <w:vMerge w:val="restart"/>
          </w:tcPr>
          <w:p w14:paraId="1F67E6BE"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2.2. Основные законодательные акты и нормативные документы, регулирующие правоотношения в области образования</w:t>
            </w:r>
          </w:p>
        </w:tc>
        <w:tc>
          <w:tcPr>
            <w:tcW w:w="4042" w:type="pct"/>
          </w:tcPr>
          <w:p w14:paraId="700BDB77"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Содержание</w:t>
            </w:r>
          </w:p>
        </w:tc>
      </w:tr>
      <w:tr w:rsidR="00214113" w:rsidRPr="00033DE6" w14:paraId="6E893CBE" w14:textId="77777777" w:rsidTr="00094172">
        <w:tc>
          <w:tcPr>
            <w:tcW w:w="958" w:type="pct"/>
            <w:vMerge/>
          </w:tcPr>
          <w:p w14:paraId="26407B6B" w14:textId="77777777" w:rsidR="00214113" w:rsidRPr="00033DE6" w:rsidRDefault="00214113" w:rsidP="00CC0AC0">
            <w:pPr>
              <w:rPr>
                <w:rFonts w:ascii="Times New Roman" w:hAnsi="Times New Roman" w:cs="Times New Roman"/>
                <w:b/>
                <w:bCs/>
                <w:sz w:val="24"/>
                <w:szCs w:val="24"/>
              </w:rPr>
            </w:pPr>
          </w:p>
        </w:tc>
        <w:tc>
          <w:tcPr>
            <w:tcW w:w="4042" w:type="pct"/>
          </w:tcPr>
          <w:p w14:paraId="12CB7910"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Общая характеристика системы нормативно-правовых основ, образующих законодательство об образовании. Государственная политика и ее принципы в сфере образования.</w:t>
            </w:r>
          </w:p>
          <w:p w14:paraId="22F00F57"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Федеральный Закон «Об образовании в РФ». ФЗ-273. Структура, содержание.</w:t>
            </w:r>
          </w:p>
        </w:tc>
      </w:tr>
      <w:tr w:rsidR="00214113" w:rsidRPr="00033DE6" w14:paraId="771E6625" w14:textId="77777777" w:rsidTr="00094172">
        <w:tc>
          <w:tcPr>
            <w:tcW w:w="958" w:type="pct"/>
            <w:vMerge/>
          </w:tcPr>
          <w:p w14:paraId="21EC3172" w14:textId="77777777" w:rsidR="00214113" w:rsidRPr="00033DE6" w:rsidRDefault="00214113" w:rsidP="00CC0AC0">
            <w:pPr>
              <w:rPr>
                <w:rFonts w:ascii="Times New Roman" w:hAnsi="Times New Roman" w:cs="Times New Roman"/>
                <w:b/>
                <w:bCs/>
                <w:sz w:val="24"/>
                <w:szCs w:val="24"/>
              </w:rPr>
            </w:pPr>
          </w:p>
        </w:tc>
        <w:tc>
          <w:tcPr>
            <w:tcW w:w="4042" w:type="pct"/>
          </w:tcPr>
          <w:p w14:paraId="7D31B5F5"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49162F6C" w14:textId="77777777" w:rsidTr="00094172">
        <w:tc>
          <w:tcPr>
            <w:tcW w:w="958" w:type="pct"/>
            <w:vMerge/>
          </w:tcPr>
          <w:p w14:paraId="64419A3E" w14:textId="77777777" w:rsidR="00214113" w:rsidRPr="00033DE6" w:rsidRDefault="00214113" w:rsidP="00CC0AC0">
            <w:pPr>
              <w:rPr>
                <w:rFonts w:ascii="Times New Roman" w:hAnsi="Times New Roman" w:cs="Times New Roman"/>
                <w:b/>
                <w:bCs/>
                <w:sz w:val="24"/>
                <w:szCs w:val="24"/>
              </w:rPr>
            </w:pPr>
          </w:p>
        </w:tc>
        <w:tc>
          <w:tcPr>
            <w:tcW w:w="4042" w:type="pct"/>
          </w:tcPr>
          <w:p w14:paraId="43C71FA7"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Практическое занятие 4.</w:t>
            </w:r>
            <w:r w:rsidRPr="00033DE6">
              <w:rPr>
                <w:rFonts w:ascii="Times New Roman" w:hAnsi="Times New Roman" w:cs="Times New Roman"/>
                <w:sz w:val="24"/>
                <w:szCs w:val="24"/>
                <w:lang w:eastAsia="nl-NL"/>
              </w:rPr>
              <w:t xml:space="preserve"> «Закон об образовании в РФ» в вопросах и ответах. Решение задач</w:t>
            </w:r>
          </w:p>
        </w:tc>
      </w:tr>
      <w:tr w:rsidR="00214113" w:rsidRPr="00033DE6" w14:paraId="4CB6FF20" w14:textId="77777777" w:rsidTr="00094172">
        <w:tc>
          <w:tcPr>
            <w:tcW w:w="958" w:type="pct"/>
            <w:vMerge/>
          </w:tcPr>
          <w:p w14:paraId="1F67FB4F" w14:textId="77777777" w:rsidR="00214113" w:rsidRPr="00033DE6" w:rsidRDefault="00214113" w:rsidP="00CC0AC0">
            <w:pPr>
              <w:rPr>
                <w:rFonts w:ascii="Times New Roman" w:hAnsi="Times New Roman" w:cs="Times New Roman"/>
                <w:b/>
                <w:bCs/>
                <w:sz w:val="24"/>
                <w:szCs w:val="24"/>
              </w:rPr>
            </w:pPr>
          </w:p>
        </w:tc>
        <w:tc>
          <w:tcPr>
            <w:tcW w:w="4042" w:type="pct"/>
          </w:tcPr>
          <w:p w14:paraId="0460EB9D"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7320CF20" w14:textId="153B8DAD"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77E54D60" w14:textId="77777777" w:rsidTr="00094172">
        <w:tc>
          <w:tcPr>
            <w:tcW w:w="958" w:type="pct"/>
            <w:vMerge w:val="restart"/>
          </w:tcPr>
          <w:p w14:paraId="73260F55"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2.3. Социально-правовой статус педагогического работника</w:t>
            </w:r>
          </w:p>
        </w:tc>
        <w:tc>
          <w:tcPr>
            <w:tcW w:w="4042" w:type="pct"/>
          </w:tcPr>
          <w:p w14:paraId="16272C90"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Содержание</w:t>
            </w:r>
          </w:p>
        </w:tc>
      </w:tr>
      <w:tr w:rsidR="00214113" w:rsidRPr="00033DE6" w14:paraId="4849383E" w14:textId="77777777" w:rsidTr="00094172">
        <w:tc>
          <w:tcPr>
            <w:tcW w:w="958" w:type="pct"/>
            <w:vMerge/>
          </w:tcPr>
          <w:p w14:paraId="32D65D81" w14:textId="77777777" w:rsidR="00214113" w:rsidRPr="00033DE6" w:rsidRDefault="00214113" w:rsidP="00CC0AC0">
            <w:pPr>
              <w:rPr>
                <w:rFonts w:ascii="Times New Roman" w:hAnsi="Times New Roman" w:cs="Times New Roman"/>
                <w:b/>
                <w:bCs/>
                <w:sz w:val="24"/>
                <w:szCs w:val="24"/>
              </w:rPr>
            </w:pPr>
          </w:p>
        </w:tc>
        <w:tc>
          <w:tcPr>
            <w:tcW w:w="4042" w:type="pct"/>
          </w:tcPr>
          <w:p w14:paraId="64CDDAA1"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Правовой статус педагогических работников как участников образовательных правоотношений. Основные права и обязанности педагогических работников. Профессиональные стандарты</w:t>
            </w:r>
          </w:p>
        </w:tc>
      </w:tr>
      <w:tr w:rsidR="00214113" w:rsidRPr="00033DE6" w14:paraId="6FDE897A" w14:textId="77777777" w:rsidTr="00094172">
        <w:tc>
          <w:tcPr>
            <w:tcW w:w="958" w:type="pct"/>
            <w:vMerge/>
          </w:tcPr>
          <w:p w14:paraId="3BFF6FA0" w14:textId="77777777" w:rsidR="00214113" w:rsidRPr="00033DE6" w:rsidRDefault="00214113" w:rsidP="00CC0AC0">
            <w:pPr>
              <w:rPr>
                <w:rFonts w:ascii="Times New Roman" w:hAnsi="Times New Roman" w:cs="Times New Roman"/>
                <w:b/>
                <w:bCs/>
                <w:sz w:val="24"/>
                <w:szCs w:val="24"/>
              </w:rPr>
            </w:pPr>
          </w:p>
        </w:tc>
        <w:tc>
          <w:tcPr>
            <w:tcW w:w="4042" w:type="pct"/>
          </w:tcPr>
          <w:p w14:paraId="516A2371"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1889B4C0" w14:textId="77777777" w:rsidTr="00094172">
        <w:tc>
          <w:tcPr>
            <w:tcW w:w="958" w:type="pct"/>
            <w:vMerge/>
          </w:tcPr>
          <w:p w14:paraId="474D0EF2" w14:textId="77777777" w:rsidR="00214113" w:rsidRPr="00033DE6" w:rsidRDefault="00214113" w:rsidP="00CC0AC0">
            <w:pPr>
              <w:rPr>
                <w:rFonts w:ascii="Times New Roman" w:hAnsi="Times New Roman" w:cs="Times New Roman"/>
                <w:b/>
                <w:bCs/>
                <w:sz w:val="24"/>
                <w:szCs w:val="24"/>
              </w:rPr>
            </w:pPr>
          </w:p>
        </w:tc>
        <w:tc>
          <w:tcPr>
            <w:tcW w:w="4042" w:type="pct"/>
          </w:tcPr>
          <w:p w14:paraId="72433D0B"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sz w:val="24"/>
                <w:szCs w:val="24"/>
                <w:lang w:eastAsia="nl-NL"/>
              </w:rPr>
              <w:t>Практическое занятие 5.</w:t>
            </w:r>
            <w:r w:rsidRPr="00033DE6">
              <w:rPr>
                <w:rFonts w:ascii="Times New Roman" w:hAnsi="Times New Roman" w:cs="Times New Roman"/>
                <w:sz w:val="24"/>
                <w:szCs w:val="24"/>
                <w:lang w:eastAsia="nl-NL"/>
              </w:rPr>
              <w:t xml:space="preserve"> Анализ профессионального стандарта педагога: знания, умения, трудовые действия</w:t>
            </w:r>
          </w:p>
        </w:tc>
      </w:tr>
      <w:tr w:rsidR="00214113" w:rsidRPr="00033DE6" w14:paraId="3A37B5E5" w14:textId="77777777" w:rsidTr="00094172">
        <w:tc>
          <w:tcPr>
            <w:tcW w:w="958" w:type="pct"/>
            <w:vMerge/>
          </w:tcPr>
          <w:p w14:paraId="534CE231" w14:textId="77777777" w:rsidR="00214113" w:rsidRPr="00033DE6" w:rsidRDefault="00214113" w:rsidP="00CC0AC0">
            <w:pPr>
              <w:rPr>
                <w:rFonts w:ascii="Times New Roman" w:hAnsi="Times New Roman" w:cs="Times New Roman"/>
                <w:b/>
                <w:bCs/>
                <w:sz w:val="24"/>
                <w:szCs w:val="24"/>
              </w:rPr>
            </w:pPr>
          </w:p>
        </w:tc>
        <w:tc>
          <w:tcPr>
            <w:tcW w:w="4042" w:type="pct"/>
          </w:tcPr>
          <w:p w14:paraId="26DC4C87"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78E53F5" w14:textId="6C7094C8"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76195BF3" w14:textId="77777777" w:rsidTr="00094172">
        <w:tc>
          <w:tcPr>
            <w:tcW w:w="958" w:type="pct"/>
            <w:vMerge w:val="restart"/>
          </w:tcPr>
          <w:p w14:paraId="75E7F700"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2.4. Содержание образования</w:t>
            </w:r>
          </w:p>
        </w:tc>
        <w:tc>
          <w:tcPr>
            <w:tcW w:w="4042" w:type="pct"/>
          </w:tcPr>
          <w:p w14:paraId="5EFB9F41"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Содержание</w:t>
            </w:r>
          </w:p>
        </w:tc>
      </w:tr>
      <w:tr w:rsidR="00214113" w:rsidRPr="00033DE6" w14:paraId="32EEA3AA" w14:textId="77777777" w:rsidTr="00094172">
        <w:tc>
          <w:tcPr>
            <w:tcW w:w="958" w:type="pct"/>
            <w:vMerge/>
          </w:tcPr>
          <w:p w14:paraId="45E9633A" w14:textId="77777777" w:rsidR="00214113" w:rsidRPr="00033DE6" w:rsidRDefault="00214113" w:rsidP="00CC0AC0">
            <w:pPr>
              <w:rPr>
                <w:rFonts w:ascii="Times New Roman" w:hAnsi="Times New Roman" w:cs="Times New Roman"/>
                <w:b/>
                <w:bCs/>
                <w:sz w:val="24"/>
                <w:szCs w:val="24"/>
              </w:rPr>
            </w:pPr>
          </w:p>
        </w:tc>
        <w:tc>
          <w:tcPr>
            <w:tcW w:w="4042" w:type="pct"/>
          </w:tcPr>
          <w:p w14:paraId="25907BEB"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sz w:val="24"/>
                <w:szCs w:val="24"/>
                <w:lang w:eastAsia="nl-NL"/>
              </w:rPr>
              <w:t>Федеральные государственные образовательные стандарты. Общие требования к содержанию образования и организации образовательного процесса, реализации программ. Нормативно-правовые акты в сфере образования.</w:t>
            </w:r>
            <w:r w:rsidRPr="00033DE6">
              <w:rPr>
                <w:rFonts w:ascii="Times New Roman" w:hAnsi="Times New Roman" w:cs="Times New Roman"/>
                <w:b/>
                <w:sz w:val="24"/>
                <w:szCs w:val="24"/>
                <w:lang w:eastAsia="nl-NL"/>
              </w:rPr>
              <w:t>.</w:t>
            </w:r>
          </w:p>
        </w:tc>
      </w:tr>
      <w:tr w:rsidR="00214113" w:rsidRPr="00033DE6" w14:paraId="66EFCF66" w14:textId="77777777" w:rsidTr="00094172">
        <w:tc>
          <w:tcPr>
            <w:tcW w:w="958" w:type="pct"/>
            <w:vMerge/>
          </w:tcPr>
          <w:p w14:paraId="08097A91" w14:textId="77777777" w:rsidR="00214113" w:rsidRPr="00033DE6" w:rsidRDefault="00214113" w:rsidP="00CC0AC0">
            <w:pPr>
              <w:rPr>
                <w:rFonts w:ascii="Times New Roman" w:hAnsi="Times New Roman" w:cs="Times New Roman"/>
                <w:b/>
                <w:bCs/>
                <w:sz w:val="24"/>
                <w:szCs w:val="24"/>
              </w:rPr>
            </w:pPr>
          </w:p>
        </w:tc>
        <w:tc>
          <w:tcPr>
            <w:tcW w:w="4042" w:type="pct"/>
          </w:tcPr>
          <w:p w14:paraId="6EAFBCED"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В том числе практических занятий и лабораторных работ</w:t>
            </w:r>
          </w:p>
        </w:tc>
      </w:tr>
      <w:tr w:rsidR="00214113" w:rsidRPr="00033DE6" w14:paraId="45C21C90" w14:textId="77777777" w:rsidTr="00094172">
        <w:tc>
          <w:tcPr>
            <w:tcW w:w="958" w:type="pct"/>
            <w:vMerge/>
          </w:tcPr>
          <w:p w14:paraId="18F46D46" w14:textId="77777777" w:rsidR="00214113" w:rsidRPr="00033DE6" w:rsidRDefault="00214113" w:rsidP="00CC0AC0">
            <w:pPr>
              <w:rPr>
                <w:rFonts w:ascii="Times New Roman" w:hAnsi="Times New Roman" w:cs="Times New Roman"/>
                <w:b/>
                <w:bCs/>
                <w:sz w:val="24"/>
                <w:szCs w:val="24"/>
              </w:rPr>
            </w:pPr>
          </w:p>
        </w:tc>
        <w:tc>
          <w:tcPr>
            <w:tcW w:w="4042" w:type="pct"/>
          </w:tcPr>
          <w:p w14:paraId="7410DB83"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 xml:space="preserve">Практическое занятие 6. </w:t>
            </w:r>
            <w:r w:rsidRPr="00033DE6">
              <w:rPr>
                <w:rFonts w:ascii="Times New Roman" w:hAnsi="Times New Roman" w:cs="Times New Roman"/>
                <w:sz w:val="24"/>
                <w:szCs w:val="24"/>
                <w:lang w:eastAsia="nl-NL"/>
              </w:rPr>
              <w:t>Анализ нормативно-правовых актов</w:t>
            </w:r>
          </w:p>
        </w:tc>
      </w:tr>
      <w:tr w:rsidR="00214113" w:rsidRPr="00033DE6" w14:paraId="637809BF" w14:textId="77777777" w:rsidTr="00094172">
        <w:tc>
          <w:tcPr>
            <w:tcW w:w="958" w:type="pct"/>
            <w:vMerge/>
          </w:tcPr>
          <w:p w14:paraId="7D3462AF" w14:textId="77777777" w:rsidR="00214113" w:rsidRPr="00033DE6" w:rsidRDefault="00214113" w:rsidP="00CC0AC0">
            <w:pPr>
              <w:rPr>
                <w:rFonts w:ascii="Times New Roman" w:hAnsi="Times New Roman" w:cs="Times New Roman"/>
                <w:b/>
                <w:bCs/>
                <w:sz w:val="24"/>
                <w:szCs w:val="24"/>
              </w:rPr>
            </w:pPr>
          </w:p>
        </w:tc>
        <w:tc>
          <w:tcPr>
            <w:tcW w:w="4042" w:type="pct"/>
          </w:tcPr>
          <w:p w14:paraId="1CD5C766"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DBAD486" w14:textId="504F5312"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33DE6" w:rsidRPr="00033DE6" w14:paraId="0986ECA8" w14:textId="77777777" w:rsidTr="00094172">
        <w:tc>
          <w:tcPr>
            <w:tcW w:w="5000" w:type="pct"/>
            <w:gridSpan w:val="2"/>
          </w:tcPr>
          <w:p w14:paraId="42CE9069" w14:textId="77777777" w:rsidR="00033DE6" w:rsidRPr="00033DE6" w:rsidRDefault="00033DE6"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 xml:space="preserve">Раздел 3. Трудовое право </w:t>
            </w:r>
            <w:r w:rsidRPr="00033DE6">
              <w:rPr>
                <w:rFonts w:ascii="Times New Roman" w:hAnsi="Times New Roman" w:cs="Times New Roman"/>
                <w:b/>
                <w:sz w:val="24"/>
                <w:szCs w:val="24"/>
              </w:rPr>
              <w:t>(14 ак.ч.)</w:t>
            </w:r>
          </w:p>
        </w:tc>
      </w:tr>
      <w:tr w:rsidR="00214113" w:rsidRPr="00033DE6" w14:paraId="6DB87B91" w14:textId="77777777" w:rsidTr="00094172">
        <w:tc>
          <w:tcPr>
            <w:tcW w:w="958" w:type="pct"/>
            <w:vMerge w:val="restart"/>
          </w:tcPr>
          <w:p w14:paraId="18319AB6"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3.1. Трудовое право как отрасль права</w:t>
            </w:r>
          </w:p>
        </w:tc>
        <w:tc>
          <w:tcPr>
            <w:tcW w:w="4042" w:type="pct"/>
          </w:tcPr>
          <w:p w14:paraId="4208FC01"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Содержание</w:t>
            </w:r>
          </w:p>
        </w:tc>
      </w:tr>
      <w:tr w:rsidR="00214113" w:rsidRPr="00033DE6" w14:paraId="4AFF0B9A" w14:textId="77777777" w:rsidTr="00094172">
        <w:tc>
          <w:tcPr>
            <w:tcW w:w="958" w:type="pct"/>
            <w:vMerge/>
          </w:tcPr>
          <w:p w14:paraId="59695546" w14:textId="77777777" w:rsidR="00214113" w:rsidRPr="00033DE6" w:rsidRDefault="00214113" w:rsidP="00CC0AC0">
            <w:pPr>
              <w:rPr>
                <w:rFonts w:ascii="Times New Roman" w:hAnsi="Times New Roman" w:cs="Times New Roman"/>
                <w:b/>
                <w:bCs/>
                <w:sz w:val="24"/>
                <w:szCs w:val="24"/>
              </w:rPr>
            </w:pPr>
          </w:p>
        </w:tc>
        <w:tc>
          <w:tcPr>
            <w:tcW w:w="4042" w:type="pct"/>
          </w:tcPr>
          <w:p w14:paraId="38F931FA" w14:textId="77777777" w:rsidR="00214113" w:rsidRPr="00033DE6" w:rsidRDefault="00214113" w:rsidP="00CC0AC0">
            <w:pPr>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Понятия труда, его общественной организации, предмета и отрасли трудового права. Роль и функции трудового права, задачи законодательства о труде. Трудовое правоотношение. Правовое регулирование занятости и трудоустройства.</w:t>
            </w:r>
          </w:p>
        </w:tc>
      </w:tr>
      <w:tr w:rsidR="00214113" w:rsidRPr="00033DE6" w14:paraId="5FC85708" w14:textId="77777777" w:rsidTr="00094172">
        <w:tc>
          <w:tcPr>
            <w:tcW w:w="958" w:type="pct"/>
            <w:vMerge/>
          </w:tcPr>
          <w:p w14:paraId="356CED3C" w14:textId="77777777" w:rsidR="00214113" w:rsidRPr="00033DE6" w:rsidRDefault="00214113" w:rsidP="00CC0AC0">
            <w:pPr>
              <w:rPr>
                <w:rFonts w:ascii="Times New Roman" w:hAnsi="Times New Roman" w:cs="Times New Roman"/>
                <w:b/>
                <w:bCs/>
                <w:sz w:val="24"/>
                <w:szCs w:val="24"/>
              </w:rPr>
            </w:pPr>
          </w:p>
        </w:tc>
        <w:tc>
          <w:tcPr>
            <w:tcW w:w="4042" w:type="pct"/>
          </w:tcPr>
          <w:p w14:paraId="2ED5EBEB" w14:textId="77777777" w:rsidR="00214113" w:rsidRPr="00033DE6" w:rsidRDefault="00214113" w:rsidP="00CC0AC0">
            <w:pPr>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В том числе практических занятий и лабораторных работ</w:t>
            </w:r>
          </w:p>
        </w:tc>
      </w:tr>
      <w:tr w:rsidR="00214113" w:rsidRPr="00033DE6" w14:paraId="7D1A5886" w14:textId="77777777" w:rsidTr="00094172">
        <w:tc>
          <w:tcPr>
            <w:tcW w:w="958" w:type="pct"/>
            <w:vMerge/>
          </w:tcPr>
          <w:p w14:paraId="23BFC4BF" w14:textId="77777777" w:rsidR="00214113" w:rsidRPr="00033DE6" w:rsidRDefault="00214113" w:rsidP="00CC0AC0">
            <w:pPr>
              <w:rPr>
                <w:rFonts w:ascii="Times New Roman" w:hAnsi="Times New Roman" w:cs="Times New Roman"/>
                <w:b/>
                <w:bCs/>
                <w:sz w:val="24"/>
                <w:szCs w:val="24"/>
              </w:rPr>
            </w:pPr>
          </w:p>
        </w:tc>
        <w:tc>
          <w:tcPr>
            <w:tcW w:w="4042" w:type="pct"/>
          </w:tcPr>
          <w:p w14:paraId="0EEB8A03" w14:textId="77777777" w:rsidR="00214113" w:rsidRPr="00033DE6" w:rsidRDefault="00214113" w:rsidP="00CC0AC0">
            <w:pPr>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 xml:space="preserve">Практическое занятие 7. </w:t>
            </w:r>
            <w:r w:rsidRPr="00033DE6">
              <w:rPr>
                <w:rFonts w:ascii="Times New Roman" w:hAnsi="Times New Roman" w:cs="Times New Roman"/>
                <w:sz w:val="24"/>
                <w:szCs w:val="24"/>
                <w:lang w:eastAsia="nl-NL"/>
              </w:rPr>
              <w:t>Решение кейсов по трудовому праву</w:t>
            </w:r>
          </w:p>
        </w:tc>
      </w:tr>
      <w:tr w:rsidR="00214113" w:rsidRPr="00033DE6" w14:paraId="0A5E1A4D" w14:textId="77777777" w:rsidTr="00094172">
        <w:tc>
          <w:tcPr>
            <w:tcW w:w="958" w:type="pct"/>
            <w:vMerge/>
          </w:tcPr>
          <w:p w14:paraId="1AF209B9" w14:textId="77777777" w:rsidR="00214113" w:rsidRPr="00033DE6" w:rsidRDefault="00214113" w:rsidP="00CC0AC0">
            <w:pPr>
              <w:rPr>
                <w:rFonts w:ascii="Times New Roman" w:hAnsi="Times New Roman" w:cs="Times New Roman"/>
                <w:b/>
                <w:bCs/>
                <w:sz w:val="24"/>
                <w:szCs w:val="24"/>
              </w:rPr>
            </w:pPr>
          </w:p>
        </w:tc>
        <w:tc>
          <w:tcPr>
            <w:tcW w:w="4042" w:type="pct"/>
          </w:tcPr>
          <w:p w14:paraId="2377F814"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526BBDD3" w14:textId="4C74D18F" w:rsidR="00214113" w:rsidRPr="00033DE6" w:rsidRDefault="00214113" w:rsidP="00214113">
            <w:pPr>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2A668992" w14:textId="77777777" w:rsidTr="00094172">
        <w:tc>
          <w:tcPr>
            <w:tcW w:w="958" w:type="pct"/>
            <w:vMerge w:val="restart"/>
          </w:tcPr>
          <w:p w14:paraId="76C2F8CC"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3.2. Трудовой договор</w:t>
            </w:r>
          </w:p>
        </w:tc>
        <w:tc>
          <w:tcPr>
            <w:tcW w:w="4042" w:type="pct"/>
          </w:tcPr>
          <w:p w14:paraId="30CFAE82"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Содержание</w:t>
            </w:r>
          </w:p>
        </w:tc>
      </w:tr>
      <w:tr w:rsidR="00214113" w:rsidRPr="00033DE6" w14:paraId="6FDFF6E0" w14:textId="77777777" w:rsidTr="00094172">
        <w:tc>
          <w:tcPr>
            <w:tcW w:w="958" w:type="pct"/>
            <w:vMerge/>
          </w:tcPr>
          <w:p w14:paraId="3AB85F6F" w14:textId="77777777" w:rsidR="00214113" w:rsidRPr="00033DE6" w:rsidRDefault="00214113" w:rsidP="00CC0AC0">
            <w:pPr>
              <w:rPr>
                <w:rFonts w:ascii="Times New Roman" w:hAnsi="Times New Roman" w:cs="Times New Roman"/>
                <w:b/>
                <w:bCs/>
                <w:sz w:val="24"/>
                <w:szCs w:val="24"/>
              </w:rPr>
            </w:pPr>
          </w:p>
        </w:tc>
        <w:tc>
          <w:tcPr>
            <w:tcW w:w="4042" w:type="pct"/>
          </w:tcPr>
          <w:p w14:paraId="4E320468"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sz w:val="24"/>
                <w:szCs w:val="24"/>
                <w:lang w:eastAsia="nl-NL"/>
              </w:rPr>
              <w:t>Трудовой договор: понятие, содержание, виды. Заключение трудового договора. Оформление приема на работу. Изменение условий трудового договора. Прекращение трудового договора. Правила внутреннего трудового распорядка.</w:t>
            </w:r>
          </w:p>
        </w:tc>
      </w:tr>
      <w:tr w:rsidR="00214113" w:rsidRPr="00033DE6" w14:paraId="4F0D49C3" w14:textId="77777777" w:rsidTr="00094172">
        <w:tc>
          <w:tcPr>
            <w:tcW w:w="958" w:type="pct"/>
            <w:vMerge/>
          </w:tcPr>
          <w:p w14:paraId="7E0EDB31" w14:textId="77777777" w:rsidR="00214113" w:rsidRPr="00033DE6" w:rsidRDefault="00214113" w:rsidP="00CC0AC0">
            <w:pPr>
              <w:rPr>
                <w:rFonts w:ascii="Times New Roman" w:hAnsi="Times New Roman" w:cs="Times New Roman"/>
                <w:b/>
                <w:bCs/>
                <w:sz w:val="24"/>
                <w:szCs w:val="24"/>
              </w:rPr>
            </w:pPr>
          </w:p>
        </w:tc>
        <w:tc>
          <w:tcPr>
            <w:tcW w:w="4042" w:type="pct"/>
          </w:tcPr>
          <w:p w14:paraId="1AFBF5B1"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10FE820B" w14:textId="77777777" w:rsidTr="00094172">
        <w:tc>
          <w:tcPr>
            <w:tcW w:w="958" w:type="pct"/>
            <w:vMerge/>
          </w:tcPr>
          <w:p w14:paraId="4BD39C19" w14:textId="77777777" w:rsidR="00214113" w:rsidRPr="00033DE6" w:rsidRDefault="00214113" w:rsidP="00CC0AC0">
            <w:pPr>
              <w:rPr>
                <w:rFonts w:ascii="Times New Roman" w:hAnsi="Times New Roman" w:cs="Times New Roman"/>
                <w:b/>
                <w:bCs/>
                <w:sz w:val="24"/>
                <w:szCs w:val="24"/>
              </w:rPr>
            </w:pPr>
          </w:p>
        </w:tc>
        <w:tc>
          <w:tcPr>
            <w:tcW w:w="4042" w:type="pct"/>
          </w:tcPr>
          <w:p w14:paraId="10185841"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Практическое занятие 8.</w:t>
            </w:r>
            <w:r w:rsidRPr="00033DE6">
              <w:rPr>
                <w:rFonts w:ascii="Times New Roman" w:hAnsi="Times New Roman" w:cs="Times New Roman"/>
                <w:sz w:val="24"/>
                <w:szCs w:val="24"/>
                <w:lang w:eastAsia="nl-NL"/>
              </w:rPr>
              <w:t xml:space="preserve"> Составление трудового договора.</w:t>
            </w:r>
          </w:p>
        </w:tc>
      </w:tr>
      <w:tr w:rsidR="00214113" w:rsidRPr="00033DE6" w14:paraId="69789492" w14:textId="77777777" w:rsidTr="00094172">
        <w:tc>
          <w:tcPr>
            <w:tcW w:w="958" w:type="pct"/>
            <w:vMerge/>
          </w:tcPr>
          <w:p w14:paraId="0ECF9DF7" w14:textId="77777777" w:rsidR="00214113" w:rsidRPr="00033DE6" w:rsidRDefault="00214113" w:rsidP="00CC0AC0">
            <w:pPr>
              <w:rPr>
                <w:rFonts w:ascii="Times New Roman" w:hAnsi="Times New Roman" w:cs="Times New Roman"/>
                <w:b/>
                <w:bCs/>
                <w:sz w:val="24"/>
                <w:szCs w:val="24"/>
              </w:rPr>
            </w:pPr>
          </w:p>
        </w:tc>
        <w:tc>
          <w:tcPr>
            <w:tcW w:w="4042" w:type="pct"/>
          </w:tcPr>
          <w:p w14:paraId="4DEBC886"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 xml:space="preserve">Практическое занятие 9. </w:t>
            </w:r>
            <w:r w:rsidRPr="00033DE6">
              <w:rPr>
                <w:rFonts w:ascii="Times New Roman" w:hAnsi="Times New Roman" w:cs="Times New Roman"/>
                <w:sz w:val="24"/>
                <w:szCs w:val="24"/>
                <w:lang w:eastAsia="nl-NL"/>
              </w:rPr>
              <w:t>Анализ правил внутреннего трудового распорядка</w:t>
            </w:r>
          </w:p>
        </w:tc>
      </w:tr>
      <w:tr w:rsidR="00214113" w:rsidRPr="00033DE6" w14:paraId="309E22EA" w14:textId="77777777" w:rsidTr="00094172">
        <w:tc>
          <w:tcPr>
            <w:tcW w:w="958" w:type="pct"/>
            <w:vMerge/>
          </w:tcPr>
          <w:p w14:paraId="25AAC8DE" w14:textId="77777777" w:rsidR="00214113" w:rsidRPr="00033DE6" w:rsidRDefault="00214113" w:rsidP="00CC0AC0">
            <w:pPr>
              <w:rPr>
                <w:rFonts w:ascii="Times New Roman" w:hAnsi="Times New Roman" w:cs="Times New Roman"/>
                <w:b/>
                <w:bCs/>
                <w:sz w:val="24"/>
                <w:szCs w:val="24"/>
              </w:rPr>
            </w:pPr>
          </w:p>
        </w:tc>
        <w:tc>
          <w:tcPr>
            <w:tcW w:w="4042" w:type="pct"/>
          </w:tcPr>
          <w:p w14:paraId="024E754A"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3E8AF69" w14:textId="16F64538"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10FEEEEE" w14:textId="77777777" w:rsidTr="00094172">
        <w:trPr>
          <w:trHeight w:val="285"/>
        </w:trPr>
        <w:tc>
          <w:tcPr>
            <w:tcW w:w="958" w:type="pct"/>
            <w:vMerge w:val="restart"/>
          </w:tcPr>
          <w:p w14:paraId="51E8815A"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3.3. Рабочее время и время отдыха</w:t>
            </w:r>
          </w:p>
        </w:tc>
        <w:tc>
          <w:tcPr>
            <w:tcW w:w="4042" w:type="pct"/>
          </w:tcPr>
          <w:p w14:paraId="5FB72B24"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Содержание</w:t>
            </w:r>
          </w:p>
        </w:tc>
      </w:tr>
      <w:tr w:rsidR="00214113" w:rsidRPr="00033DE6" w14:paraId="21E34738" w14:textId="77777777" w:rsidTr="00094172">
        <w:trPr>
          <w:trHeight w:val="525"/>
        </w:trPr>
        <w:tc>
          <w:tcPr>
            <w:tcW w:w="958" w:type="pct"/>
            <w:vMerge/>
          </w:tcPr>
          <w:p w14:paraId="1F20D4B0" w14:textId="77777777" w:rsidR="00214113" w:rsidRPr="00033DE6" w:rsidRDefault="00214113" w:rsidP="00CC0AC0">
            <w:pPr>
              <w:rPr>
                <w:rFonts w:ascii="Times New Roman" w:hAnsi="Times New Roman" w:cs="Times New Roman"/>
                <w:b/>
                <w:bCs/>
                <w:sz w:val="24"/>
                <w:szCs w:val="24"/>
              </w:rPr>
            </w:pPr>
          </w:p>
        </w:tc>
        <w:tc>
          <w:tcPr>
            <w:tcW w:w="4042" w:type="pct"/>
          </w:tcPr>
          <w:p w14:paraId="498C2E91" w14:textId="77777777" w:rsidR="00214113" w:rsidRPr="00033DE6" w:rsidRDefault="00214113" w:rsidP="00CC0AC0">
            <w:pPr>
              <w:jc w:val="both"/>
              <w:rPr>
                <w:rFonts w:ascii="Times New Roman" w:hAnsi="Times New Roman" w:cs="Times New Roman"/>
                <w:b/>
                <w:bCs/>
                <w:sz w:val="24"/>
                <w:szCs w:val="24"/>
              </w:rPr>
            </w:pPr>
            <w:r w:rsidRPr="00033DE6">
              <w:rPr>
                <w:rFonts w:ascii="Times New Roman" w:hAnsi="Times New Roman" w:cs="Times New Roman"/>
                <w:sz w:val="24"/>
                <w:szCs w:val="24"/>
                <w:lang w:eastAsia="nl-NL"/>
              </w:rPr>
              <w:t xml:space="preserve">Рабочее время. Время отдыха. Порядок предоставления ежегодных оплачиваемых отпусков. </w:t>
            </w:r>
          </w:p>
        </w:tc>
      </w:tr>
      <w:tr w:rsidR="00214113" w:rsidRPr="00033DE6" w14:paraId="1B830742" w14:textId="77777777" w:rsidTr="00094172">
        <w:tc>
          <w:tcPr>
            <w:tcW w:w="958" w:type="pct"/>
            <w:vMerge/>
          </w:tcPr>
          <w:p w14:paraId="27300151" w14:textId="77777777" w:rsidR="00214113" w:rsidRPr="00033DE6" w:rsidRDefault="00214113" w:rsidP="00CC0AC0">
            <w:pPr>
              <w:rPr>
                <w:rFonts w:ascii="Times New Roman" w:hAnsi="Times New Roman" w:cs="Times New Roman"/>
                <w:b/>
                <w:bCs/>
                <w:sz w:val="24"/>
                <w:szCs w:val="24"/>
              </w:rPr>
            </w:pPr>
          </w:p>
        </w:tc>
        <w:tc>
          <w:tcPr>
            <w:tcW w:w="4042" w:type="pct"/>
          </w:tcPr>
          <w:p w14:paraId="77AF4F52" w14:textId="77777777" w:rsidR="00214113" w:rsidRPr="00033DE6" w:rsidRDefault="00214113" w:rsidP="00CC0AC0">
            <w:pPr>
              <w:jc w:val="both"/>
              <w:rPr>
                <w:rFonts w:ascii="Times New Roman" w:hAnsi="Times New Roman" w:cs="Times New Roman"/>
                <w:b/>
                <w:bCs/>
                <w:sz w:val="24"/>
                <w:szCs w:val="24"/>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66938857" w14:textId="77777777" w:rsidTr="00094172">
        <w:tc>
          <w:tcPr>
            <w:tcW w:w="958" w:type="pct"/>
            <w:vMerge/>
          </w:tcPr>
          <w:p w14:paraId="0CBA3C3B" w14:textId="77777777" w:rsidR="00214113" w:rsidRPr="00033DE6" w:rsidRDefault="00214113" w:rsidP="00CC0AC0">
            <w:pPr>
              <w:rPr>
                <w:rFonts w:ascii="Times New Roman" w:hAnsi="Times New Roman" w:cs="Times New Roman"/>
                <w:b/>
                <w:bCs/>
                <w:sz w:val="24"/>
                <w:szCs w:val="24"/>
              </w:rPr>
            </w:pPr>
          </w:p>
        </w:tc>
        <w:tc>
          <w:tcPr>
            <w:tcW w:w="4042" w:type="pct"/>
          </w:tcPr>
          <w:p w14:paraId="5FA56153"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Практическое занятие 10.</w:t>
            </w:r>
            <w:r w:rsidRPr="00033DE6">
              <w:rPr>
                <w:rFonts w:ascii="Times New Roman" w:hAnsi="Times New Roman" w:cs="Times New Roman"/>
                <w:bCs/>
                <w:sz w:val="24"/>
                <w:szCs w:val="24"/>
              </w:rPr>
              <w:t xml:space="preserve"> Решение ситуационных задач</w:t>
            </w:r>
          </w:p>
        </w:tc>
      </w:tr>
      <w:tr w:rsidR="00214113" w:rsidRPr="00033DE6" w14:paraId="2B9C5D6F" w14:textId="77777777" w:rsidTr="00094172">
        <w:tc>
          <w:tcPr>
            <w:tcW w:w="958" w:type="pct"/>
            <w:vMerge/>
          </w:tcPr>
          <w:p w14:paraId="679E878F" w14:textId="77777777" w:rsidR="00214113" w:rsidRPr="00033DE6" w:rsidRDefault="00214113" w:rsidP="00CC0AC0">
            <w:pPr>
              <w:rPr>
                <w:rFonts w:ascii="Times New Roman" w:hAnsi="Times New Roman" w:cs="Times New Roman"/>
                <w:b/>
                <w:bCs/>
                <w:sz w:val="24"/>
                <w:szCs w:val="24"/>
              </w:rPr>
            </w:pPr>
          </w:p>
        </w:tc>
        <w:tc>
          <w:tcPr>
            <w:tcW w:w="4042" w:type="pct"/>
          </w:tcPr>
          <w:p w14:paraId="3DDE0EB2"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7C354E3" w14:textId="0AE699BC" w:rsidR="00214113" w:rsidRPr="00033DE6" w:rsidRDefault="00214113" w:rsidP="00214113">
            <w:pPr>
              <w:jc w:val="both"/>
              <w:rPr>
                <w:rFonts w:ascii="Times New Roman" w:hAnsi="Times New Roman" w:cs="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7F3CF235" w14:textId="77777777" w:rsidTr="00094172">
        <w:tc>
          <w:tcPr>
            <w:tcW w:w="958" w:type="pct"/>
            <w:vMerge w:val="restart"/>
          </w:tcPr>
          <w:p w14:paraId="44E24D9E"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3.4. Заработная плата</w:t>
            </w:r>
          </w:p>
        </w:tc>
        <w:tc>
          <w:tcPr>
            <w:tcW w:w="4042" w:type="pct"/>
          </w:tcPr>
          <w:p w14:paraId="38C88256"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Содержание</w:t>
            </w:r>
          </w:p>
        </w:tc>
      </w:tr>
      <w:tr w:rsidR="00214113" w:rsidRPr="00033DE6" w14:paraId="3F57F9B4" w14:textId="77777777" w:rsidTr="00094172">
        <w:tc>
          <w:tcPr>
            <w:tcW w:w="958" w:type="pct"/>
            <w:vMerge/>
          </w:tcPr>
          <w:p w14:paraId="6024DAB5" w14:textId="77777777" w:rsidR="00214113" w:rsidRPr="00033DE6" w:rsidRDefault="00214113" w:rsidP="00CC0AC0">
            <w:pPr>
              <w:pStyle w:val="1"/>
              <w:spacing w:before="0" w:after="0"/>
              <w:jc w:val="both"/>
              <w:textAlignment w:val="baseline"/>
              <w:rPr>
                <w:kern w:val="0"/>
              </w:rPr>
            </w:pPr>
          </w:p>
        </w:tc>
        <w:tc>
          <w:tcPr>
            <w:tcW w:w="4042" w:type="pct"/>
          </w:tcPr>
          <w:p w14:paraId="00E72A8C"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Cs/>
                <w:sz w:val="24"/>
                <w:szCs w:val="24"/>
              </w:rPr>
              <w:t>Понятие и системы заработной платы. Правовое регулирование заработной платы. Тарифная система. Новая система оплаты труда. Надбавки и доплаты. Порядок выплаты и защита заработной платы.</w:t>
            </w:r>
          </w:p>
        </w:tc>
      </w:tr>
      <w:tr w:rsidR="00214113" w:rsidRPr="00033DE6" w14:paraId="038512D8" w14:textId="77777777" w:rsidTr="00094172">
        <w:tc>
          <w:tcPr>
            <w:tcW w:w="958" w:type="pct"/>
            <w:vMerge/>
          </w:tcPr>
          <w:p w14:paraId="2D1334C0" w14:textId="77777777" w:rsidR="00214113" w:rsidRPr="00033DE6" w:rsidRDefault="00214113" w:rsidP="00CC0AC0">
            <w:pPr>
              <w:pStyle w:val="1"/>
              <w:spacing w:before="0" w:after="0"/>
              <w:jc w:val="both"/>
              <w:textAlignment w:val="baseline"/>
              <w:rPr>
                <w:kern w:val="0"/>
              </w:rPr>
            </w:pPr>
          </w:p>
        </w:tc>
        <w:tc>
          <w:tcPr>
            <w:tcW w:w="4042" w:type="pct"/>
          </w:tcPr>
          <w:p w14:paraId="54DB7E31" w14:textId="77777777" w:rsidR="00214113" w:rsidRPr="00033DE6" w:rsidRDefault="00214113" w:rsidP="00CC0AC0">
            <w:pPr>
              <w:jc w:val="both"/>
              <w:rPr>
                <w:rFonts w:ascii="Times New Roman" w:hAnsi="Times New Roman" w:cs="Times New Roman"/>
                <w:bCs/>
                <w:sz w:val="24"/>
                <w:szCs w:val="24"/>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429FEB68" w14:textId="77777777" w:rsidTr="00094172">
        <w:tc>
          <w:tcPr>
            <w:tcW w:w="958" w:type="pct"/>
            <w:vMerge/>
          </w:tcPr>
          <w:p w14:paraId="2330914F" w14:textId="77777777" w:rsidR="00214113" w:rsidRPr="00033DE6" w:rsidRDefault="00214113" w:rsidP="00CC0AC0">
            <w:pPr>
              <w:pStyle w:val="1"/>
              <w:spacing w:before="0" w:after="0"/>
              <w:jc w:val="both"/>
              <w:textAlignment w:val="baseline"/>
              <w:rPr>
                <w:kern w:val="0"/>
              </w:rPr>
            </w:pPr>
          </w:p>
        </w:tc>
        <w:tc>
          <w:tcPr>
            <w:tcW w:w="4042" w:type="pct"/>
          </w:tcPr>
          <w:p w14:paraId="194336F4"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b/>
                <w:sz w:val="24"/>
                <w:szCs w:val="24"/>
                <w:lang w:eastAsia="nl-NL"/>
              </w:rPr>
              <w:t>Практическое занятие 7</w:t>
            </w:r>
            <w:r w:rsidRPr="00033DE6">
              <w:rPr>
                <w:rFonts w:ascii="Times New Roman" w:hAnsi="Times New Roman" w:cs="Times New Roman"/>
                <w:sz w:val="24"/>
                <w:szCs w:val="24"/>
                <w:lang w:eastAsia="nl-NL"/>
              </w:rPr>
              <w:t>. Анализ положения об оплате труда работников образовательной организации</w:t>
            </w:r>
          </w:p>
        </w:tc>
      </w:tr>
      <w:tr w:rsidR="00214113" w:rsidRPr="00033DE6" w14:paraId="48D876DF" w14:textId="77777777" w:rsidTr="00094172">
        <w:tc>
          <w:tcPr>
            <w:tcW w:w="958" w:type="pct"/>
            <w:vMerge/>
          </w:tcPr>
          <w:p w14:paraId="7CAF251B" w14:textId="77777777" w:rsidR="00214113" w:rsidRPr="00033DE6" w:rsidRDefault="00214113" w:rsidP="00CC0AC0">
            <w:pPr>
              <w:pStyle w:val="1"/>
              <w:spacing w:before="0" w:after="0"/>
              <w:jc w:val="both"/>
              <w:textAlignment w:val="baseline"/>
              <w:rPr>
                <w:kern w:val="0"/>
              </w:rPr>
            </w:pPr>
          </w:p>
        </w:tc>
        <w:tc>
          <w:tcPr>
            <w:tcW w:w="4042" w:type="pct"/>
          </w:tcPr>
          <w:p w14:paraId="5CE18749"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62F8A45" w14:textId="530FF43A"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6BA4EF54" w14:textId="77777777" w:rsidTr="00094172">
        <w:tc>
          <w:tcPr>
            <w:tcW w:w="958" w:type="pct"/>
            <w:vMerge w:val="restart"/>
          </w:tcPr>
          <w:p w14:paraId="0C16DA8A"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3.5. Трудовая дисциплина. Трудовые споры</w:t>
            </w:r>
          </w:p>
        </w:tc>
        <w:tc>
          <w:tcPr>
            <w:tcW w:w="4042" w:type="pct"/>
          </w:tcPr>
          <w:p w14:paraId="63CA86DE"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Содержание</w:t>
            </w:r>
          </w:p>
        </w:tc>
      </w:tr>
      <w:tr w:rsidR="00214113" w:rsidRPr="00033DE6" w14:paraId="4EB32839" w14:textId="77777777" w:rsidTr="00094172">
        <w:tc>
          <w:tcPr>
            <w:tcW w:w="958" w:type="pct"/>
            <w:vMerge/>
          </w:tcPr>
          <w:p w14:paraId="317E4CF2" w14:textId="77777777" w:rsidR="00214113" w:rsidRPr="00033DE6" w:rsidRDefault="00214113" w:rsidP="00CC0AC0">
            <w:pPr>
              <w:rPr>
                <w:rFonts w:ascii="Times New Roman" w:hAnsi="Times New Roman" w:cs="Times New Roman"/>
                <w:b/>
                <w:bCs/>
                <w:sz w:val="24"/>
                <w:szCs w:val="24"/>
              </w:rPr>
            </w:pPr>
          </w:p>
        </w:tc>
        <w:tc>
          <w:tcPr>
            <w:tcW w:w="4042" w:type="pct"/>
          </w:tcPr>
          <w:p w14:paraId="555ABB40"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Понятие дисциплины труда и методы ее регулирования. Дисциплинарная ответственность. Дисциплинарные взыскания. Порядок привлечения работника к дисциплинарной ответственности.</w:t>
            </w:r>
          </w:p>
          <w:p w14:paraId="14CE7034"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Индивидуальные трудовые споры. Коллективные трудовые споры</w:t>
            </w:r>
          </w:p>
        </w:tc>
      </w:tr>
      <w:tr w:rsidR="00214113" w:rsidRPr="00033DE6" w14:paraId="6CEEE2CF" w14:textId="77777777" w:rsidTr="00094172">
        <w:tc>
          <w:tcPr>
            <w:tcW w:w="958" w:type="pct"/>
            <w:vMerge/>
          </w:tcPr>
          <w:p w14:paraId="4A1AE86D" w14:textId="77777777" w:rsidR="00214113" w:rsidRPr="00033DE6" w:rsidRDefault="00214113" w:rsidP="00CC0AC0">
            <w:pPr>
              <w:rPr>
                <w:rFonts w:ascii="Times New Roman" w:hAnsi="Times New Roman" w:cs="Times New Roman"/>
                <w:b/>
                <w:bCs/>
                <w:sz w:val="24"/>
                <w:szCs w:val="24"/>
              </w:rPr>
            </w:pPr>
          </w:p>
        </w:tc>
        <w:tc>
          <w:tcPr>
            <w:tcW w:w="4042" w:type="pct"/>
          </w:tcPr>
          <w:p w14:paraId="05536FA6"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033242A2" w14:textId="77777777" w:rsidTr="00094172">
        <w:tc>
          <w:tcPr>
            <w:tcW w:w="958" w:type="pct"/>
            <w:vMerge/>
          </w:tcPr>
          <w:p w14:paraId="237FFF2F" w14:textId="77777777" w:rsidR="00214113" w:rsidRPr="00033DE6" w:rsidRDefault="00214113" w:rsidP="00CC0AC0">
            <w:pPr>
              <w:rPr>
                <w:rFonts w:ascii="Times New Roman" w:hAnsi="Times New Roman" w:cs="Times New Roman"/>
                <w:b/>
                <w:bCs/>
                <w:sz w:val="24"/>
                <w:szCs w:val="24"/>
              </w:rPr>
            </w:pPr>
          </w:p>
        </w:tc>
        <w:tc>
          <w:tcPr>
            <w:tcW w:w="4042" w:type="pct"/>
          </w:tcPr>
          <w:p w14:paraId="006D7BC7"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Практическое занятие</w:t>
            </w:r>
            <w:r w:rsidRPr="00033DE6">
              <w:rPr>
                <w:rFonts w:ascii="Times New Roman" w:hAnsi="Times New Roman" w:cs="Times New Roman"/>
                <w:sz w:val="24"/>
                <w:szCs w:val="24"/>
                <w:lang w:eastAsia="nl-NL"/>
              </w:rPr>
              <w:t>Решение ситуационных задач</w:t>
            </w:r>
          </w:p>
        </w:tc>
      </w:tr>
      <w:tr w:rsidR="00214113" w:rsidRPr="00033DE6" w14:paraId="0BD1D6E0" w14:textId="77777777" w:rsidTr="00094172">
        <w:tc>
          <w:tcPr>
            <w:tcW w:w="958" w:type="pct"/>
            <w:vMerge/>
          </w:tcPr>
          <w:p w14:paraId="44541E03" w14:textId="77777777" w:rsidR="00214113" w:rsidRPr="00033DE6" w:rsidRDefault="00214113" w:rsidP="00CC0AC0">
            <w:pPr>
              <w:rPr>
                <w:rFonts w:ascii="Times New Roman" w:hAnsi="Times New Roman" w:cs="Times New Roman"/>
                <w:b/>
                <w:bCs/>
                <w:sz w:val="24"/>
                <w:szCs w:val="24"/>
              </w:rPr>
            </w:pPr>
          </w:p>
        </w:tc>
        <w:tc>
          <w:tcPr>
            <w:tcW w:w="4042" w:type="pct"/>
          </w:tcPr>
          <w:p w14:paraId="7E4EC2FB"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A103BC5" w14:textId="2E9B1F2E"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14113" w:rsidRPr="00033DE6" w14:paraId="3DA04625" w14:textId="77777777" w:rsidTr="00094172">
        <w:tc>
          <w:tcPr>
            <w:tcW w:w="958" w:type="pct"/>
            <w:vMerge w:val="restart"/>
          </w:tcPr>
          <w:p w14:paraId="3A330351"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3.6. Материальная ответственность</w:t>
            </w:r>
          </w:p>
        </w:tc>
        <w:tc>
          <w:tcPr>
            <w:tcW w:w="4042" w:type="pct"/>
          </w:tcPr>
          <w:p w14:paraId="5212FDD2"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Содержание</w:t>
            </w:r>
          </w:p>
        </w:tc>
      </w:tr>
      <w:tr w:rsidR="00214113" w:rsidRPr="00033DE6" w14:paraId="6585390D" w14:textId="77777777" w:rsidTr="00094172">
        <w:tc>
          <w:tcPr>
            <w:tcW w:w="958" w:type="pct"/>
            <w:vMerge/>
          </w:tcPr>
          <w:p w14:paraId="48AFBFA6" w14:textId="77777777" w:rsidR="00214113" w:rsidRPr="00033DE6" w:rsidRDefault="00214113" w:rsidP="00CC0AC0">
            <w:pPr>
              <w:pStyle w:val="1"/>
              <w:spacing w:before="0" w:after="0"/>
              <w:jc w:val="both"/>
              <w:textAlignment w:val="baseline"/>
              <w:rPr>
                <w:kern w:val="0"/>
              </w:rPr>
            </w:pPr>
          </w:p>
        </w:tc>
        <w:tc>
          <w:tcPr>
            <w:tcW w:w="4042" w:type="pct"/>
          </w:tcPr>
          <w:p w14:paraId="195824B7"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Понятие, основание и общие условия наступления материальной ответственности сторон трудового договора</w:t>
            </w:r>
          </w:p>
        </w:tc>
      </w:tr>
      <w:tr w:rsidR="00214113" w:rsidRPr="00033DE6" w14:paraId="1192F52D" w14:textId="77777777" w:rsidTr="00094172">
        <w:tc>
          <w:tcPr>
            <w:tcW w:w="958" w:type="pct"/>
            <w:vMerge/>
          </w:tcPr>
          <w:p w14:paraId="42EA86E2" w14:textId="77777777" w:rsidR="00214113" w:rsidRPr="00033DE6" w:rsidRDefault="00214113" w:rsidP="00CC0AC0">
            <w:pPr>
              <w:pStyle w:val="1"/>
              <w:spacing w:before="0" w:after="0"/>
              <w:jc w:val="both"/>
              <w:textAlignment w:val="baseline"/>
              <w:rPr>
                <w:kern w:val="0"/>
              </w:rPr>
            </w:pPr>
          </w:p>
        </w:tc>
        <w:tc>
          <w:tcPr>
            <w:tcW w:w="4042" w:type="pct"/>
          </w:tcPr>
          <w:p w14:paraId="3A4559CE"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bCs/>
                <w:sz w:val="24"/>
                <w:szCs w:val="24"/>
              </w:rPr>
              <w:t>В том числе практических занятий и лабораторных работ</w:t>
            </w:r>
          </w:p>
        </w:tc>
      </w:tr>
      <w:tr w:rsidR="00214113" w:rsidRPr="00033DE6" w14:paraId="3BD835AD" w14:textId="77777777" w:rsidTr="00094172">
        <w:tc>
          <w:tcPr>
            <w:tcW w:w="958" w:type="pct"/>
            <w:vMerge/>
          </w:tcPr>
          <w:p w14:paraId="4DD481CF" w14:textId="77777777" w:rsidR="00214113" w:rsidRPr="00033DE6" w:rsidRDefault="00214113" w:rsidP="00CC0AC0">
            <w:pPr>
              <w:pStyle w:val="1"/>
              <w:spacing w:before="0" w:after="0"/>
              <w:jc w:val="both"/>
              <w:textAlignment w:val="baseline"/>
              <w:rPr>
                <w:kern w:val="0"/>
              </w:rPr>
            </w:pPr>
          </w:p>
        </w:tc>
        <w:tc>
          <w:tcPr>
            <w:tcW w:w="4042" w:type="pct"/>
          </w:tcPr>
          <w:p w14:paraId="6C84C075"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Практическое занятие</w:t>
            </w:r>
            <w:r w:rsidRPr="00033DE6">
              <w:rPr>
                <w:rFonts w:ascii="Times New Roman" w:hAnsi="Times New Roman" w:cs="Times New Roman"/>
                <w:sz w:val="24"/>
                <w:szCs w:val="24"/>
                <w:lang w:eastAsia="nl-NL"/>
              </w:rPr>
              <w:t xml:space="preserve"> Решение ситуационных задач</w:t>
            </w:r>
          </w:p>
        </w:tc>
      </w:tr>
      <w:tr w:rsidR="00214113" w:rsidRPr="00033DE6" w14:paraId="45E47F42" w14:textId="77777777" w:rsidTr="00094172">
        <w:tc>
          <w:tcPr>
            <w:tcW w:w="958" w:type="pct"/>
            <w:vMerge/>
          </w:tcPr>
          <w:p w14:paraId="0ED3A5B0" w14:textId="77777777" w:rsidR="00214113" w:rsidRPr="00033DE6" w:rsidRDefault="00214113" w:rsidP="00CC0AC0">
            <w:pPr>
              <w:pStyle w:val="1"/>
              <w:spacing w:before="0" w:after="0"/>
              <w:jc w:val="both"/>
              <w:textAlignment w:val="baseline"/>
              <w:rPr>
                <w:kern w:val="0"/>
              </w:rPr>
            </w:pPr>
          </w:p>
        </w:tc>
        <w:tc>
          <w:tcPr>
            <w:tcW w:w="4042" w:type="pct"/>
          </w:tcPr>
          <w:p w14:paraId="1C005D05"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8880995" w14:textId="54FD5624"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33DE6" w:rsidRPr="00033DE6" w14:paraId="5E8413A1" w14:textId="77777777" w:rsidTr="00094172">
        <w:tc>
          <w:tcPr>
            <w:tcW w:w="5000" w:type="pct"/>
            <w:gridSpan w:val="2"/>
          </w:tcPr>
          <w:p w14:paraId="708FFA59" w14:textId="77777777" w:rsidR="00033DE6" w:rsidRPr="00033DE6" w:rsidRDefault="00033DE6"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rPr>
              <w:t xml:space="preserve">Раздел 4. Административное право </w:t>
            </w:r>
            <w:r w:rsidRPr="00033DE6">
              <w:rPr>
                <w:rFonts w:ascii="Times New Roman" w:hAnsi="Times New Roman" w:cs="Times New Roman"/>
                <w:b/>
                <w:bCs/>
                <w:sz w:val="24"/>
                <w:szCs w:val="24"/>
              </w:rPr>
              <w:t>(4 ак.ч.)</w:t>
            </w:r>
          </w:p>
        </w:tc>
      </w:tr>
      <w:tr w:rsidR="00214113" w:rsidRPr="00033DE6" w14:paraId="2B2CA5B5" w14:textId="77777777" w:rsidTr="00094172">
        <w:tc>
          <w:tcPr>
            <w:tcW w:w="958" w:type="pct"/>
            <w:vMerge w:val="restart"/>
          </w:tcPr>
          <w:p w14:paraId="0BF1E587" w14:textId="77777777" w:rsidR="00214113" w:rsidRPr="00033DE6" w:rsidRDefault="00214113" w:rsidP="00CC0AC0">
            <w:pPr>
              <w:rPr>
                <w:rFonts w:ascii="Times New Roman" w:hAnsi="Times New Roman" w:cs="Times New Roman"/>
                <w:b/>
                <w:bCs/>
                <w:sz w:val="24"/>
                <w:szCs w:val="24"/>
              </w:rPr>
            </w:pPr>
            <w:r w:rsidRPr="00033DE6">
              <w:rPr>
                <w:rFonts w:ascii="Times New Roman" w:hAnsi="Times New Roman" w:cs="Times New Roman"/>
                <w:b/>
                <w:bCs/>
                <w:sz w:val="24"/>
                <w:szCs w:val="24"/>
              </w:rPr>
              <w:t>Тема 4.1. Административные правонарушения и административная ответственность</w:t>
            </w:r>
          </w:p>
        </w:tc>
        <w:tc>
          <w:tcPr>
            <w:tcW w:w="4042" w:type="pct"/>
          </w:tcPr>
          <w:p w14:paraId="59FF1DF2"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 xml:space="preserve">Содержание </w:t>
            </w:r>
          </w:p>
        </w:tc>
      </w:tr>
      <w:tr w:rsidR="00214113" w:rsidRPr="00033DE6" w14:paraId="5F39E29B" w14:textId="77777777" w:rsidTr="00094172">
        <w:tc>
          <w:tcPr>
            <w:tcW w:w="958" w:type="pct"/>
            <w:vMerge/>
          </w:tcPr>
          <w:p w14:paraId="6ADDCD98" w14:textId="77777777" w:rsidR="00214113" w:rsidRPr="00033DE6" w:rsidRDefault="00214113" w:rsidP="00CC0AC0">
            <w:pPr>
              <w:rPr>
                <w:rFonts w:ascii="Times New Roman" w:hAnsi="Times New Roman" w:cs="Times New Roman"/>
                <w:b/>
                <w:bCs/>
                <w:sz w:val="24"/>
                <w:szCs w:val="24"/>
              </w:rPr>
            </w:pPr>
          </w:p>
        </w:tc>
        <w:tc>
          <w:tcPr>
            <w:tcW w:w="4042" w:type="pct"/>
          </w:tcPr>
          <w:p w14:paraId="5A252CF0" w14:textId="77777777" w:rsidR="00214113" w:rsidRPr="00033DE6" w:rsidRDefault="00214113" w:rsidP="00CC0AC0">
            <w:pPr>
              <w:jc w:val="both"/>
              <w:rPr>
                <w:rFonts w:ascii="Times New Roman" w:hAnsi="Times New Roman" w:cs="Times New Roman"/>
                <w:sz w:val="24"/>
                <w:szCs w:val="24"/>
                <w:lang w:eastAsia="nl-NL"/>
              </w:rPr>
            </w:pPr>
            <w:r w:rsidRPr="00033DE6">
              <w:rPr>
                <w:rFonts w:ascii="Times New Roman" w:hAnsi="Times New Roman" w:cs="Times New Roman"/>
                <w:sz w:val="24"/>
                <w:szCs w:val="24"/>
                <w:lang w:eastAsia="nl-NL"/>
              </w:rPr>
              <w:t>Понятие административного права. Понятие административной ответственности и административных нарушений. Виды административных нарушений. Административные наказания.</w:t>
            </w:r>
          </w:p>
        </w:tc>
      </w:tr>
      <w:tr w:rsidR="00214113" w:rsidRPr="00033DE6" w14:paraId="611AEF22" w14:textId="77777777" w:rsidTr="00094172">
        <w:tc>
          <w:tcPr>
            <w:tcW w:w="958" w:type="pct"/>
            <w:vMerge/>
          </w:tcPr>
          <w:p w14:paraId="4AB731F8" w14:textId="77777777" w:rsidR="00214113" w:rsidRPr="00033DE6" w:rsidRDefault="00214113" w:rsidP="00CC0AC0">
            <w:pPr>
              <w:pStyle w:val="1"/>
              <w:spacing w:before="0" w:after="0"/>
              <w:jc w:val="both"/>
              <w:textAlignment w:val="baseline"/>
              <w:rPr>
                <w:kern w:val="0"/>
              </w:rPr>
            </w:pPr>
          </w:p>
        </w:tc>
        <w:tc>
          <w:tcPr>
            <w:tcW w:w="4042" w:type="pct"/>
          </w:tcPr>
          <w:p w14:paraId="7104D2E1"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В том числе практических занятий и лабораторных работ</w:t>
            </w:r>
          </w:p>
        </w:tc>
      </w:tr>
      <w:tr w:rsidR="00214113" w:rsidRPr="00033DE6" w14:paraId="7F08EA69" w14:textId="77777777" w:rsidTr="00094172">
        <w:tc>
          <w:tcPr>
            <w:tcW w:w="958" w:type="pct"/>
            <w:vMerge/>
          </w:tcPr>
          <w:p w14:paraId="6154CCAF" w14:textId="77777777" w:rsidR="00214113" w:rsidRPr="00033DE6" w:rsidRDefault="00214113" w:rsidP="00CC0AC0">
            <w:pPr>
              <w:pStyle w:val="1"/>
              <w:spacing w:before="0" w:after="0"/>
              <w:jc w:val="both"/>
              <w:textAlignment w:val="baseline"/>
              <w:rPr>
                <w:kern w:val="0"/>
              </w:rPr>
            </w:pPr>
          </w:p>
        </w:tc>
        <w:tc>
          <w:tcPr>
            <w:tcW w:w="4042" w:type="pct"/>
          </w:tcPr>
          <w:p w14:paraId="0D3D2D8B" w14:textId="77777777" w:rsidR="00214113" w:rsidRPr="00033DE6" w:rsidRDefault="00214113" w:rsidP="00CC0AC0">
            <w:pPr>
              <w:jc w:val="both"/>
              <w:rPr>
                <w:rFonts w:ascii="Times New Roman" w:hAnsi="Times New Roman" w:cs="Times New Roman"/>
                <w:b/>
                <w:sz w:val="24"/>
                <w:szCs w:val="24"/>
                <w:lang w:eastAsia="nl-NL"/>
              </w:rPr>
            </w:pPr>
            <w:r w:rsidRPr="00033DE6">
              <w:rPr>
                <w:rFonts w:ascii="Times New Roman" w:hAnsi="Times New Roman" w:cs="Times New Roman"/>
                <w:b/>
                <w:sz w:val="24"/>
                <w:szCs w:val="24"/>
                <w:lang w:eastAsia="nl-NL"/>
              </w:rPr>
              <w:t xml:space="preserve">Практическое занятие </w:t>
            </w:r>
            <w:r w:rsidRPr="00033DE6">
              <w:rPr>
                <w:rFonts w:ascii="Times New Roman" w:hAnsi="Times New Roman" w:cs="Times New Roman"/>
                <w:sz w:val="24"/>
                <w:szCs w:val="24"/>
                <w:lang w:eastAsia="nl-NL"/>
              </w:rPr>
              <w:t>Решение ситуационных задач</w:t>
            </w:r>
          </w:p>
        </w:tc>
      </w:tr>
      <w:tr w:rsidR="00214113" w:rsidRPr="00033DE6" w14:paraId="5F40DD50" w14:textId="77777777" w:rsidTr="00094172">
        <w:tc>
          <w:tcPr>
            <w:tcW w:w="958" w:type="pct"/>
            <w:vMerge/>
          </w:tcPr>
          <w:p w14:paraId="48F14F07" w14:textId="77777777" w:rsidR="00214113" w:rsidRPr="00033DE6" w:rsidRDefault="00214113" w:rsidP="00CC0AC0">
            <w:pPr>
              <w:pStyle w:val="1"/>
              <w:spacing w:before="0" w:after="0"/>
              <w:jc w:val="both"/>
              <w:textAlignment w:val="baseline"/>
              <w:rPr>
                <w:kern w:val="0"/>
              </w:rPr>
            </w:pPr>
          </w:p>
        </w:tc>
        <w:tc>
          <w:tcPr>
            <w:tcW w:w="4042" w:type="pct"/>
          </w:tcPr>
          <w:p w14:paraId="5B233E34" w14:textId="77777777" w:rsidR="00214113" w:rsidRDefault="00214113" w:rsidP="002141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C71A7D7" w14:textId="72163A03" w:rsidR="00214113" w:rsidRPr="00033DE6" w:rsidRDefault="00214113" w:rsidP="00214113">
            <w:pPr>
              <w:jc w:val="both"/>
              <w:rPr>
                <w:rFonts w:ascii="Times New Roman" w:hAnsi="Times New Roman" w:cs="Times New Roman"/>
                <w:b/>
                <w:sz w:val="24"/>
                <w:szCs w:val="24"/>
                <w:lang w:eastAsia="nl-NL"/>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6ACA" w:rsidRPr="00033DE6" w14:paraId="1F54239B" w14:textId="77777777" w:rsidTr="00094172">
        <w:tc>
          <w:tcPr>
            <w:tcW w:w="5000" w:type="pct"/>
            <w:gridSpan w:val="2"/>
          </w:tcPr>
          <w:p w14:paraId="1415B1D6" w14:textId="5BAA3026" w:rsidR="001A6ACA" w:rsidRPr="00033DE6" w:rsidRDefault="001A6ACA" w:rsidP="001A6ACA">
            <w:pPr>
              <w:rPr>
                <w:rFonts w:ascii="Times New Roman" w:hAnsi="Times New Roman" w:cs="Times New Roman"/>
                <w:b/>
                <w:bCs/>
                <w:sz w:val="24"/>
                <w:szCs w:val="24"/>
              </w:rPr>
            </w:pPr>
            <w:r w:rsidRPr="00F70F81">
              <w:rPr>
                <w:rFonts w:ascii="Times New Roman" w:eastAsia="Times New Roman" w:hAnsi="Times New Roman" w:cs="Times New Roman"/>
                <w:b/>
                <w:bCs/>
                <w:i/>
                <w:lang w:eastAsia="ru-RU"/>
              </w:rPr>
              <w:t xml:space="preserve">Промежуточная аттестация </w:t>
            </w:r>
          </w:p>
        </w:tc>
      </w:tr>
      <w:tr w:rsidR="001A6ACA" w:rsidRPr="00033DE6" w14:paraId="7F6FEDFD" w14:textId="77777777" w:rsidTr="00094172">
        <w:tc>
          <w:tcPr>
            <w:tcW w:w="5000" w:type="pct"/>
            <w:gridSpan w:val="2"/>
          </w:tcPr>
          <w:p w14:paraId="4552400C" w14:textId="5731C4F0" w:rsidR="001A6ACA" w:rsidRPr="00F70F81" w:rsidRDefault="001A6ACA" w:rsidP="001A6ACA">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Всего: 36 ак. ч.</w:t>
            </w:r>
          </w:p>
        </w:tc>
      </w:tr>
    </w:tbl>
    <w:p w14:paraId="1FE2297B" w14:textId="77777777" w:rsidR="0044206C" w:rsidRDefault="0044206C" w:rsidP="0044206C">
      <w:pPr>
        <w:rPr>
          <w:rFonts w:ascii="Times New Roman" w:hAnsi="Times New Roman" w:cs="Times New Roman"/>
          <w:sz w:val="24"/>
          <w:szCs w:val="24"/>
        </w:rPr>
      </w:pPr>
    </w:p>
    <w:p w14:paraId="425E05D0" w14:textId="77777777" w:rsidR="0044206C" w:rsidRPr="00DF068E" w:rsidRDefault="0044206C" w:rsidP="0044206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p>
    <w:p w14:paraId="2C11C3E5" w14:textId="77777777" w:rsidR="0044206C" w:rsidRPr="00E11160" w:rsidRDefault="0044206C" w:rsidP="0044206C">
      <w:pPr>
        <w:pStyle w:val="114"/>
        <w:rPr>
          <w:rFonts w:ascii="Times New Roman" w:hAnsi="Times New Roman"/>
        </w:rPr>
      </w:pPr>
      <w:r w:rsidRPr="00E11160">
        <w:rPr>
          <w:rFonts w:ascii="Times New Roman" w:hAnsi="Times New Roman"/>
        </w:rPr>
        <w:t>3.1. Материально-техническое обеспечение</w:t>
      </w:r>
    </w:p>
    <w:p w14:paraId="5127D9E9" w14:textId="651104A6" w:rsidR="00A944DD" w:rsidRPr="00827560" w:rsidRDefault="00A944DD" w:rsidP="00A944DD">
      <w:pPr>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Кабинет</w:t>
      </w:r>
      <w:r w:rsidRPr="00827560">
        <w:rPr>
          <w:rFonts w:ascii="Times New Roman" w:eastAsia="Times New Roman" w:hAnsi="Times New Roman" w:cs="Times New Roman"/>
          <w:color w:val="000000"/>
          <w:sz w:val="24"/>
          <w:szCs w:val="20"/>
          <w:lang w:eastAsia="ru-RU"/>
        </w:rPr>
        <w:t xml:space="preserve"> «Общепрофессиональных дисциплин и МДК»</w:t>
      </w:r>
      <w:r w:rsidRPr="00827560">
        <w:rPr>
          <w:rFonts w:ascii="Times New Roman" w:eastAsia="Times New Roman" w:hAnsi="Times New Roman" w:cs="Times New Roman"/>
          <w:i/>
          <w:color w:val="000000"/>
          <w:sz w:val="24"/>
          <w:szCs w:val="20"/>
          <w:lang w:eastAsia="ru-RU"/>
        </w:rPr>
        <w:t xml:space="preserve">, </w:t>
      </w:r>
      <w:r>
        <w:rPr>
          <w:rFonts w:ascii="Times New Roman" w:eastAsia="Times New Roman" w:hAnsi="Times New Roman" w:cs="Times New Roman"/>
          <w:color w:val="000000"/>
          <w:sz w:val="24"/>
          <w:szCs w:val="20"/>
          <w:lang w:eastAsia="ru-RU"/>
        </w:rPr>
        <w:t xml:space="preserve">оснащенный </w:t>
      </w:r>
      <w:r w:rsidRPr="00827560">
        <w:rPr>
          <w:rFonts w:ascii="Times New Roman" w:eastAsia="Times New Roman" w:hAnsi="Times New Roman" w:cs="Times New Roman"/>
          <w:color w:val="000000"/>
          <w:sz w:val="24"/>
          <w:szCs w:val="20"/>
          <w:lang w:eastAsia="ru-RU"/>
        </w:rPr>
        <w:t>в со</w:t>
      </w:r>
      <w:r w:rsidR="00303964">
        <w:rPr>
          <w:rFonts w:ascii="Times New Roman" w:eastAsia="Times New Roman" w:hAnsi="Times New Roman" w:cs="Times New Roman"/>
          <w:color w:val="000000"/>
          <w:sz w:val="24"/>
          <w:szCs w:val="20"/>
          <w:lang w:eastAsia="ru-RU"/>
        </w:rPr>
        <w:t>ответствии с приложением 3 ПОП</w:t>
      </w:r>
      <w:r w:rsidRPr="00827560">
        <w:rPr>
          <w:rFonts w:ascii="Times New Roman" w:eastAsia="Times New Roman" w:hAnsi="Times New Roman" w:cs="Times New Roman"/>
          <w:color w:val="000000"/>
          <w:sz w:val="24"/>
          <w:szCs w:val="20"/>
          <w:lang w:eastAsia="ru-RU"/>
        </w:rPr>
        <w:t xml:space="preserve">. </w:t>
      </w:r>
    </w:p>
    <w:p w14:paraId="2F08C3C1" w14:textId="77777777" w:rsidR="0044206C" w:rsidRDefault="0044206C" w:rsidP="0044206C"/>
    <w:p w14:paraId="7E4A8186" w14:textId="77777777" w:rsidR="0044206C" w:rsidRPr="00E11160" w:rsidRDefault="0044206C" w:rsidP="0044206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B57FDA6" w14:textId="77777777" w:rsidR="0044206C" w:rsidRDefault="0044206C" w:rsidP="0044206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9AA8878" w14:textId="77777777" w:rsidR="0044206C" w:rsidRDefault="0044206C" w:rsidP="0044206C">
      <w:pPr>
        <w:pStyle w:val="a4"/>
        <w:spacing w:line="276" w:lineRule="auto"/>
        <w:ind w:left="0" w:firstLine="709"/>
        <w:jc w:val="both"/>
        <w:rPr>
          <w:rFonts w:ascii="Times New Roman" w:hAnsi="Times New Roman"/>
          <w:bCs/>
          <w:sz w:val="24"/>
          <w:szCs w:val="24"/>
        </w:rPr>
      </w:pPr>
    </w:p>
    <w:p w14:paraId="2E424228" w14:textId="77777777" w:rsidR="0044206C" w:rsidRPr="00EB3E0E" w:rsidRDefault="0044206C" w:rsidP="0044206C">
      <w:pPr>
        <w:pStyle w:val="a4"/>
        <w:spacing w:line="276" w:lineRule="auto"/>
        <w:ind w:left="0" w:firstLine="709"/>
        <w:rPr>
          <w:rFonts w:ascii="Times New Roman" w:hAnsi="Times New Roman" w:cs="Times New Roman"/>
          <w:b/>
          <w:sz w:val="24"/>
          <w:szCs w:val="24"/>
        </w:rPr>
      </w:pPr>
      <w:r w:rsidRPr="00EB3E0E">
        <w:rPr>
          <w:rFonts w:ascii="Times New Roman" w:hAnsi="Times New Roman" w:cs="Times New Roman"/>
          <w:b/>
          <w:sz w:val="24"/>
          <w:szCs w:val="24"/>
        </w:rPr>
        <w:t>3.2.1. Основные печатные и/или электронные издания</w:t>
      </w:r>
    </w:p>
    <w:p w14:paraId="065B001C" w14:textId="77777777" w:rsidR="00452C99" w:rsidRPr="00452C99" w:rsidRDefault="00452C99" w:rsidP="00452C99">
      <w:pPr>
        <w:pStyle w:val="a4"/>
        <w:numPr>
          <w:ilvl w:val="0"/>
          <w:numId w:val="103"/>
        </w:numPr>
        <w:suppressAutoHyphens/>
        <w:spacing w:line="276" w:lineRule="auto"/>
        <w:ind w:left="0" w:firstLine="357"/>
        <w:jc w:val="both"/>
        <w:rPr>
          <w:rFonts w:ascii="Times New Roman" w:hAnsi="Times New Roman" w:cs="Times New Roman"/>
          <w:bCs/>
          <w:iCs/>
          <w:sz w:val="24"/>
          <w:szCs w:val="24"/>
        </w:rPr>
      </w:pPr>
      <w:r w:rsidRPr="00452C99">
        <w:rPr>
          <w:rFonts w:ascii="Times New Roman" w:hAnsi="Times New Roman" w:cs="Times New Roman"/>
          <w:bCs/>
          <w:iCs/>
          <w:sz w:val="24"/>
          <w:szCs w:val="24"/>
        </w:rPr>
        <w:t xml:space="preserve">Афанасьев, И. В. Правовое обеспечение профессиональной деятельности : учебник для среднего профессионального образования / И. В. Афанасьев, И. В. Афанасьева. — 2-е изд., перераб. и доп. — Москва : Издательство Юрайт, 2026. — 184 с. — (Профессиональное образование). — ISBN 978-5-534-16134-2. — URL : </w:t>
      </w:r>
      <w:hyperlink r:id="rId123" w:history="1">
        <w:r w:rsidRPr="00452C99">
          <w:rPr>
            <w:rFonts w:ascii="Times New Roman" w:hAnsi="Times New Roman" w:cs="Times New Roman"/>
            <w:bCs/>
            <w:iCs/>
            <w:sz w:val="24"/>
            <w:szCs w:val="24"/>
          </w:rPr>
          <w:t>https://urait.ru/bcode/586979</w:t>
        </w:r>
      </w:hyperlink>
    </w:p>
    <w:p w14:paraId="596CB467" w14:textId="77777777" w:rsidR="00452C99" w:rsidRPr="00452C99" w:rsidRDefault="00452C99" w:rsidP="00452C99">
      <w:pPr>
        <w:pStyle w:val="a4"/>
        <w:numPr>
          <w:ilvl w:val="0"/>
          <w:numId w:val="103"/>
        </w:numPr>
        <w:suppressAutoHyphens/>
        <w:spacing w:line="276" w:lineRule="auto"/>
        <w:ind w:left="0" w:firstLine="357"/>
        <w:jc w:val="both"/>
        <w:rPr>
          <w:rFonts w:ascii="Times New Roman" w:hAnsi="Times New Roman" w:cs="Times New Roman"/>
          <w:bCs/>
          <w:iCs/>
          <w:sz w:val="24"/>
          <w:szCs w:val="24"/>
        </w:rPr>
      </w:pPr>
      <w:r w:rsidRPr="00452C99">
        <w:rPr>
          <w:rFonts w:ascii="Times New Roman" w:hAnsi="Times New Roman" w:cs="Times New Roman"/>
          <w:bCs/>
          <w:iCs/>
          <w:sz w:val="24"/>
          <w:szCs w:val="24"/>
        </w:rPr>
        <w:t xml:space="preserve">Лютягина, Е. А. Правовое обеспечение профессиональной деятельности : учебник для среднего профессионального образования / Е. А. Лютягина, А. М. Волков ; под общей редакцией Е. А. Лютягиной. — 4-е изд., перераб. и доп. — Москва : Издательство Юрайт, 2026. — 294 с. — (Профессиональное образование). — ISBN 978-5-534-20613-5. — URL : </w:t>
      </w:r>
      <w:hyperlink r:id="rId124" w:history="1">
        <w:r w:rsidRPr="00452C99">
          <w:rPr>
            <w:rFonts w:ascii="Times New Roman" w:hAnsi="Times New Roman" w:cs="Times New Roman"/>
            <w:bCs/>
            <w:iCs/>
            <w:sz w:val="24"/>
            <w:szCs w:val="24"/>
          </w:rPr>
          <w:t>https://urait.ru/bcode/583710</w:t>
        </w:r>
      </w:hyperlink>
    </w:p>
    <w:p w14:paraId="3A51B07B" w14:textId="77777777" w:rsidR="00452C99" w:rsidRPr="00452C99" w:rsidRDefault="00452C99" w:rsidP="00452C99">
      <w:pPr>
        <w:pStyle w:val="a4"/>
        <w:numPr>
          <w:ilvl w:val="0"/>
          <w:numId w:val="103"/>
        </w:numPr>
        <w:suppressAutoHyphens/>
        <w:spacing w:line="276" w:lineRule="auto"/>
        <w:ind w:left="0" w:firstLine="357"/>
        <w:jc w:val="both"/>
        <w:rPr>
          <w:rFonts w:ascii="Times New Roman" w:hAnsi="Times New Roman" w:cs="Times New Roman"/>
          <w:bCs/>
          <w:iCs/>
          <w:sz w:val="24"/>
          <w:szCs w:val="24"/>
        </w:rPr>
      </w:pPr>
      <w:r w:rsidRPr="00452C99">
        <w:rPr>
          <w:rFonts w:ascii="Times New Roman" w:hAnsi="Times New Roman" w:cs="Times New Roman"/>
          <w:bCs/>
          <w:iCs/>
          <w:sz w:val="24"/>
          <w:szCs w:val="24"/>
        </w:rPr>
        <w:t xml:space="preserve">Николюкин, С. В.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2026. — 248 с. — (Профессиональное образование). — ISBN 978-5-534-14511-3. — URL : </w:t>
      </w:r>
      <w:hyperlink r:id="rId125" w:history="1">
        <w:r w:rsidRPr="00452C99">
          <w:rPr>
            <w:rFonts w:ascii="Times New Roman" w:hAnsi="Times New Roman" w:cs="Times New Roman"/>
            <w:bCs/>
            <w:iCs/>
            <w:sz w:val="24"/>
            <w:szCs w:val="24"/>
          </w:rPr>
          <w:t>https://urait.ru/bcode/599019</w:t>
        </w:r>
      </w:hyperlink>
    </w:p>
    <w:p w14:paraId="00F118FF" w14:textId="77777777" w:rsidR="00452C99" w:rsidRPr="00452C99" w:rsidRDefault="00452C99" w:rsidP="00452C99">
      <w:pPr>
        <w:pStyle w:val="a4"/>
        <w:numPr>
          <w:ilvl w:val="0"/>
          <w:numId w:val="103"/>
        </w:numPr>
        <w:suppressAutoHyphens/>
        <w:spacing w:line="276" w:lineRule="auto"/>
        <w:ind w:left="0" w:firstLine="357"/>
        <w:jc w:val="both"/>
        <w:rPr>
          <w:rFonts w:ascii="Times New Roman" w:hAnsi="Times New Roman" w:cs="Times New Roman"/>
          <w:bCs/>
          <w:iCs/>
          <w:sz w:val="24"/>
          <w:szCs w:val="24"/>
        </w:rPr>
      </w:pPr>
      <w:r w:rsidRPr="00452C99">
        <w:rPr>
          <w:rFonts w:ascii="Times New Roman" w:hAnsi="Times New Roman" w:cs="Times New Roman"/>
          <w:bCs/>
          <w:iCs/>
          <w:sz w:val="24"/>
          <w:szCs w:val="24"/>
        </w:rPr>
        <w:t xml:space="preserve">Правовое обеспечение профессиональной деятельности : учебник и практикум для среднего профессионального образования / А. П. Анисимов, А. Я. Рыженков, А. Ю. Осетрова, О. В. Попова ; под редакцией А. Я. Рыженкова. — 6-е изд., перераб. и доп. — Москва : Издательство Юрайт, 2026. — 344 с. — (Профессиональное образование). — ISBN 978-5-534-16129-8. — URL : </w:t>
      </w:r>
      <w:hyperlink r:id="rId126" w:history="1">
        <w:r w:rsidRPr="00452C99">
          <w:rPr>
            <w:rFonts w:ascii="Times New Roman" w:hAnsi="Times New Roman" w:cs="Times New Roman"/>
            <w:bCs/>
            <w:iCs/>
            <w:sz w:val="24"/>
            <w:szCs w:val="24"/>
          </w:rPr>
          <w:t>https://urait.ru/bcode/585752</w:t>
        </w:r>
      </w:hyperlink>
    </w:p>
    <w:p w14:paraId="3C58A69C" w14:textId="77777777" w:rsidR="00452C99" w:rsidRPr="00452C99" w:rsidRDefault="00452C99" w:rsidP="00452C99">
      <w:pPr>
        <w:pStyle w:val="a4"/>
        <w:numPr>
          <w:ilvl w:val="0"/>
          <w:numId w:val="103"/>
        </w:numPr>
        <w:suppressAutoHyphens/>
        <w:spacing w:line="276" w:lineRule="auto"/>
        <w:ind w:left="0" w:firstLine="357"/>
        <w:jc w:val="both"/>
        <w:rPr>
          <w:rFonts w:ascii="Times New Roman" w:hAnsi="Times New Roman" w:cs="Times New Roman"/>
          <w:bCs/>
          <w:iCs/>
          <w:sz w:val="24"/>
          <w:szCs w:val="24"/>
        </w:rPr>
      </w:pPr>
      <w:r w:rsidRPr="00452C99">
        <w:rPr>
          <w:rFonts w:ascii="Times New Roman" w:hAnsi="Times New Roman" w:cs="Times New Roman"/>
          <w:bCs/>
          <w:iCs/>
          <w:sz w:val="24"/>
          <w:szCs w:val="24"/>
        </w:rPr>
        <w:t xml:space="preserve">Правовое обеспечение профессиональной деятельности : учебник и практикум для среднего профессионального образования / под общей редакцией А. П. Альбова, С. В. Николюкина. — 2-е изд. — Москва : Издательство Юрайт, 2026. — 425 с. — (Профессиональное образование). — ISBN 978-5-534-16691-0. — URL : </w:t>
      </w:r>
      <w:hyperlink r:id="rId127" w:history="1">
        <w:r w:rsidRPr="00452C99">
          <w:rPr>
            <w:rFonts w:ascii="Times New Roman" w:hAnsi="Times New Roman" w:cs="Times New Roman"/>
            <w:bCs/>
            <w:iCs/>
            <w:sz w:val="24"/>
            <w:szCs w:val="24"/>
          </w:rPr>
          <w:t>https://urait.ru/bcode/584002</w:t>
        </w:r>
      </w:hyperlink>
    </w:p>
    <w:p w14:paraId="25A48A87" w14:textId="77777777" w:rsidR="00452C99" w:rsidRDefault="00452C99" w:rsidP="00D62B29">
      <w:pPr>
        <w:suppressAutoHyphens/>
        <w:spacing w:line="276" w:lineRule="auto"/>
        <w:ind w:firstLine="709"/>
        <w:rPr>
          <w:rFonts w:ascii="Times New Roman" w:hAnsi="Times New Roman" w:cs="Times New Roman"/>
          <w:b/>
          <w:bCs/>
          <w:sz w:val="24"/>
          <w:szCs w:val="24"/>
        </w:rPr>
      </w:pPr>
    </w:p>
    <w:p w14:paraId="7DB264BE" w14:textId="77777777" w:rsidR="00D62B29" w:rsidRDefault="00D62B29" w:rsidP="00D62B29">
      <w:pPr>
        <w:suppressAutoHyphens/>
        <w:spacing w:line="276" w:lineRule="auto"/>
        <w:ind w:firstLine="709"/>
        <w:rPr>
          <w:rFonts w:ascii="Times New Roman" w:hAnsi="Times New Roman" w:cs="Times New Roman"/>
          <w:b/>
          <w:bCs/>
          <w:sz w:val="24"/>
          <w:szCs w:val="24"/>
        </w:rPr>
      </w:pPr>
      <w:r>
        <w:rPr>
          <w:rFonts w:ascii="Times New Roman" w:hAnsi="Times New Roman" w:cs="Times New Roman"/>
          <w:b/>
          <w:bCs/>
          <w:sz w:val="24"/>
          <w:szCs w:val="24"/>
        </w:rPr>
        <w:t>3.2.2. Дополнительные источники ( при наличии)</w:t>
      </w:r>
    </w:p>
    <w:p w14:paraId="2A7FA839" w14:textId="77777777" w:rsidR="00D62B29" w:rsidRDefault="00D62B29" w:rsidP="00D62B29">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1.Анисимов, А. П. Правовое обеспечение профессиональной деятельности : учебник и практикум для среднего профессионального образования / А. П. Анисимов, А. Я. Рыженков, А. Ю. Осетрова, О. В. Попова ; под редакцией А. Я. Рыженкова. — 6-е изд., перераб. и доп. — Москва : Издательство Юрайт, 2023. — 344 с. — (Профессиональное образование). — ISBN 978-5-534-16129-8. — Текст : электронный // Образовательная платформа Юрайт [сайт]. — URL: https://urait.ru/bcode/530506</w:t>
      </w:r>
    </w:p>
    <w:p w14:paraId="7E65523E" w14:textId="77777777" w:rsidR="00D62B29" w:rsidRDefault="00D62B29" w:rsidP="00D62B29">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2.Конин, Н. М. Правовые основы управленческой деятельности : учебное пособие для среднего профессионального образования / Н. М. Конин, Е. И. Маторина. — 7-е изд., перераб. и доп. — Москва : Издательство Юрайт, 2023. — 164 с. — (Профессиональное образование). — ISBN 978-5-534-16426-8. — Текст : электронный // Образовательная платформа Юрайт [сайт]. — URL: https://urait.ru/bcode/531017</w:t>
      </w:r>
    </w:p>
    <w:p w14:paraId="101115EE" w14:textId="77777777" w:rsidR="00D62B29" w:rsidRDefault="00D62B29" w:rsidP="00D62B29">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3.Николюкин, С. В.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2023. — 248 с. — (Профессиональное образование). — ISBN 978-5-534-14511-3. — Текст : электронный // Образовательная платформа Юрайт [сайт]. — URL: https://urait.ru/bcode/520191</w:t>
      </w:r>
    </w:p>
    <w:p w14:paraId="7A82F33F" w14:textId="77777777" w:rsidR="00D62B29" w:rsidRDefault="00D62B29" w:rsidP="00D62B29">
      <w:pPr>
        <w:suppressAutoHyphen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4.Шульга, А. А. Социально-правовая и законодательная основы социальной работы с семьей и детьми: организация защиты детей : учебное пособие для среднего профессионального образования / А. А. Шульга. — 2-е изд., перераб. и доп. — Москва : Издательство Юрайт, 2023. — 192 с. — (Профессиональное образование). — ISBN 978-5-534-10820-0. — Текст : электронный // Образовательная платформа Юрайт [сайт]. — URL: </w:t>
      </w:r>
      <w:hyperlink r:id="rId128" w:history="1">
        <w:r>
          <w:rPr>
            <w:rStyle w:val="af0"/>
            <w:rFonts w:ascii="Times New Roman" w:hAnsi="Times New Roman" w:cs="Times New Roman"/>
            <w:bCs/>
            <w:iCs/>
            <w:sz w:val="24"/>
            <w:szCs w:val="24"/>
          </w:rPr>
          <w:t>https://urait.ru/bcode/517244</w:t>
        </w:r>
      </w:hyperlink>
    </w:p>
    <w:p w14:paraId="3FCFB699" w14:textId="77777777" w:rsidR="00D62B29" w:rsidRDefault="00D62B29" w:rsidP="00D62B29">
      <w:pPr>
        <w:suppressAutoHyphens/>
        <w:spacing w:line="276" w:lineRule="auto"/>
        <w:ind w:firstLine="709"/>
        <w:rPr>
          <w:rFonts w:ascii="Times New Roman" w:hAnsi="Times New Roman" w:cs="Times New Roman"/>
          <w:bCs/>
          <w:i/>
          <w:sz w:val="24"/>
          <w:szCs w:val="24"/>
        </w:rPr>
      </w:pPr>
    </w:p>
    <w:p w14:paraId="4F6447B1" w14:textId="77777777" w:rsidR="00EB3E0E" w:rsidRDefault="00EB3E0E" w:rsidP="00EB3E0E">
      <w:pPr>
        <w:suppressAutoHyphens/>
        <w:spacing w:line="276" w:lineRule="auto"/>
        <w:ind w:firstLine="709"/>
        <w:contextualSpacing/>
        <w:rPr>
          <w:rFonts w:ascii="Times New Roman" w:hAnsi="Times New Roman" w:cs="Times New Roman"/>
          <w:bCs/>
          <w:iCs/>
          <w:sz w:val="24"/>
          <w:szCs w:val="24"/>
        </w:rPr>
      </w:pPr>
    </w:p>
    <w:p w14:paraId="23430664" w14:textId="551F2359" w:rsidR="0044206C" w:rsidRDefault="0044206C" w:rsidP="0044206C">
      <w:pPr>
        <w:pStyle w:val="1f"/>
        <w:rPr>
          <w:rFonts w:ascii="Times New Roman" w:hAnsi="Times New Roman"/>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35"/>
        <w:gridCol w:w="3855"/>
        <w:gridCol w:w="2038"/>
      </w:tblGrid>
      <w:tr w:rsidR="00094172" w:rsidRPr="007573C0" w14:paraId="1BC1CBFD" w14:textId="77777777" w:rsidTr="00094172">
        <w:tc>
          <w:tcPr>
            <w:tcW w:w="3935" w:type="dxa"/>
            <w:vAlign w:val="center"/>
          </w:tcPr>
          <w:p w14:paraId="354A991F" w14:textId="77777777" w:rsidR="00094172" w:rsidRPr="007573C0" w:rsidRDefault="00094172" w:rsidP="00094172">
            <w:pPr>
              <w:tabs>
                <w:tab w:val="left" w:pos="1134"/>
              </w:tabs>
              <w:jc w:val="center"/>
              <w:rPr>
                <w:rFonts w:ascii="Times New Roman" w:hAnsi="Times New Roman" w:cs="Times New Roman"/>
                <w:b/>
                <w:bCs/>
                <w:sz w:val="24"/>
                <w:szCs w:val="24"/>
              </w:rPr>
            </w:pPr>
            <w:r w:rsidRPr="007573C0">
              <w:rPr>
                <w:rFonts w:ascii="Times New Roman" w:hAnsi="Times New Roman" w:cs="Times New Roman"/>
                <w:b/>
                <w:bCs/>
                <w:sz w:val="24"/>
                <w:szCs w:val="24"/>
              </w:rPr>
              <w:t>Результаты обучения</w:t>
            </w:r>
          </w:p>
        </w:tc>
        <w:tc>
          <w:tcPr>
            <w:tcW w:w="3855" w:type="dxa"/>
            <w:vAlign w:val="center"/>
          </w:tcPr>
          <w:p w14:paraId="09E1074B" w14:textId="519751BF" w:rsidR="00094172" w:rsidRPr="007573C0" w:rsidRDefault="00094172" w:rsidP="00094172">
            <w:pPr>
              <w:jc w:val="center"/>
              <w:rPr>
                <w:rFonts w:ascii="Times New Roman" w:hAnsi="Times New Roman" w:cs="Times New Roman"/>
                <w:b/>
                <w:bCs/>
                <w:sz w:val="24"/>
                <w:szCs w:val="24"/>
              </w:rPr>
            </w:pPr>
            <w:r w:rsidRPr="00854F21">
              <w:rPr>
                <w:rFonts w:ascii="Times New Roman" w:hAnsi="Times New Roman" w:cs="Times New Roman"/>
                <w:b/>
                <w:iCs/>
                <w:sz w:val="24"/>
                <w:szCs w:val="24"/>
              </w:rPr>
              <w:t>Показатели освоенности компетенций</w:t>
            </w:r>
          </w:p>
        </w:tc>
        <w:tc>
          <w:tcPr>
            <w:tcW w:w="2038" w:type="dxa"/>
            <w:vAlign w:val="center"/>
          </w:tcPr>
          <w:p w14:paraId="18E1713C" w14:textId="77777777" w:rsidR="00094172" w:rsidRPr="007573C0" w:rsidRDefault="00094172" w:rsidP="00094172">
            <w:pPr>
              <w:jc w:val="center"/>
              <w:rPr>
                <w:rFonts w:ascii="Times New Roman" w:hAnsi="Times New Roman" w:cs="Times New Roman"/>
                <w:b/>
                <w:bCs/>
                <w:sz w:val="24"/>
                <w:szCs w:val="24"/>
              </w:rPr>
            </w:pPr>
            <w:r w:rsidRPr="007573C0">
              <w:rPr>
                <w:rFonts w:ascii="Times New Roman" w:hAnsi="Times New Roman" w:cs="Times New Roman"/>
                <w:b/>
                <w:bCs/>
                <w:sz w:val="24"/>
                <w:szCs w:val="24"/>
              </w:rPr>
              <w:t>Методы оценки</w:t>
            </w:r>
          </w:p>
        </w:tc>
      </w:tr>
      <w:tr w:rsidR="00033DE6" w:rsidRPr="007573C0" w14:paraId="33D22184" w14:textId="77777777" w:rsidTr="00CC0AC0">
        <w:trPr>
          <w:trHeight w:val="229"/>
        </w:trPr>
        <w:tc>
          <w:tcPr>
            <w:tcW w:w="3935" w:type="dxa"/>
          </w:tcPr>
          <w:p w14:paraId="74BB5D6F" w14:textId="77777777" w:rsidR="00033DE6" w:rsidRPr="00034617" w:rsidRDefault="00033DE6" w:rsidP="00033DE6">
            <w:pPr>
              <w:suppressAutoHyphens/>
              <w:jc w:val="both"/>
              <w:rPr>
                <w:rFonts w:ascii="Times New Roman" w:hAnsi="Times New Roman"/>
                <w:sz w:val="24"/>
                <w:szCs w:val="24"/>
                <w:u w:val="single"/>
              </w:rPr>
            </w:pPr>
            <w:r w:rsidRPr="00034617">
              <w:rPr>
                <w:rFonts w:ascii="Times New Roman" w:hAnsi="Times New Roman"/>
                <w:sz w:val="24"/>
                <w:szCs w:val="24"/>
                <w:u w:val="single"/>
              </w:rPr>
              <w:t>Знает:</w:t>
            </w:r>
          </w:p>
          <w:p w14:paraId="40E16242"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актуальный профессиональный и социальный контекст, в котором приходится работать и жить</w:t>
            </w:r>
          </w:p>
          <w:p w14:paraId="21834769"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p w14:paraId="44573AEC"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алгоритмы выполнения работ в профессиональной и смежных областях; методы работы в профессиональной и смежных сферах</w:t>
            </w:r>
          </w:p>
          <w:p w14:paraId="617C36EA"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структуру плана для решения задач</w:t>
            </w:r>
          </w:p>
          <w:p w14:paraId="75539E46"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порядок оценки результатов решения задач профессиональной деятельности</w:t>
            </w:r>
          </w:p>
          <w:p w14:paraId="23EBD985"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номенклатура информационных источников, применяемых в профессиональной деятельности</w:t>
            </w:r>
          </w:p>
          <w:p w14:paraId="2A0480FC"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приемы структурирования информации</w:t>
            </w:r>
          </w:p>
          <w:p w14:paraId="09D509D5"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формат оформления результатов поиска информации</w:t>
            </w:r>
          </w:p>
          <w:p w14:paraId="4CE6F264" w14:textId="77777777" w:rsidR="00303964" w:rsidRDefault="00303964" w:rsidP="00B95375">
            <w:pPr>
              <w:pStyle w:val="a4"/>
              <w:numPr>
                <w:ilvl w:val="0"/>
                <w:numId w:val="95"/>
              </w:numPr>
              <w:shd w:val="clear" w:color="auto" w:fill="FFFFFF"/>
              <w:tabs>
                <w:tab w:val="left" w:pos="282"/>
              </w:tabs>
              <w:spacing w:line="276" w:lineRule="auto"/>
              <w:rPr>
                <w:rFonts w:ascii="Times New Roman" w:hAnsi="Times New Roman" w:cs="Times New Roman"/>
                <w:color w:val="0D0D0D"/>
                <w:sz w:val="24"/>
                <w:szCs w:val="24"/>
              </w:rPr>
            </w:pPr>
            <w:r>
              <w:rPr>
                <w:rFonts w:ascii="Times New Roman" w:hAnsi="Times New Roman" w:cs="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2EDC124"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содержание актуальной нормативно-правовой документации</w:t>
            </w:r>
          </w:p>
          <w:p w14:paraId="0617619E"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современная научная и профессиональная терминология</w:t>
            </w:r>
          </w:p>
          <w:p w14:paraId="4A088E37"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возможные траектории профессионального развития и самообразования</w:t>
            </w:r>
          </w:p>
          <w:p w14:paraId="4544A713"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основы предпринимательской деятельности;</w:t>
            </w:r>
          </w:p>
          <w:p w14:paraId="75CA6E99"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основы финансовой грамотности</w:t>
            </w:r>
          </w:p>
          <w:p w14:paraId="7201D698"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порядок выстраивания презентации</w:t>
            </w:r>
          </w:p>
          <w:p w14:paraId="4B927E87"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правила разработки бизнес-планов</w:t>
            </w:r>
          </w:p>
          <w:p w14:paraId="4E0CDDE1" w14:textId="77777777" w:rsidR="00303964" w:rsidRDefault="00303964" w:rsidP="00B95375">
            <w:pPr>
              <w:pStyle w:val="a4"/>
              <w:numPr>
                <w:ilvl w:val="0"/>
                <w:numId w:val="95"/>
              </w:numPr>
              <w:suppressAutoHyphens/>
              <w:spacing w:line="276" w:lineRule="auto"/>
              <w:rPr>
                <w:rFonts w:ascii="Times New Roman" w:eastAsia="Calibri" w:hAnsi="Times New Roman" w:cs="Times New Roman"/>
                <w:iCs/>
                <w:sz w:val="24"/>
                <w:szCs w:val="24"/>
              </w:rPr>
            </w:pPr>
            <w:r>
              <w:rPr>
                <w:rFonts w:ascii="Times New Roman" w:hAnsi="Times New Roman" w:cs="Times New Roman"/>
              </w:rPr>
              <w:t>кредитные банковские продукты</w:t>
            </w:r>
          </w:p>
          <w:p w14:paraId="5EA8DC99"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основные ресурсы, задействованные в профессиональной деятельности</w:t>
            </w:r>
          </w:p>
          <w:p w14:paraId="0F23CDF3"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пути обеспечения ресурсосбережения</w:t>
            </w:r>
          </w:p>
          <w:p w14:paraId="6BA09A1F"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принципы бережливого производства</w:t>
            </w:r>
          </w:p>
          <w:p w14:paraId="0B4595F8"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правила построения простых и сложных предложений на профессиональные темы</w:t>
            </w:r>
          </w:p>
          <w:p w14:paraId="07970491"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основные общеупотребительные глаголы (бытовая и профессиональная лексика)</w:t>
            </w:r>
          </w:p>
          <w:p w14:paraId="4796EE5D"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4434EC3"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особенности произношения</w:t>
            </w:r>
          </w:p>
          <w:p w14:paraId="253154AD"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правила чтения текстов профессиональной направленности</w:t>
            </w:r>
          </w:p>
          <w:p w14:paraId="708A2F69" w14:textId="77777777" w:rsidR="00303964" w:rsidRDefault="00303964" w:rsidP="00B95375">
            <w:pPr>
              <w:pStyle w:val="a4"/>
              <w:numPr>
                <w:ilvl w:val="0"/>
                <w:numId w:val="96"/>
              </w:numPr>
              <w:spacing w:line="256" w:lineRule="auto"/>
              <w:rPr>
                <w:rFonts w:ascii="Times New Roman" w:hAnsi="Times New Roman" w:cs="Times New Roman"/>
              </w:rPr>
            </w:pPr>
            <w:r>
              <w:rPr>
                <w:rFonts w:ascii="Times New Roman" w:hAnsi="Times New Roman" w:cs="Times New Roman"/>
              </w:rPr>
              <w:t>нормативно-правовых актов, определяющих меры ответственности педагогических работников за жизнь и здоровье детей</w:t>
            </w:r>
          </w:p>
          <w:p w14:paraId="0049C2B0" w14:textId="77777777" w:rsidR="00303964" w:rsidRDefault="00303964" w:rsidP="00B95375">
            <w:pPr>
              <w:pStyle w:val="a4"/>
              <w:numPr>
                <w:ilvl w:val="0"/>
                <w:numId w:val="96"/>
              </w:numPr>
              <w:spacing w:line="256" w:lineRule="auto"/>
              <w:rPr>
                <w:rFonts w:ascii="Times New Roman" w:hAnsi="Times New Roman" w:cs="Times New Roman"/>
              </w:rPr>
            </w:pPr>
            <w:r>
              <w:rPr>
                <w:rFonts w:ascii="Times New Roman" w:hAnsi="Times New Roman" w:cs="Times New Roman"/>
              </w:rPr>
              <w:t>требования охраны труда и правила пожарной безопасности в образовательной организации</w:t>
            </w:r>
          </w:p>
          <w:p w14:paraId="28BE9103" w14:textId="77777777" w:rsidR="00303964" w:rsidRDefault="00303964" w:rsidP="00B95375">
            <w:pPr>
              <w:pStyle w:val="a4"/>
              <w:numPr>
                <w:ilvl w:val="0"/>
                <w:numId w:val="96"/>
              </w:numPr>
              <w:spacing w:line="256" w:lineRule="auto"/>
              <w:rPr>
                <w:rFonts w:ascii="Times New Roman" w:hAnsi="Times New Roman" w:cs="Times New Roman"/>
              </w:rPr>
            </w:pPr>
            <w:r>
              <w:rPr>
                <w:rFonts w:ascii="Times New Roman" w:hAnsi="Times New Roman" w:cs="Times New Roman"/>
              </w:rPr>
              <w:t>санитарно-эпидемиологические требования к обеспечению безопасных условий образовательной деятельности, оказания услуг по воспитанию и обучению, уходу и присмотру за детьми</w:t>
            </w:r>
          </w:p>
          <w:p w14:paraId="31CDE6FA" w14:textId="77777777" w:rsidR="00303964" w:rsidRDefault="00303964" w:rsidP="00B95375">
            <w:pPr>
              <w:pStyle w:val="a4"/>
              <w:numPr>
                <w:ilvl w:val="0"/>
                <w:numId w:val="96"/>
              </w:numPr>
              <w:spacing w:line="256" w:lineRule="auto"/>
              <w:ind w:left="360"/>
              <w:rPr>
                <w:rFonts w:ascii="Times New Roman" w:hAnsi="Times New Roman" w:cs="Times New Roman"/>
              </w:rPr>
            </w:pPr>
            <w:r>
              <w:rPr>
                <w:rFonts w:ascii="Times New Roman" w:hAnsi="Times New Roman" w:cs="Times New Roman"/>
              </w:rPr>
              <w:t xml:space="preserve">меры профилактики детского травматизма </w:t>
            </w:r>
          </w:p>
          <w:p w14:paraId="6BC3DFF2" w14:textId="711D4F67" w:rsidR="00033DE6" w:rsidRPr="007573C0" w:rsidRDefault="00033DE6" w:rsidP="00303964">
            <w:pPr>
              <w:pStyle w:val="HTML"/>
              <w:shd w:val="clear" w:color="auto" w:fill="FFFFFF"/>
              <w:suppressAutoHyphens w:val="0"/>
              <w:ind w:left="134"/>
              <w:jc w:val="left"/>
              <w:rPr>
                <w:rFonts w:ascii="Times New Roman" w:hAnsi="Times New Roman"/>
                <w:sz w:val="24"/>
                <w:szCs w:val="24"/>
              </w:rPr>
            </w:pPr>
          </w:p>
        </w:tc>
        <w:tc>
          <w:tcPr>
            <w:tcW w:w="3855" w:type="dxa"/>
          </w:tcPr>
          <w:p w14:paraId="54732D57"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 xml:space="preserve">полнота и правильность </w:t>
            </w:r>
          </w:p>
          <w:p w14:paraId="619F4822"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использование профессиональной терминологии</w:t>
            </w:r>
          </w:p>
          <w:p w14:paraId="369F1EE9"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 xml:space="preserve">грамотность речи </w:t>
            </w:r>
          </w:p>
          <w:p w14:paraId="1171B354"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аргументированность</w:t>
            </w:r>
          </w:p>
          <w:p w14:paraId="51F95975"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четкое изложение сути поставленной проблемы</w:t>
            </w:r>
          </w:p>
          <w:p w14:paraId="65E9C354"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самостоятельно проведенный анализ проблемы с использованием концепций и аналитического инструментария дисциплины</w:t>
            </w:r>
          </w:p>
          <w:p w14:paraId="53F767F3"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наличие обобщенной авторской позиции, собственных умозаключений</w:t>
            </w:r>
          </w:p>
          <w:p w14:paraId="555BA779"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использование профессиональной лексики</w:t>
            </w:r>
          </w:p>
          <w:p w14:paraId="3834B0C3"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наличие выводов</w:t>
            </w:r>
          </w:p>
          <w:p w14:paraId="586E0094" w14:textId="77777777" w:rsidR="00033DE6" w:rsidRPr="009A0F85" w:rsidRDefault="00033DE6" w:rsidP="00033DE6">
            <w:pPr>
              <w:tabs>
                <w:tab w:val="left" w:pos="851"/>
              </w:tabs>
              <w:jc w:val="both"/>
              <w:rPr>
                <w:rFonts w:ascii="Times New Roman" w:hAnsi="Times New Roman"/>
                <w:sz w:val="24"/>
                <w:szCs w:val="24"/>
              </w:rPr>
            </w:pPr>
            <w:r w:rsidRPr="009A0F85">
              <w:rPr>
                <w:rFonts w:ascii="Times New Roman" w:hAnsi="Times New Roman"/>
                <w:sz w:val="24"/>
                <w:szCs w:val="24"/>
              </w:rPr>
              <w:t>полный, развернутый ответ на поставленный вопрос</w:t>
            </w:r>
          </w:p>
          <w:p w14:paraId="0F192282" w14:textId="77777777" w:rsidR="00033DE6" w:rsidRPr="009A0F85" w:rsidRDefault="00033DE6" w:rsidP="00033DE6">
            <w:pPr>
              <w:tabs>
                <w:tab w:val="left" w:pos="851"/>
              </w:tabs>
              <w:jc w:val="both"/>
              <w:rPr>
                <w:rFonts w:ascii="Times New Roman" w:hAnsi="Times New Roman"/>
                <w:sz w:val="24"/>
                <w:szCs w:val="24"/>
              </w:rPr>
            </w:pPr>
            <w:r w:rsidRPr="009A0F85">
              <w:rPr>
                <w:rFonts w:ascii="Times New Roman" w:hAnsi="Times New Roman"/>
                <w:sz w:val="24"/>
                <w:szCs w:val="24"/>
              </w:rPr>
              <w:t>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w:t>
            </w:r>
          </w:p>
          <w:p w14:paraId="524D888D" w14:textId="77777777" w:rsidR="00033DE6" w:rsidRPr="009A0F85" w:rsidRDefault="00033DE6" w:rsidP="00033DE6">
            <w:pPr>
              <w:tabs>
                <w:tab w:val="left" w:pos="851"/>
              </w:tabs>
              <w:jc w:val="both"/>
              <w:rPr>
                <w:rFonts w:ascii="Times New Roman" w:hAnsi="Times New Roman"/>
                <w:sz w:val="24"/>
                <w:szCs w:val="24"/>
              </w:rPr>
            </w:pPr>
            <w:r w:rsidRPr="009A0F85">
              <w:rPr>
                <w:rFonts w:ascii="Times New Roman" w:hAnsi="Times New Roman"/>
                <w:sz w:val="24"/>
                <w:szCs w:val="24"/>
              </w:rPr>
              <w:t>знание об объекте демонстрируется на фоне понимания его в системе данной дисциплины и междисциплинарных связей</w:t>
            </w:r>
          </w:p>
          <w:p w14:paraId="037C7353" w14:textId="77777777" w:rsidR="00033DE6" w:rsidRPr="007573C0" w:rsidRDefault="00033DE6" w:rsidP="00033DE6">
            <w:pPr>
              <w:rPr>
                <w:rFonts w:ascii="Times New Roman" w:hAnsi="Times New Roman" w:cs="Times New Roman"/>
                <w:sz w:val="24"/>
                <w:szCs w:val="24"/>
              </w:rPr>
            </w:pPr>
            <w:r w:rsidRPr="009A0F85">
              <w:rPr>
                <w:rFonts w:ascii="Times New Roman" w:hAnsi="Times New Roman"/>
                <w:sz w:val="24"/>
                <w:szCs w:val="24"/>
              </w:rPr>
              <w:t>ответ формулируется в терминах дисциплины, изложен литературным языком, логичен, доказателен, демонстрирует позицию обучающегося</w:t>
            </w:r>
          </w:p>
        </w:tc>
        <w:tc>
          <w:tcPr>
            <w:tcW w:w="2038" w:type="dxa"/>
          </w:tcPr>
          <w:p w14:paraId="5860F26B"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 xml:space="preserve">тематическое тестирование </w:t>
            </w:r>
          </w:p>
          <w:p w14:paraId="1A40E6B6"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письменная работа</w:t>
            </w:r>
          </w:p>
          <w:p w14:paraId="46DFA6EA"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устный опрос</w:t>
            </w:r>
          </w:p>
          <w:p w14:paraId="0D132DD6" w14:textId="77777777" w:rsidR="00033DE6" w:rsidRPr="007573C0" w:rsidRDefault="00033DE6" w:rsidP="00033DE6">
            <w:pPr>
              <w:rPr>
                <w:rFonts w:ascii="Times New Roman" w:hAnsi="Times New Roman" w:cs="Times New Roman"/>
                <w:sz w:val="24"/>
                <w:szCs w:val="24"/>
              </w:rPr>
            </w:pPr>
            <w:r w:rsidRPr="009A0F85">
              <w:rPr>
                <w:rFonts w:ascii="Times New Roman" w:hAnsi="Times New Roman"/>
                <w:sz w:val="24"/>
                <w:szCs w:val="24"/>
              </w:rPr>
              <w:t>эссе</w:t>
            </w:r>
          </w:p>
        </w:tc>
      </w:tr>
      <w:tr w:rsidR="00033DE6" w:rsidRPr="007573C0" w14:paraId="33EAE0E8" w14:textId="77777777" w:rsidTr="00CC0AC0">
        <w:trPr>
          <w:trHeight w:val="415"/>
        </w:trPr>
        <w:tc>
          <w:tcPr>
            <w:tcW w:w="3935" w:type="dxa"/>
          </w:tcPr>
          <w:p w14:paraId="1F5C9654" w14:textId="77777777" w:rsidR="00033DE6" w:rsidRPr="00034617" w:rsidRDefault="00033DE6" w:rsidP="00033DE6">
            <w:pPr>
              <w:suppressAutoHyphens/>
              <w:jc w:val="both"/>
              <w:rPr>
                <w:rFonts w:ascii="Times New Roman" w:hAnsi="Times New Roman"/>
                <w:sz w:val="24"/>
                <w:szCs w:val="24"/>
                <w:u w:val="single"/>
              </w:rPr>
            </w:pPr>
            <w:r w:rsidRPr="00034617">
              <w:rPr>
                <w:rFonts w:ascii="Times New Roman" w:hAnsi="Times New Roman"/>
                <w:sz w:val="24"/>
                <w:szCs w:val="24"/>
                <w:u w:val="single"/>
              </w:rPr>
              <w:t>Умеет:</w:t>
            </w:r>
          </w:p>
          <w:p w14:paraId="58CBE8B2"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распознавать задачу и/или проблему в профессиональном и/или социальном контексте</w:t>
            </w:r>
          </w:p>
          <w:p w14:paraId="21AAD852"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анализировать задачу и/или проблему и выделять её составные части; определять этапы решения задачи</w:t>
            </w:r>
          </w:p>
          <w:p w14:paraId="32398B98"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выявлять и эффективно искать информацию, необходимую для решения задачи и/или проблемы</w:t>
            </w:r>
          </w:p>
          <w:p w14:paraId="64AD1CD5"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составлять план действия; определять необходимые ресурсы</w:t>
            </w:r>
          </w:p>
          <w:p w14:paraId="603816AE"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владеть актуальными методами работы в профессиональной и смежных сферах</w:t>
            </w:r>
          </w:p>
          <w:p w14:paraId="62CB025A"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реализовывать составленный план</w:t>
            </w:r>
          </w:p>
          <w:p w14:paraId="21261B2D"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оценивать результат и последствия своих действий (самостоятельно или с помощью наставника)</w:t>
            </w:r>
          </w:p>
          <w:p w14:paraId="4DED5714"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задачи для поиска информации</w:t>
            </w:r>
          </w:p>
          <w:p w14:paraId="253269EB"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необходимые источники информации</w:t>
            </w:r>
          </w:p>
          <w:p w14:paraId="1A161312"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планировать процесс поиска</w:t>
            </w:r>
          </w:p>
          <w:p w14:paraId="5BE663F1"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структурировать получаемую информацию</w:t>
            </w:r>
          </w:p>
          <w:p w14:paraId="3094FC8D"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выделять наиболее значимое в перечне информации</w:t>
            </w:r>
          </w:p>
          <w:p w14:paraId="5EA98B8E"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оценивать практическую значимость результатов поиска</w:t>
            </w:r>
          </w:p>
          <w:p w14:paraId="295BBABA"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p w14:paraId="3F1739E0"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 xml:space="preserve">использовать современное программное обеспечение </w:t>
            </w:r>
          </w:p>
          <w:p w14:paraId="79142B13" w14:textId="77777777" w:rsidR="00303964" w:rsidRDefault="00303964" w:rsidP="00B95375">
            <w:pPr>
              <w:pStyle w:val="a4"/>
              <w:numPr>
                <w:ilvl w:val="0"/>
                <w:numId w:val="95"/>
              </w:numPr>
              <w:shd w:val="clear" w:color="auto" w:fill="FFFFFF"/>
              <w:tabs>
                <w:tab w:val="left" w:pos="282"/>
              </w:tabs>
              <w:spacing w:line="276" w:lineRule="auto"/>
              <w:rPr>
                <w:rFonts w:ascii="Times New Roman" w:hAnsi="Times New Roman" w:cs="Times New Roman"/>
                <w:color w:val="0D0D0D"/>
                <w:sz w:val="24"/>
                <w:szCs w:val="24"/>
              </w:rPr>
            </w:pPr>
            <w:r>
              <w:rPr>
                <w:rFonts w:ascii="Times New Roman" w:hAnsi="Times New Roman" w:cs="Times New Roman"/>
              </w:rPr>
              <w:t>использовать различные цифровые средства для решения профессиональных задач</w:t>
            </w:r>
          </w:p>
          <w:p w14:paraId="15C57CE7"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актуальность нормативно-правовой документации в профессиональной деятельности</w:t>
            </w:r>
          </w:p>
          <w:p w14:paraId="54556D47"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применять современную научную профессиональную терминологию</w:t>
            </w:r>
          </w:p>
          <w:p w14:paraId="6C4E21F2"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и выстраивать траектории профессионального развития и самообразования</w:t>
            </w:r>
          </w:p>
          <w:p w14:paraId="0C792300"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выявлять достоинства и недостатки коммерческой идеи</w:t>
            </w:r>
          </w:p>
          <w:p w14:paraId="1E4061A3"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презентовать идеи открытия собственного дела в профессиональной деятельности</w:t>
            </w:r>
          </w:p>
          <w:p w14:paraId="26EE6B41"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оформлять бизнес-план</w:t>
            </w:r>
          </w:p>
          <w:p w14:paraId="23956991"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рассчитывать размеры выплат по процентным ставкам кредитования</w:t>
            </w:r>
          </w:p>
          <w:p w14:paraId="35FFA80F"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p w14:paraId="2BDF0CC2" w14:textId="77777777" w:rsidR="00303964" w:rsidRDefault="00303964" w:rsidP="00B95375">
            <w:pPr>
              <w:pStyle w:val="a4"/>
              <w:numPr>
                <w:ilvl w:val="0"/>
                <w:numId w:val="95"/>
              </w:numPr>
              <w:suppressAutoHyphens/>
              <w:spacing w:line="276" w:lineRule="auto"/>
              <w:rPr>
                <w:rFonts w:ascii="Times New Roman" w:eastAsia="Calibri" w:hAnsi="Times New Roman" w:cs="Times New Roman"/>
                <w:iCs/>
                <w:sz w:val="24"/>
                <w:szCs w:val="24"/>
              </w:rPr>
            </w:pPr>
            <w:r>
              <w:rPr>
                <w:rFonts w:ascii="Times New Roman" w:hAnsi="Times New Roman" w:cs="Times New Roman"/>
              </w:rPr>
              <w:t>презентовать бизнес-идею; определять источники финансирования</w:t>
            </w:r>
            <w:r>
              <w:rPr>
                <w:rFonts w:ascii="Times New Roman" w:hAnsi="Times New Roman" w:cs="Times New Roman"/>
                <w:sz w:val="24"/>
                <w:szCs w:val="24"/>
              </w:rPr>
              <w:t xml:space="preserve"> </w:t>
            </w:r>
          </w:p>
          <w:p w14:paraId="26F948FE"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14:paraId="4471FBEF"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осуществлять работу с соблюдением принципов бережливого производства</w:t>
            </w:r>
          </w:p>
          <w:p w14:paraId="63DADA7C"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понимать общий смысл четко произнесенных высказываний на известные темы (профессиональные и бытовые)</w:t>
            </w:r>
          </w:p>
          <w:p w14:paraId="5DFCBF01"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 xml:space="preserve">понимать тексты на базовые профессиональные темы; </w:t>
            </w:r>
          </w:p>
          <w:p w14:paraId="44388226"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участвовать в диалогах на знакомые общие и профессиональные темы</w:t>
            </w:r>
          </w:p>
          <w:p w14:paraId="46E5BE27"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строить простые высказывания о себе и о своей профессиональной деятельности</w:t>
            </w:r>
          </w:p>
          <w:p w14:paraId="76BCA98B" w14:textId="77777777" w:rsidR="00303964" w:rsidRDefault="00303964" w:rsidP="00B95375">
            <w:pPr>
              <w:pStyle w:val="a4"/>
              <w:numPr>
                <w:ilvl w:val="0"/>
                <w:numId w:val="95"/>
              </w:numPr>
              <w:spacing w:line="256" w:lineRule="auto"/>
              <w:rPr>
                <w:rFonts w:ascii="Times New Roman" w:hAnsi="Times New Roman" w:cs="Times New Roman"/>
              </w:rPr>
            </w:pPr>
            <w:r>
              <w:rPr>
                <w:rFonts w:ascii="Times New Roman" w:hAnsi="Times New Roman" w:cs="Times New Roman"/>
              </w:rPr>
              <w:t>кратко обосновывать и объяснять свои действия (текущие и планируемые)</w:t>
            </w:r>
          </w:p>
          <w:p w14:paraId="3EC12F5C" w14:textId="77777777" w:rsidR="00303964" w:rsidRDefault="00303964" w:rsidP="00B95375">
            <w:pPr>
              <w:pStyle w:val="a4"/>
              <w:numPr>
                <w:ilvl w:val="0"/>
                <w:numId w:val="95"/>
              </w:numPr>
              <w:suppressAutoHyphens/>
              <w:spacing w:line="276" w:lineRule="auto"/>
              <w:rPr>
                <w:rFonts w:ascii="Times New Roman" w:eastAsia="Calibri" w:hAnsi="Times New Roman" w:cs="Times New Roman"/>
                <w:iCs/>
                <w:sz w:val="24"/>
                <w:szCs w:val="24"/>
              </w:rPr>
            </w:pPr>
            <w:r>
              <w:rPr>
                <w:rFonts w:ascii="Times New Roman" w:hAnsi="Times New Roman" w:cs="Times New Roman"/>
              </w:rPr>
              <w:t>писать простые связные сообщения на знакомые или интересующие профессиональные темы</w:t>
            </w:r>
          </w:p>
          <w:p w14:paraId="1442ABA0" w14:textId="77777777" w:rsidR="00303964" w:rsidRDefault="00303964" w:rsidP="00B95375">
            <w:pPr>
              <w:pStyle w:val="a4"/>
              <w:numPr>
                <w:ilvl w:val="0"/>
                <w:numId w:val="96"/>
              </w:numPr>
              <w:spacing w:line="256" w:lineRule="auto"/>
              <w:ind w:left="360"/>
              <w:rPr>
                <w:rFonts w:ascii="Times New Roman" w:hAnsi="Times New Roman" w:cs="Times New Roman"/>
              </w:rPr>
            </w:pPr>
            <w:r>
              <w:rPr>
                <w:rFonts w:ascii="Times New Roman" w:hAnsi="Times New Roman" w:cs="Times New Roman"/>
              </w:rPr>
              <w:t>обеспечивать охрану жизни и укрепление здоровья детей; проводить работу по предупреждению детского травматизма</w:t>
            </w:r>
          </w:p>
          <w:p w14:paraId="58B68EBB" w14:textId="72A6FEED" w:rsidR="00033DE6" w:rsidRPr="007573C0" w:rsidRDefault="00033DE6" w:rsidP="00033DE6">
            <w:pPr>
              <w:widowControl w:val="0"/>
              <w:numPr>
                <w:ilvl w:val="0"/>
                <w:numId w:val="2"/>
              </w:numPr>
              <w:tabs>
                <w:tab w:val="num" w:pos="276"/>
              </w:tabs>
              <w:ind w:left="134" w:hanging="142"/>
              <w:rPr>
                <w:rFonts w:ascii="Times New Roman" w:hAnsi="Times New Roman" w:cs="Times New Roman"/>
                <w:iCs/>
                <w:sz w:val="24"/>
                <w:szCs w:val="24"/>
              </w:rPr>
            </w:pPr>
          </w:p>
        </w:tc>
        <w:tc>
          <w:tcPr>
            <w:tcW w:w="3855" w:type="dxa"/>
          </w:tcPr>
          <w:p w14:paraId="6E8E8282"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правильность выполнения/содержание</w:t>
            </w:r>
          </w:p>
          <w:p w14:paraId="6C31A89D"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степень проработанности</w:t>
            </w:r>
          </w:p>
          <w:p w14:paraId="481E84BF"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глубина раскрытия</w:t>
            </w:r>
          </w:p>
          <w:p w14:paraId="55D77B03"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раскрытие источников информации, целесообразность их использования</w:t>
            </w:r>
          </w:p>
          <w:p w14:paraId="469703F2"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соответствие требованиям оформления</w:t>
            </w:r>
          </w:p>
          <w:p w14:paraId="2A7F3D4C" w14:textId="77777777" w:rsidR="00033DE6" w:rsidRPr="009A0F85" w:rsidRDefault="00033DE6" w:rsidP="00033DE6">
            <w:pPr>
              <w:rPr>
                <w:rFonts w:ascii="Times New Roman" w:hAnsi="Times New Roman"/>
                <w:sz w:val="24"/>
                <w:szCs w:val="24"/>
              </w:rPr>
            </w:pPr>
            <w:r w:rsidRPr="009A0F85">
              <w:rPr>
                <w:rFonts w:ascii="Times New Roman" w:hAnsi="Times New Roman"/>
                <w:sz w:val="24"/>
                <w:szCs w:val="24"/>
              </w:rPr>
              <w:t>грамотность оформления</w:t>
            </w:r>
          </w:p>
          <w:p w14:paraId="6E5F530A" w14:textId="77777777" w:rsidR="00033DE6" w:rsidRPr="009A0F85" w:rsidRDefault="00033DE6" w:rsidP="00033DE6">
            <w:pPr>
              <w:rPr>
                <w:rFonts w:ascii="Times New Roman" w:hAnsi="Times New Roman"/>
                <w:bCs/>
                <w:sz w:val="24"/>
                <w:szCs w:val="24"/>
              </w:rPr>
            </w:pPr>
            <w:r w:rsidRPr="009A0F85">
              <w:rPr>
                <w:rFonts w:ascii="Times New Roman" w:hAnsi="Times New Roman"/>
                <w:bCs/>
                <w:sz w:val="24"/>
                <w:szCs w:val="24"/>
              </w:rPr>
              <w:t xml:space="preserve">активность </w:t>
            </w:r>
          </w:p>
          <w:p w14:paraId="5A019CF1" w14:textId="77777777" w:rsidR="00033DE6" w:rsidRPr="009A0F85" w:rsidRDefault="00033DE6" w:rsidP="00033DE6">
            <w:pPr>
              <w:rPr>
                <w:rFonts w:ascii="Times New Roman" w:hAnsi="Times New Roman"/>
                <w:bCs/>
                <w:sz w:val="24"/>
                <w:szCs w:val="24"/>
              </w:rPr>
            </w:pPr>
            <w:r w:rsidRPr="009A0F85">
              <w:rPr>
                <w:rFonts w:ascii="Times New Roman" w:hAnsi="Times New Roman"/>
                <w:bCs/>
                <w:sz w:val="24"/>
                <w:szCs w:val="24"/>
              </w:rPr>
              <w:t>умение применять теоретический материал при решении практических задач</w:t>
            </w:r>
          </w:p>
          <w:p w14:paraId="0AEEC290" w14:textId="77777777" w:rsidR="00033DE6" w:rsidRPr="007573C0" w:rsidRDefault="00033DE6" w:rsidP="00033DE6">
            <w:pPr>
              <w:rPr>
                <w:rFonts w:ascii="Times New Roman" w:hAnsi="Times New Roman" w:cs="Times New Roman"/>
                <w:sz w:val="24"/>
                <w:szCs w:val="24"/>
              </w:rPr>
            </w:pPr>
            <w:r w:rsidRPr="009A0F85">
              <w:rPr>
                <w:rFonts w:ascii="Times New Roman" w:hAnsi="Times New Roman"/>
                <w:bCs/>
                <w:sz w:val="24"/>
                <w:szCs w:val="24"/>
              </w:rPr>
              <w:t>понимание сущности обсуждаемых конкретных проблем, а также актуальности и практической значимости изучаемой дисциплины</w:t>
            </w:r>
          </w:p>
        </w:tc>
        <w:tc>
          <w:tcPr>
            <w:tcW w:w="2038" w:type="dxa"/>
          </w:tcPr>
          <w:p w14:paraId="04AACF34" w14:textId="77777777" w:rsidR="00033DE6" w:rsidRPr="009A0F85" w:rsidRDefault="00033DE6" w:rsidP="00033DE6">
            <w:pPr>
              <w:rPr>
                <w:rFonts w:ascii="Times New Roman" w:hAnsi="Times New Roman"/>
                <w:bCs/>
                <w:sz w:val="24"/>
                <w:szCs w:val="24"/>
              </w:rPr>
            </w:pPr>
            <w:r w:rsidRPr="009A0F85">
              <w:rPr>
                <w:rFonts w:ascii="Times New Roman" w:hAnsi="Times New Roman"/>
                <w:bCs/>
                <w:sz w:val="24"/>
                <w:szCs w:val="24"/>
              </w:rPr>
              <w:t>Оценка результатов выполнения практической работы</w:t>
            </w:r>
          </w:p>
          <w:p w14:paraId="27DBBCE8" w14:textId="77777777" w:rsidR="00033DE6" w:rsidRPr="007573C0" w:rsidRDefault="00033DE6" w:rsidP="00033DE6">
            <w:pPr>
              <w:autoSpaceDE w:val="0"/>
              <w:autoSpaceDN w:val="0"/>
              <w:adjustRightInd w:val="0"/>
              <w:rPr>
                <w:rFonts w:ascii="Times New Roman" w:hAnsi="Times New Roman" w:cs="Times New Roman"/>
                <w:b/>
                <w:bCs/>
                <w:sz w:val="24"/>
                <w:szCs w:val="24"/>
              </w:rPr>
            </w:pPr>
            <w:r w:rsidRPr="009A0F85">
              <w:rPr>
                <w:rFonts w:ascii="Times New Roman" w:hAnsi="Times New Roman"/>
                <w:bCs/>
                <w:sz w:val="24"/>
                <w:szCs w:val="24"/>
              </w:rPr>
              <w:t>Экспертное наблюдение за ходом выполнения практической работы</w:t>
            </w:r>
          </w:p>
        </w:tc>
      </w:tr>
    </w:tbl>
    <w:p w14:paraId="54C2E8D7" w14:textId="77777777" w:rsidR="0044206C" w:rsidRPr="00B736D9" w:rsidRDefault="0044206C" w:rsidP="0044206C">
      <w:pPr>
        <w:rPr>
          <w:rFonts w:ascii="Times New Roman" w:hAnsi="Times New Roman" w:cs="Times New Roman"/>
          <w:b/>
          <w:bCs/>
          <w:sz w:val="24"/>
          <w:szCs w:val="24"/>
        </w:rPr>
      </w:pPr>
    </w:p>
    <w:p w14:paraId="546B61A9" w14:textId="77777777" w:rsidR="0044206C" w:rsidRPr="00B736D9" w:rsidRDefault="0044206C" w:rsidP="0044206C">
      <w:pPr>
        <w:rPr>
          <w:rFonts w:ascii="Times New Roman" w:hAnsi="Times New Roman" w:cs="Times New Roman"/>
          <w:b/>
          <w:bCs/>
          <w:sz w:val="24"/>
          <w:szCs w:val="24"/>
        </w:rPr>
      </w:pPr>
    </w:p>
    <w:p w14:paraId="368E7D44" w14:textId="5DA26B3D" w:rsidR="0044206C" w:rsidRDefault="0044206C" w:rsidP="00B736D9">
      <w:pPr>
        <w:rPr>
          <w:rFonts w:ascii="Times New Roman" w:hAnsi="Times New Roman" w:cs="Times New Roman"/>
          <w:b/>
          <w:bCs/>
          <w:sz w:val="24"/>
          <w:szCs w:val="24"/>
        </w:rPr>
      </w:pPr>
    </w:p>
    <w:p w14:paraId="3AF8EBB0" w14:textId="50FEA622" w:rsidR="006E766B" w:rsidRDefault="006E766B" w:rsidP="00B736D9">
      <w:pPr>
        <w:rPr>
          <w:rFonts w:ascii="Times New Roman" w:hAnsi="Times New Roman" w:cs="Times New Roman"/>
          <w:b/>
          <w:bCs/>
          <w:sz w:val="24"/>
          <w:szCs w:val="24"/>
        </w:rPr>
      </w:pPr>
    </w:p>
    <w:p w14:paraId="54385266" w14:textId="43D93E01" w:rsidR="006E766B" w:rsidRDefault="006E766B" w:rsidP="00B736D9">
      <w:pPr>
        <w:rPr>
          <w:rFonts w:ascii="Times New Roman" w:hAnsi="Times New Roman" w:cs="Times New Roman"/>
          <w:b/>
          <w:bCs/>
          <w:sz w:val="24"/>
          <w:szCs w:val="24"/>
        </w:rPr>
      </w:pPr>
    </w:p>
    <w:p w14:paraId="002C7CB1" w14:textId="46203388" w:rsidR="006E766B" w:rsidRDefault="006E766B" w:rsidP="00B736D9">
      <w:pPr>
        <w:rPr>
          <w:rFonts w:ascii="Times New Roman" w:hAnsi="Times New Roman" w:cs="Times New Roman"/>
          <w:b/>
          <w:bCs/>
          <w:sz w:val="24"/>
          <w:szCs w:val="24"/>
        </w:rPr>
      </w:pPr>
    </w:p>
    <w:p w14:paraId="5C65C4CB" w14:textId="65DAB113" w:rsidR="00A944DD" w:rsidRDefault="00A944DD" w:rsidP="00B736D9">
      <w:pPr>
        <w:rPr>
          <w:rFonts w:ascii="Times New Roman" w:hAnsi="Times New Roman" w:cs="Times New Roman"/>
          <w:b/>
          <w:bCs/>
          <w:sz w:val="24"/>
          <w:szCs w:val="24"/>
        </w:rPr>
      </w:pPr>
      <w:r>
        <w:rPr>
          <w:rFonts w:ascii="Times New Roman" w:hAnsi="Times New Roman" w:cs="Times New Roman"/>
          <w:b/>
          <w:bCs/>
          <w:sz w:val="24"/>
          <w:szCs w:val="24"/>
        </w:rPr>
        <w:br w:type="page"/>
      </w:r>
    </w:p>
    <w:p w14:paraId="32915032" w14:textId="1441528D" w:rsidR="00A944DD" w:rsidRDefault="00A944DD" w:rsidP="00A944DD">
      <w:pPr>
        <w:jc w:val="right"/>
        <w:rPr>
          <w:rFonts w:ascii="Times New Roman" w:hAnsi="Times New Roman" w:cs="Times New Roman"/>
          <w:b/>
          <w:bCs/>
          <w:sz w:val="24"/>
          <w:szCs w:val="24"/>
        </w:rPr>
      </w:pPr>
      <w:r>
        <w:rPr>
          <w:rFonts w:ascii="Times New Roman" w:hAnsi="Times New Roman" w:cs="Times New Roman"/>
          <w:b/>
          <w:bCs/>
          <w:sz w:val="24"/>
          <w:szCs w:val="24"/>
        </w:rPr>
        <w:t>Приложение 2.13</w:t>
      </w:r>
    </w:p>
    <w:p w14:paraId="0BBE53FE" w14:textId="0F5FF725" w:rsidR="00A944DD" w:rsidRPr="00E81AAC" w:rsidRDefault="00443BED" w:rsidP="00A944DD">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944DD">
        <w:rPr>
          <w:rFonts w:ascii="Times New Roman" w:eastAsia="Times New Roman" w:hAnsi="Times New Roman" w:cs="Times New Roman"/>
          <w:b/>
          <w:bCs/>
          <w:kern w:val="32"/>
          <w:sz w:val="24"/>
          <w:szCs w:val="24"/>
        </w:rPr>
        <w:t xml:space="preserve"> по </w:t>
      </w:r>
      <w:r w:rsidR="00A944DD" w:rsidRPr="00797614">
        <w:rPr>
          <w:rFonts w:ascii="Times New Roman" w:eastAsia="Times New Roman" w:hAnsi="Times New Roman" w:cs="Times New Roman"/>
          <w:b/>
          <w:bCs/>
          <w:kern w:val="32"/>
          <w:sz w:val="24"/>
          <w:szCs w:val="24"/>
        </w:rPr>
        <w:t xml:space="preserve">специальности </w:t>
      </w:r>
      <w:r w:rsidR="00A944DD">
        <w:rPr>
          <w:rFonts w:ascii="Times New Roman" w:eastAsia="Times New Roman" w:hAnsi="Times New Roman" w:cs="Times New Roman"/>
          <w:b/>
          <w:bCs/>
          <w:color w:val="0070C0"/>
          <w:kern w:val="32"/>
          <w:sz w:val="24"/>
          <w:szCs w:val="24"/>
        </w:rPr>
        <w:br/>
      </w:r>
      <w:r w:rsidR="00A944DD" w:rsidRPr="00BA66A3">
        <w:rPr>
          <w:rFonts w:ascii="Times New Roman" w:hAnsi="Times New Roman"/>
          <w:b/>
          <w:bCs/>
          <w:sz w:val="24"/>
          <w:szCs w:val="24"/>
        </w:rPr>
        <w:t>44.02.04 Специальное дошкольное образование</w:t>
      </w:r>
    </w:p>
    <w:p w14:paraId="1FA8E698" w14:textId="77777777" w:rsidR="00A944DD" w:rsidRDefault="00A944DD" w:rsidP="00A944DD">
      <w:pPr>
        <w:jc w:val="right"/>
        <w:rPr>
          <w:rFonts w:ascii="Times New Roman" w:hAnsi="Times New Roman" w:cs="Times New Roman"/>
          <w:b/>
          <w:bCs/>
          <w:color w:val="0070C0"/>
          <w:sz w:val="24"/>
          <w:szCs w:val="24"/>
        </w:rPr>
      </w:pPr>
    </w:p>
    <w:p w14:paraId="2DA3109A" w14:textId="77777777" w:rsidR="00A944DD" w:rsidRDefault="00A944DD" w:rsidP="00A944DD">
      <w:pPr>
        <w:jc w:val="right"/>
        <w:rPr>
          <w:rFonts w:ascii="Times New Roman" w:hAnsi="Times New Roman" w:cs="Times New Roman"/>
          <w:b/>
          <w:bCs/>
          <w:color w:val="0070C0"/>
          <w:sz w:val="24"/>
          <w:szCs w:val="24"/>
        </w:rPr>
      </w:pPr>
    </w:p>
    <w:p w14:paraId="63C0A8B1" w14:textId="77777777" w:rsidR="00A944DD" w:rsidRDefault="00A944DD" w:rsidP="00A944DD">
      <w:pPr>
        <w:jc w:val="right"/>
        <w:rPr>
          <w:rFonts w:ascii="Times New Roman" w:hAnsi="Times New Roman" w:cs="Times New Roman"/>
          <w:b/>
          <w:bCs/>
          <w:color w:val="0070C0"/>
          <w:sz w:val="24"/>
          <w:szCs w:val="24"/>
        </w:rPr>
      </w:pPr>
    </w:p>
    <w:p w14:paraId="71146E18" w14:textId="77777777" w:rsidR="00A944DD" w:rsidRDefault="00A944DD" w:rsidP="00A944DD">
      <w:pPr>
        <w:jc w:val="right"/>
        <w:rPr>
          <w:rFonts w:ascii="Times New Roman" w:hAnsi="Times New Roman" w:cs="Times New Roman"/>
          <w:b/>
          <w:bCs/>
          <w:color w:val="0070C0"/>
          <w:sz w:val="24"/>
          <w:szCs w:val="24"/>
        </w:rPr>
      </w:pPr>
    </w:p>
    <w:p w14:paraId="37D08482" w14:textId="77777777" w:rsidR="00A944DD" w:rsidRDefault="00A944DD" w:rsidP="00A944DD">
      <w:pPr>
        <w:jc w:val="right"/>
        <w:rPr>
          <w:rFonts w:ascii="Times New Roman" w:hAnsi="Times New Roman" w:cs="Times New Roman"/>
          <w:b/>
          <w:bCs/>
          <w:color w:val="0070C0"/>
          <w:sz w:val="24"/>
          <w:szCs w:val="24"/>
        </w:rPr>
      </w:pPr>
    </w:p>
    <w:p w14:paraId="55783762" w14:textId="77777777" w:rsidR="00A944DD" w:rsidRDefault="00A944DD" w:rsidP="00A944DD">
      <w:pPr>
        <w:jc w:val="right"/>
        <w:rPr>
          <w:rFonts w:ascii="Times New Roman" w:hAnsi="Times New Roman" w:cs="Times New Roman"/>
          <w:b/>
          <w:bCs/>
          <w:color w:val="0070C0"/>
          <w:sz w:val="24"/>
          <w:szCs w:val="24"/>
        </w:rPr>
      </w:pPr>
    </w:p>
    <w:p w14:paraId="7FF1815D" w14:textId="77777777" w:rsidR="00A944DD" w:rsidRDefault="00A944DD" w:rsidP="00A944DD">
      <w:pPr>
        <w:jc w:val="right"/>
        <w:rPr>
          <w:rFonts w:ascii="Times New Roman" w:hAnsi="Times New Roman" w:cs="Times New Roman"/>
          <w:b/>
          <w:bCs/>
          <w:color w:val="0070C0"/>
          <w:sz w:val="24"/>
          <w:szCs w:val="24"/>
        </w:rPr>
      </w:pPr>
    </w:p>
    <w:p w14:paraId="6EFCDA06" w14:textId="77777777" w:rsidR="00A944DD" w:rsidRDefault="00A944DD" w:rsidP="00A944DD">
      <w:pPr>
        <w:jc w:val="right"/>
        <w:rPr>
          <w:rFonts w:ascii="Times New Roman" w:hAnsi="Times New Roman" w:cs="Times New Roman"/>
          <w:b/>
          <w:bCs/>
          <w:color w:val="0070C0"/>
          <w:sz w:val="24"/>
          <w:szCs w:val="24"/>
        </w:rPr>
      </w:pPr>
    </w:p>
    <w:p w14:paraId="75450127" w14:textId="77777777" w:rsidR="00A944DD" w:rsidRDefault="00A944DD" w:rsidP="00A944DD">
      <w:pPr>
        <w:jc w:val="right"/>
        <w:rPr>
          <w:rFonts w:ascii="Times New Roman" w:hAnsi="Times New Roman" w:cs="Times New Roman"/>
          <w:b/>
          <w:bCs/>
          <w:color w:val="0070C0"/>
          <w:sz w:val="24"/>
          <w:szCs w:val="24"/>
        </w:rPr>
      </w:pPr>
    </w:p>
    <w:p w14:paraId="734A2170" w14:textId="77777777" w:rsidR="00A944DD" w:rsidRDefault="00A944DD" w:rsidP="00A944DD">
      <w:pPr>
        <w:jc w:val="right"/>
        <w:rPr>
          <w:rFonts w:ascii="Times New Roman" w:hAnsi="Times New Roman" w:cs="Times New Roman"/>
          <w:b/>
          <w:bCs/>
          <w:color w:val="0070C0"/>
          <w:sz w:val="24"/>
          <w:szCs w:val="24"/>
        </w:rPr>
      </w:pPr>
    </w:p>
    <w:p w14:paraId="7DF1B1A8" w14:textId="77777777" w:rsidR="00A944DD" w:rsidRPr="00502F97" w:rsidRDefault="00A944DD" w:rsidP="00A944DD">
      <w:pPr>
        <w:jc w:val="right"/>
        <w:rPr>
          <w:rFonts w:ascii="Times New Roman" w:hAnsi="Times New Roman" w:cs="Times New Roman"/>
          <w:b/>
          <w:bCs/>
          <w:color w:val="0070C0"/>
          <w:sz w:val="24"/>
          <w:szCs w:val="24"/>
        </w:rPr>
      </w:pPr>
    </w:p>
    <w:p w14:paraId="3C39707E" w14:textId="77777777" w:rsidR="00A944DD" w:rsidRPr="008F578C" w:rsidRDefault="00A944DD" w:rsidP="00A944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29D725C" w14:textId="77777777" w:rsidR="00A944DD" w:rsidRDefault="00A944DD" w:rsidP="00A944DD">
      <w:pPr>
        <w:pStyle w:val="1"/>
      </w:pPr>
      <w:bookmarkStart w:id="18" w:name="_Toc150695621"/>
      <w:bookmarkStart w:id="19" w:name="_Toc150695786"/>
      <w:bookmarkStart w:id="20" w:name="_Toc156824969"/>
      <w:bookmarkStart w:id="21" w:name="_Toc185538903"/>
      <w:r w:rsidRPr="006E7FF4">
        <w:t>«</w:t>
      </w:r>
      <w:r w:rsidRPr="009260A9">
        <w:t>СГ.01 ИСТОРИЯ РОССИИ</w:t>
      </w:r>
      <w:r w:rsidRPr="006E7FF4">
        <w:t>»</w:t>
      </w:r>
      <w:bookmarkEnd w:id="18"/>
      <w:bookmarkEnd w:id="19"/>
      <w:bookmarkEnd w:id="20"/>
      <w:bookmarkEnd w:id="21"/>
    </w:p>
    <w:p w14:paraId="59AD57A9" w14:textId="6BE06385" w:rsidR="00A944DD" w:rsidRDefault="00A944DD" w:rsidP="00A944DD">
      <w:pPr>
        <w:jc w:val="center"/>
        <w:rPr>
          <w:rFonts w:ascii="Times New Roman" w:hAnsi="Times New Roman"/>
          <w:sz w:val="24"/>
          <w:szCs w:val="24"/>
        </w:rPr>
      </w:pPr>
      <w:bookmarkStart w:id="22" w:name="_Toc172906944"/>
      <w:bookmarkStart w:id="23" w:name="_Toc172906916"/>
      <w:r>
        <w:rPr>
          <w:rFonts w:ascii="Times New Roman"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22"/>
      <w:bookmarkEnd w:id="23"/>
    </w:p>
    <w:p w14:paraId="6A08DBA3" w14:textId="60033454" w:rsidR="00A944DD" w:rsidRDefault="00A944DD" w:rsidP="00A944DD">
      <w:pPr>
        <w:jc w:val="center"/>
      </w:pPr>
    </w:p>
    <w:p w14:paraId="55E41FCC" w14:textId="77777777" w:rsidR="00443BED" w:rsidRDefault="00014857" w:rsidP="00443BED">
      <w:pPr>
        <w:spacing w:line="360" w:lineRule="auto"/>
        <w:jc w:val="center"/>
        <w:rPr>
          <w:rFonts w:ascii="Times New Roman" w:hAnsi="Times New Roman" w:cs="Times New Roman"/>
        </w:rPr>
      </w:pPr>
      <w:hyperlink r:id="rId129" w:history="1">
        <w:r w:rsidR="00443BED">
          <w:rPr>
            <w:rStyle w:val="af0"/>
            <w:rFonts w:ascii="Times New Roman" w:hAnsi="Times New Roman" w:cs="Times New Roman"/>
          </w:rPr>
          <w:t>https://firpo.ru/reestr-pop-spo/prp/prp_ud_sgc/</w:t>
        </w:r>
      </w:hyperlink>
      <w:r w:rsidR="00443BED">
        <w:rPr>
          <w:rFonts w:ascii="Times New Roman" w:hAnsi="Times New Roman" w:cs="Times New Roman"/>
        </w:rPr>
        <w:t xml:space="preserve"> </w:t>
      </w:r>
    </w:p>
    <w:p w14:paraId="75FB716D" w14:textId="77777777" w:rsidR="00443BED" w:rsidRDefault="00443BED" w:rsidP="00A944DD">
      <w:pPr>
        <w:jc w:val="center"/>
        <w:rPr>
          <w:rStyle w:val="af0"/>
        </w:rPr>
      </w:pPr>
    </w:p>
    <w:p w14:paraId="183A635E" w14:textId="77777777" w:rsidR="00A944DD" w:rsidRDefault="00A944DD" w:rsidP="00A944DD">
      <w:pPr>
        <w:pStyle w:val="1"/>
      </w:pPr>
    </w:p>
    <w:p w14:paraId="1302D6CE" w14:textId="77777777" w:rsidR="00A944DD" w:rsidRDefault="00A944DD" w:rsidP="00A944DD">
      <w:pPr>
        <w:pStyle w:val="1"/>
      </w:pPr>
    </w:p>
    <w:p w14:paraId="6EF76584" w14:textId="77777777" w:rsidR="00A944DD" w:rsidRDefault="00A944DD" w:rsidP="00A944DD">
      <w:pPr>
        <w:pStyle w:val="1"/>
      </w:pPr>
    </w:p>
    <w:p w14:paraId="23FE5A23" w14:textId="77777777" w:rsidR="00A944DD" w:rsidRDefault="00A944DD" w:rsidP="00A944DD">
      <w:pPr>
        <w:pStyle w:val="1"/>
      </w:pPr>
    </w:p>
    <w:p w14:paraId="6FD4BAD1" w14:textId="77777777" w:rsidR="00A944DD" w:rsidRDefault="00A944DD" w:rsidP="00A944DD">
      <w:pPr>
        <w:pStyle w:val="1"/>
      </w:pPr>
    </w:p>
    <w:p w14:paraId="4F0FD66A" w14:textId="77777777" w:rsidR="00A944DD" w:rsidRDefault="00A944DD" w:rsidP="00A944DD">
      <w:pPr>
        <w:pStyle w:val="1"/>
      </w:pPr>
    </w:p>
    <w:p w14:paraId="2DA18F54" w14:textId="77777777" w:rsidR="00A944DD" w:rsidRDefault="00A944DD" w:rsidP="00A944DD">
      <w:pPr>
        <w:pStyle w:val="1"/>
      </w:pPr>
    </w:p>
    <w:p w14:paraId="2A0455CB" w14:textId="77777777" w:rsidR="00A944DD" w:rsidRDefault="00A944DD" w:rsidP="00A944DD">
      <w:pPr>
        <w:pStyle w:val="1"/>
      </w:pPr>
    </w:p>
    <w:p w14:paraId="035C2324" w14:textId="77777777" w:rsidR="00A944DD" w:rsidRDefault="00A944DD" w:rsidP="00A944DD">
      <w:pPr>
        <w:pStyle w:val="1"/>
      </w:pPr>
    </w:p>
    <w:p w14:paraId="00BCE01E" w14:textId="77777777" w:rsidR="00A944DD" w:rsidRDefault="00A944DD" w:rsidP="00A944DD">
      <w:pPr>
        <w:pStyle w:val="1"/>
      </w:pPr>
    </w:p>
    <w:p w14:paraId="4B6C2C6E" w14:textId="77777777" w:rsidR="00C3369C" w:rsidRDefault="00C3369C" w:rsidP="00C3369C">
      <w:pPr>
        <w:jc w:val="center"/>
        <w:rPr>
          <w:rFonts w:ascii="Times New Roman" w:hAnsi="Times New Roman" w:cs="Times New Roman"/>
          <w:sz w:val="24"/>
          <w:szCs w:val="24"/>
        </w:rPr>
      </w:pPr>
    </w:p>
    <w:p w14:paraId="0FF15686" w14:textId="77777777" w:rsidR="00C3369C" w:rsidRDefault="00C3369C" w:rsidP="00C3369C">
      <w:pPr>
        <w:jc w:val="center"/>
        <w:rPr>
          <w:rFonts w:ascii="Times New Roman" w:hAnsi="Times New Roman" w:cs="Times New Roman"/>
          <w:sz w:val="24"/>
          <w:szCs w:val="24"/>
        </w:rPr>
      </w:pPr>
    </w:p>
    <w:p w14:paraId="38910EFF" w14:textId="77777777" w:rsidR="00C3369C" w:rsidRDefault="00C3369C" w:rsidP="00C3369C">
      <w:pPr>
        <w:jc w:val="center"/>
        <w:rPr>
          <w:rFonts w:ascii="Times New Roman" w:hAnsi="Times New Roman" w:cs="Times New Roman"/>
          <w:sz w:val="24"/>
          <w:szCs w:val="24"/>
        </w:rPr>
      </w:pPr>
    </w:p>
    <w:p w14:paraId="2FF92EF2" w14:textId="77777777" w:rsidR="00C3369C" w:rsidRDefault="00C3369C" w:rsidP="00C3369C">
      <w:pPr>
        <w:jc w:val="center"/>
        <w:rPr>
          <w:rFonts w:ascii="Times New Roman" w:hAnsi="Times New Roman" w:cs="Times New Roman"/>
          <w:b/>
          <w:i/>
          <w:sz w:val="24"/>
          <w:szCs w:val="24"/>
        </w:rPr>
      </w:pPr>
    </w:p>
    <w:p w14:paraId="058AB962" w14:textId="77777777" w:rsidR="00C3369C" w:rsidRPr="005F59C7" w:rsidRDefault="00C3369C" w:rsidP="00C3369C">
      <w:pPr>
        <w:jc w:val="center"/>
        <w:rPr>
          <w:rFonts w:ascii="Times New Roman" w:hAnsi="Times New Roman" w:cs="Times New Roman"/>
          <w:b/>
          <w:i/>
          <w:sz w:val="24"/>
          <w:szCs w:val="24"/>
        </w:rPr>
      </w:pPr>
    </w:p>
    <w:p w14:paraId="35F6924F" w14:textId="7F2C4294" w:rsidR="00C3369C" w:rsidRPr="00A0276D" w:rsidRDefault="00443BED" w:rsidP="00C3369C">
      <w:pPr>
        <w:pStyle w:val="1d"/>
        <w:jc w:val="center"/>
        <w:rPr>
          <w:b/>
          <w:iCs/>
          <w:lang w:val="ru-RU"/>
        </w:rPr>
      </w:pPr>
      <w:r>
        <w:rPr>
          <w:b/>
          <w:bCs/>
          <w:lang w:val="ru-RU"/>
        </w:rPr>
        <w:t>2026</w:t>
      </w:r>
      <w:r w:rsidR="00C3369C">
        <w:rPr>
          <w:b/>
          <w:bCs/>
          <w:lang w:val="ru-RU"/>
        </w:rPr>
        <w:t xml:space="preserve"> г.</w:t>
      </w:r>
    </w:p>
    <w:p w14:paraId="68EE8FAD" w14:textId="77777777" w:rsidR="00A944DD" w:rsidRPr="00A0276D" w:rsidRDefault="00A944DD" w:rsidP="00A944DD">
      <w:pPr>
        <w:pStyle w:val="1d"/>
        <w:jc w:val="center"/>
        <w:rPr>
          <w:b/>
          <w:bCs/>
          <w:lang w:val="ru-RU"/>
        </w:rPr>
      </w:pPr>
    </w:p>
    <w:p w14:paraId="6EEF81A5" w14:textId="6F98ED8D" w:rsidR="00A944DD" w:rsidRDefault="00A944DD" w:rsidP="00443BED">
      <w:pPr>
        <w:jc w:val="right"/>
        <w:rPr>
          <w:rFonts w:ascii="Times New Roman" w:hAnsi="Times New Roman" w:cs="Times New Roman"/>
          <w:b/>
          <w:bCs/>
          <w:sz w:val="24"/>
          <w:szCs w:val="24"/>
        </w:rPr>
      </w:pPr>
      <w:bookmarkStart w:id="24" w:name="_Toc149904144"/>
      <w:bookmarkStart w:id="25" w:name="_Toc150695622"/>
      <w:bookmarkStart w:id="26" w:name="_Toc150695787"/>
      <w:r>
        <w:br w:type="page"/>
      </w:r>
      <w:bookmarkEnd w:id="24"/>
      <w:bookmarkEnd w:id="25"/>
      <w:bookmarkEnd w:id="26"/>
      <w:r>
        <w:rPr>
          <w:rFonts w:ascii="Times New Roman" w:hAnsi="Times New Roman" w:cs="Times New Roman"/>
          <w:b/>
          <w:bCs/>
          <w:sz w:val="24"/>
          <w:szCs w:val="24"/>
        </w:rPr>
        <w:t>Приложение 2.14</w:t>
      </w:r>
    </w:p>
    <w:p w14:paraId="754D9C63" w14:textId="09CA9259" w:rsidR="00A944DD" w:rsidRPr="00E81AAC" w:rsidRDefault="00443BED" w:rsidP="00A944DD">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944DD">
        <w:rPr>
          <w:rFonts w:ascii="Times New Roman" w:eastAsia="Times New Roman" w:hAnsi="Times New Roman" w:cs="Times New Roman"/>
          <w:b/>
          <w:bCs/>
          <w:kern w:val="32"/>
          <w:sz w:val="24"/>
          <w:szCs w:val="24"/>
        </w:rPr>
        <w:t xml:space="preserve"> по </w:t>
      </w:r>
      <w:r w:rsidR="00A944DD" w:rsidRPr="00797614">
        <w:rPr>
          <w:rFonts w:ascii="Times New Roman" w:eastAsia="Times New Roman" w:hAnsi="Times New Roman" w:cs="Times New Roman"/>
          <w:b/>
          <w:bCs/>
          <w:kern w:val="32"/>
          <w:sz w:val="24"/>
          <w:szCs w:val="24"/>
        </w:rPr>
        <w:t xml:space="preserve">специальности </w:t>
      </w:r>
      <w:r w:rsidR="00A944DD">
        <w:rPr>
          <w:rFonts w:ascii="Times New Roman" w:eastAsia="Times New Roman" w:hAnsi="Times New Roman" w:cs="Times New Roman"/>
          <w:b/>
          <w:bCs/>
          <w:color w:val="0070C0"/>
          <w:kern w:val="32"/>
          <w:sz w:val="24"/>
          <w:szCs w:val="24"/>
        </w:rPr>
        <w:br/>
      </w:r>
      <w:r w:rsidR="00A944DD" w:rsidRPr="00BA66A3">
        <w:rPr>
          <w:rFonts w:ascii="Times New Roman" w:hAnsi="Times New Roman"/>
          <w:b/>
          <w:bCs/>
          <w:sz w:val="24"/>
          <w:szCs w:val="24"/>
        </w:rPr>
        <w:t>44.02.04 Специальное дошкольное образование</w:t>
      </w:r>
    </w:p>
    <w:p w14:paraId="3D756F23" w14:textId="77777777" w:rsidR="00A944DD" w:rsidRPr="00E81AAC" w:rsidRDefault="00A944DD" w:rsidP="00A944DD">
      <w:pPr>
        <w:jc w:val="right"/>
        <w:rPr>
          <w:rFonts w:ascii="Times New Roman" w:hAnsi="Times New Roman"/>
          <w:b/>
          <w:bCs/>
          <w:i/>
          <w:color w:val="0D0D0D"/>
        </w:rPr>
      </w:pPr>
    </w:p>
    <w:p w14:paraId="5D355E37" w14:textId="77777777" w:rsidR="00A944DD" w:rsidRDefault="00A944DD" w:rsidP="00A944DD">
      <w:pPr>
        <w:jc w:val="right"/>
        <w:rPr>
          <w:rFonts w:ascii="Times New Roman" w:hAnsi="Times New Roman" w:cs="Times New Roman"/>
          <w:b/>
          <w:bCs/>
          <w:color w:val="0070C0"/>
          <w:sz w:val="24"/>
          <w:szCs w:val="24"/>
        </w:rPr>
      </w:pPr>
    </w:p>
    <w:p w14:paraId="636C4F47" w14:textId="77777777" w:rsidR="00A944DD" w:rsidRDefault="00A944DD" w:rsidP="00A944DD">
      <w:pPr>
        <w:jc w:val="right"/>
        <w:rPr>
          <w:rFonts w:ascii="Times New Roman" w:hAnsi="Times New Roman" w:cs="Times New Roman"/>
          <w:b/>
          <w:bCs/>
          <w:color w:val="0070C0"/>
          <w:sz w:val="24"/>
          <w:szCs w:val="24"/>
        </w:rPr>
      </w:pPr>
    </w:p>
    <w:p w14:paraId="4D2A34D4" w14:textId="77777777" w:rsidR="00A944DD" w:rsidRDefault="00A944DD" w:rsidP="00A944DD">
      <w:pPr>
        <w:jc w:val="right"/>
        <w:rPr>
          <w:rFonts w:ascii="Times New Roman" w:hAnsi="Times New Roman" w:cs="Times New Roman"/>
          <w:b/>
          <w:bCs/>
          <w:color w:val="0070C0"/>
          <w:sz w:val="24"/>
          <w:szCs w:val="24"/>
        </w:rPr>
      </w:pPr>
    </w:p>
    <w:p w14:paraId="67398147" w14:textId="77777777" w:rsidR="00A944DD" w:rsidRDefault="00A944DD" w:rsidP="00A944DD">
      <w:pPr>
        <w:jc w:val="right"/>
        <w:rPr>
          <w:rFonts w:ascii="Times New Roman" w:hAnsi="Times New Roman" w:cs="Times New Roman"/>
          <w:b/>
          <w:bCs/>
          <w:color w:val="0070C0"/>
          <w:sz w:val="24"/>
          <w:szCs w:val="24"/>
        </w:rPr>
      </w:pPr>
    </w:p>
    <w:p w14:paraId="24217FF3" w14:textId="77777777" w:rsidR="00A944DD" w:rsidRDefault="00A944DD" w:rsidP="00A944DD">
      <w:pPr>
        <w:jc w:val="right"/>
        <w:rPr>
          <w:rFonts w:ascii="Times New Roman" w:hAnsi="Times New Roman" w:cs="Times New Roman"/>
          <w:b/>
          <w:bCs/>
          <w:color w:val="0070C0"/>
          <w:sz w:val="24"/>
          <w:szCs w:val="24"/>
        </w:rPr>
      </w:pPr>
    </w:p>
    <w:p w14:paraId="34364A1F" w14:textId="77777777" w:rsidR="00A944DD" w:rsidRDefault="00A944DD" w:rsidP="00A944DD">
      <w:pPr>
        <w:jc w:val="right"/>
        <w:rPr>
          <w:rFonts w:ascii="Times New Roman" w:hAnsi="Times New Roman" w:cs="Times New Roman"/>
          <w:b/>
          <w:bCs/>
          <w:color w:val="0070C0"/>
          <w:sz w:val="24"/>
          <w:szCs w:val="24"/>
        </w:rPr>
      </w:pPr>
    </w:p>
    <w:p w14:paraId="21C64D9F" w14:textId="77777777" w:rsidR="00A944DD" w:rsidRDefault="00A944DD" w:rsidP="00A944DD">
      <w:pPr>
        <w:jc w:val="right"/>
        <w:rPr>
          <w:rFonts w:ascii="Times New Roman" w:hAnsi="Times New Roman" w:cs="Times New Roman"/>
          <w:b/>
          <w:bCs/>
          <w:color w:val="0070C0"/>
          <w:sz w:val="24"/>
          <w:szCs w:val="24"/>
        </w:rPr>
      </w:pPr>
    </w:p>
    <w:p w14:paraId="4F9C95BE" w14:textId="77777777" w:rsidR="00A944DD" w:rsidRDefault="00A944DD" w:rsidP="00A944DD">
      <w:pPr>
        <w:jc w:val="right"/>
        <w:rPr>
          <w:rFonts w:ascii="Times New Roman" w:hAnsi="Times New Roman" w:cs="Times New Roman"/>
          <w:b/>
          <w:bCs/>
          <w:color w:val="0070C0"/>
          <w:sz w:val="24"/>
          <w:szCs w:val="24"/>
        </w:rPr>
      </w:pPr>
    </w:p>
    <w:p w14:paraId="452970B7" w14:textId="77777777" w:rsidR="00A944DD" w:rsidRDefault="00A944DD" w:rsidP="00A944DD">
      <w:pPr>
        <w:jc w:val="right"/>
        <w:rPr>
          <w:rFonts w:ascii="Times New Roman" w:hAnsi="Times New Roman" w:cs="Times New Roman"/>
          <w:b/>
          <w:bCs/>
          <w:color w:val="0070C0"/>
          <w:sz w:val="24"/>
          <w:szCs w:val="24"/>
        </w:rPr>
      </w:pPr>
    </w:p>
    <w:p w14:paraId="61D5FC63" w14:textId="77777777" w:rsidR="00A944DD" w:rsidRPr="00502F97" w:rsidRDefault="00A944DD" w:rsidP="00A944DD">
      <w:pPr>
        <w:jc w:val="right"/>
        <w:rPr>
          <w:rFonts w:ascii="Times New Roman" w:hAnsi="Times New Roman" w:cs="Times New Roman"/>
          <w:b/>
          <w:bCs/>
          <w:color w:val="0070C0"/>
          <w:sz w:val="24"/>
          <w:szCs w:val="24"/>
        </w:rPr>
      </w:pPr>
    </w:p>
    <w:p w14:paraId="69404EFC" w14:textId="77777777" w:rsidR="00A944DD" w:rsidRPr="008F578C" w:rsidRDefault="00A944DD" w:rsidP="00A944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322FE66" w14:textId="77777777" w:rsidR="00A944DD" w:rsidRDefault="00A944DD" w:rsidP="00A944DD">
      <w:pPr>
        <w:pStyle w:val="1"/>
      </w:pPr>
      <w:bookmarkStart w:id="27" w:name="_Toc185538905"/>
      <w:r w:rsidRPr="006E7FF4">
        <w:t>«</w:t>
      </w:r>
      <w:r w:rsidRPr="009260A9">
        <w:t>СГ.</w:t>
      </w:r>
      <w:r w:rsidRPr="007273EA">
        <w:t>02 ИНОСТРАННЫЙ ЯЗЫК В ПРОФЕССИОНАЛЬНОЙ ДЕЯТЕЛЬНОСТИ»</w:t>
      </w:r>
      <w:bookmarkEnd w:id="27"/>
    </w:p>
    <w:p w14:paraId="45A17645" w14:textId="1BF7D672" w:rsidR="00A944DD" w:rsidRDefault="00A944DD" w:rsidP="00A944DD">
      <w:pPr>
        <w:jc w:val="center"/>
        <w:rPr>
          <w:rFonts w:ascii="Times New Roman" w:hAnsi="Times New Roman"/>
          <w:sz w:val="24"/>
          <w:szCs w:val="24"/>
        </w:rPr>
      </w:pPr>
      <w:r>
        <w:rPr>
          <w:rFonts w:ascii="Times New Roman" w:hAnsi="Times New Roman"/>
          <w:sz w:val="24"/>
          <w:szCs w:val="24"/>
        </w:rPr>
        <w:t>Рабочая программа формируется образовательной организацией на основе примерной рабочей програ</w:t>
      </w:r>
      <w:r w:rsidR="00443BED">
        <w:rPr>
          <w:rFonts w:ascii="Times New Roman" w:hAnsi="Times New Roman"/>
          <w:sz w:val="24"/>
          <w:szCs w:val="24"/>
        </w:rPr>
        <w:t>ммы, размещенной в реестре ПОП</w:t>
      </w:r>
    </w:p>
    <w:p w14:paraId="6DAD83D3" w14:textId="77777777" w:rsidR="00443BED" w:rsidRDefault="00014857" w:rsidP="00443BED">
      <w:pPr>
        <w:spacing w:line="360" w:lineRule="auto"/>
        <w:jc w:val="center"/>
        <w:rPr>
          <w:rFonts w:ascii="Times New Roman" w:hAnsi="Times New Roman" w:cs="Times New Roman"/>
        </w:rPr>
      </w:pPr>
      <w:hyperlink r:id="rId130" w:history="1">
        <w:r w:rsidR="00443BED">
          <w:rPr>
            <w:rStyle w:val="af0"/>
            <w:rFonts w:ascii="Times New Roman" w:hAnsi="Times New Roman" w:cs="Times New Roman"/>
          </w:rPr>
          <w:t>https://firpo.ru/reestr-pop-spo/prp/prp_ud_sgc/</w:t>
        </w:r>
      </w:hyperlink>
      <w:r w:rsidR="00443BED">
        <w:rPr>
          <w:rFonts w:ascii="Times New Roman" w:hAnsi="Times New Roman" w:cs="Times New Roman"/>
        </w:rPr>
        <w:t xml:space="preserve"> </w:t>
      </w:r>
    </w:p>
    <w:p w14:paraId="6E196B51" w14:textId="77777777" w:rsidR="00443BED" w:rsidRDefault="00443BED" w:rsidP="00A944DD">
      <w:pPr>
        <w:pStyle w:val="1"/>
      </w:pPr>
    </w:p>
    <w:p w14:paraId="727666E7" w14:textId="77777777" w:rsidR="00A944DD" w:rsidRDefault="00A944DD" w:rsidP="00A944DD">
      <w:pPr>
        <w:pStyle w:val="1"/>
      </w:pPr>
    </w:p>
    <w:p w14:paraId="4356939E" w14:textId="77777777" w:rsidR="00A944DD" w:rsidRDefault="00A944DD" w:rsidP="00A944DD">
      <w:pPr>
        <w:pStyle w:val="1"/>
      </w:pPr>
    </w:p>
    <w:p w14:paraId="6B69FD39" w14:textId="77777777" w:rsidR="00A944DD" w:rsidRDefault="00A944DD" w:rsidP="00A944DD">
      <w:pPr>
        <w:pStyle w:val="1"/>
      </w:pPr>
    </w:p>
    <w:p w14:paraId="5C2451F7" w14:textId="77777777" w:rsidR="00A944DD" w:rsidRDefault="00A944DD" w:rsidP="00A944DD">
      <w:pPr>
        <w:pStyle w:val="1"/>
      </w:pPr>
    </w:p>
    <w:p w14:paraId="78695E0C" w14:textId="77777777" w:rsidR="00A944DD" w:rsidRDefault="00A944DD" w:rsidP="00A944DD">
      <w:pPr>
        <w:pStyle w:val="1"/>
      </w:pPr>
    </w:p>
    <w:p w14:paraId="7D49F315" w14:textId="77777777" w:rsidR="00A944DD" w:rsidRDefault="00A944DD" w:rsidP="00A944DD">
      <w:pPr>
        <w:pStyle w:val="1"/>
      </w:pPr>
    </w:p>
    <w:p w14:paraId="18FF6F3B" w14:textId="77777777" w:rsidR="00A944DD" w:rsidRDefault="00A944DD" w:rsidP="00A944DD">
      <w:pPr>
        <w:pStyle w:val="1"/>
      </w:pPr>
    </w:p>
    <w:p w14:paraId="1A5AF4FD" w14:textId="77777777" w:rsidR="00A944DD" w:rsidRDefault="00A944DD" w:rsidP="00A944DD">
      <w:pPr>
        <w:pStyle w:val="1"/>
      </w:pPr>
    </w:p>
    <w:p w14:paraId="2E755D7C" w14:textId="77777777" w:rsidR="00A944DD" w:rsidRDefault="00A944DD" w:rsidP="00A944DD">
      <w:pPr>
        <w:pStyle w:val="1"/>
      </w:pPr>
    </w:p>
    <w:p w14:paraId="222D179B" w14:textId="77777777" w:rsidR="00A944DD" w:rsidRDefault="00A944DD" w:rsidP="00A944DD">
      <w:pPr>
        <w:pStyle w:val="1"/>
      </w:pPr>
    </w:p>
    <w:p w14:paraId="4F57B2E5" w14:textId="77777777" w:rsidR="00C3369C" w:rsidRDefault="00C3369C" w:rsidP="00C3369C">
      <w:pPr>
        <w:jc w:val="center"/>
        <w:rPr>
          <w:rFonts w:ascii="Times New Roman" w:hAnsi="Times New Roman" w:cs="Times New Roman"/>
          <w:sz w:val="24"/>
          <w:szCs w:val="24"/>
        </w:rPr>
      </w:pPr>
    </w:p>
    <w:p w14:paraId="7276DEFE" w14:textId="77777777" w:rsidR="00C3369C" w:rsidRDefault="00C3369C" w:rsidP="00C3369C">
      <w:pPr>
        <w:jc w:val="center"/>
        <w:rPr>
          <w:rFonts w:ascii="Times New Roman" w:hAnsi="Times New Roman" w:cs="Times New Roman"/>
          <w:sz w:val="24"/>
          <w:szCs w:val="24"/>
        </w:rPr>
      </w:pPr>
    </w:p>
    <w:p w14:paraId="5555B460" w14:textId="77777777" w:rsidR="00C3369C" w:rsidRDefault="00C3369C" w:rsidP="00C3369C">
      <w:pPr>
        <w:jc w:val="center"/>
        <w:rPr>
          <w:rFonts w:ascii="Times New Roman" w:hAnsi="Times New Roman" w:cs="Times New Roman"/>
          <w:sz w:val="24"/>
          <w:szCs w:val="24"/>
        </w:rPr>
      </w:pPr>
    </w:p>
    <w:p w14:paraId="53F5BBB0" w14:textId="77777777" w:rsidR="00C3369C" w:rsidRDefault="00C3369C" w:rsidP="00C3369C">
      <w:pPr>
        <w:jc w:val="center"/>
        <w:rPr>
          <w:rFonts w:ascii="Times New Roman" w:hAnsi="Times New Roman" w:cs="Times New Roman"/>
          <w:b/>
          <w:i/>
          <w:sz w:val="24"/>
          <w:szCs w:val="24"/>
        </w:rPr>
      </w:pPr>
    </w:p>
    <w:p w14:paraId="152E2F99" w14:textId="77777777" w:rsidR="00C3369C" w:rsidRPr="005F59C7" w:rsidRDefault="00C3369C" w:rsidP="00C3369C">
      <w:pPr>
        <w:jc w:val="center"/>
        <w:rPr>
          <w:rFonts w:ascii="Times New Roman" w:hAnsi="Times New Roman" w:cs="Times New Roman"/>
          <w:b/>
          <w:i/>
          <w:sz w:val="24"/>
          <w:szCs w:val="24"/>
        </w:rPr>
      </w:pPr>
    </w:p>
    <w:p w14:paraId="27E4C033" w14:textId="3344B67B" w:rsidR="00C3369C" w:rsidRPr="00A0276D" w:rsidRDefault="00C3369C" w:rsidP="00C3369C">
      <w:pPr>
        <w:pStyle w:val="1d"/>
        <w:jc w:val="center"/>
        <w:rPr>
          <w:b/>
          <w:iCs/>
          <w:lang w:val="ru-RU"/>
        </w:rPr>
      </w:pPr>
      <w:r>
        <w:rPr>
          <w:b/>
          <w:bCs/>
          <w:lang w:val="ru-RU"/>
        </w:rPr>
        <w:t>202</w:t>
      </w:r>
      <w:r w:rsidR="00443BED">
        <w:rPr>
          <w:b/>
          <w:bCs/>
          <w:lang w:val="ru-RU"/>
        </w:rPr>
        <w:t>6</w:t>
      </w:r>
      <w:r>
        <w:rPr>
          <w:b/>
          <w:bCs/>
          <w:lang w:val="ru-RU"/>
        </w:rPr>
        <w:t xml:space="preserve"> г.</w:t>
      </w:r>
    </w:p>
    <w:p w14:paraId="36EF5692" w14:textId="77777777" w:rsidR="00A944DD" w:rsidRPr="00A0276D" w:rsidRDefault="00A944DD" w:rsidP="00A944DD">
      <w:pPr>
        <w:pStyle w:val="1d"/>
        <w:jc w:val="center"/>
        <w:rPr>
          <w:b/>
          <w:bCs/>
          <w:lang w:val="ru-RU"/>
        </w:rPr>
      </w:pPr>
    </w:p>
    <w:p w14:paraId="1E043393" w14:textId="67A11834" w:rsidR="00A944DD" w:rsidRDefault="00A944DD" w:rsidP="00443BED">
      <w:pPr>
        <w:jc w:val="right"/>
        <w:rPr>
          <w:rFonts w:ascii="Times New Roman" w:hAnsi="Times New Roman" w:cs="Times New Roman"/>
          <w:b/>
          <w:bCs/>
          <w:sz w:val="24"/>
          <w:szCs w:val="24"/>
        </w:rPr>
      </w:pPr>
      <w:r>
        <w:br w:type="page"/>
      </w:r>
      <w:r>
        <w:rPr>
          <w:rFonts w:ascii="Times New Roman" w:hAnsi="Times New Roman" w:cs="Times New Roman"/>
          <w:b/>
          <w:bCs/>
          <w:sz w:val="24"/>
          <w:szCs w:val="24"/>
        </w:rPr>
        <w:t>Приложение 2.15</w:t>
      </w:r>
    </w:p>
    <w:p w14:paraId="223B54D6" w14:textId="1CD9961B" w:rsidR="00A944DD" w:rsidRPr="00E81AAC" w:rsidRDefault="00443BED" w:rsidP="00A944DD">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944DD">
        <w:rPr>
          <w:rFonts w:ascii="Times New Roman" w:eastAsia="Times New Roman" w:hAnsi="Times New Roman" w:cs="Times New Roman"/>
          <w:b/>
          <w:bCs/>
          <w:kern w:val="32"/>
          <w:sz w:val="24"/>
          <w:szCs w:val="24"/>
        </w:rPr>
        <w:t xml:space="preserve"> по </w:t>
      </w:r>
      <w:r w:rsidR="00A944DD" w:rsidRPr="00797614">
        <w:rPr>
          <w:rFonts w:ascii="Times New Roman" w:eastAsia="Times New Roman" w:hAnsi="Times New Roman" w:cs="Times New Roman"/>
          <w:b/>
          <w:bCs/>
          <w:kern w:val="32"/>
          <w:sz w:val="24"/>
          <w:szCs w:val="24"/>
        </w:rPr>
        <w:t xml:space="preserve">специальности </w:t>
      </w:r>
      <w:r w:rsidR="00A944DD">
        <w:rPr>
          <w:rFonts w:ascii="Times New Roman" w:eastAsia="Times New Roman" w:hAnsi="Times New Roman" w:cs="Times New Roman"/>
          <w:b/>
          <w:bCs/>
          <w:color w:val="0070C0"/>
          <w:kern w:val="32"/>
          <w:sz w:val="24"/>
          <w:szCs w:val="24"/>
        </w:rPr>
        <w:br/>
      </w:r>
      <w:r w:rsidR="00A944DD" w:rsidRPr="00BA66A3">
        <w:rPr>
          <w:rFonts w:ascii="Times New Roman" w:hAnsi="Times New Roman"/>
          <w:b/>
          <w:bCs/>
          <w:sz w:val="24"/>
          <w:szCs w:val="24"/>
        </w:rPr>
        <w:t>44.02.04 Специальное дошкольное образование</w:t>
      </w:r>
    </w:p>
    <w:p w14:paraId="593265B1" w14:textId="77777777" w:rsidR="00A944DD" w:rsidRPr="00E81AAC" w:rsidRDefault="00A944DD" w:rsidP="00A944DD">
      <w:pPr>
        <w:jc w:val="right"/>
        <w:rPr>
          <w:rFonts w:ascii="Times New Roman" w:hAnsi="Times New Roman"/>
          <w:b/>
          <w:bCs/>
          <w:i/>
          <w:color w:val="0D0D0D"/>
        </w:rPr>
      </w:pPr>
    </w:p>
    <w:p w14:paraId="7D7409DE" w14:textId="77777777" w:rsidR="00A944DD" w:rsidRDefault="00A944DD" w:rsidP="00A944DD">
      <w:pPr>
        <w:jc w:val="right"/>
        <w:rPr>
          <w:rFonts w:ascii="Times New Roman" w:hAnsi="Times New Roman" w:cs="Times New Roman"/>
          <w:b/>
          <w:bCs/>
          <w:color w:val="0070C0"/>
          <w:sz w:val="24"/>
          <w:szCs w:val="24"/>
        </w:rPr>
      </w:pPr>
    </w:p>
    <w:p w14:paraId="67AB904B" w14:textId="77777777" w:rsidR="00A944DD" w:rsidRDefault="00A944DD" w:rsidP="00A944DD">
      <w:pPr>
        <w:jc w:val="right"/>
        <w:rPr>
          <w:rFonts w:ascii="Times New Roman" w:hAnsi="Times New Roman" w:cs="Times New Roman"/>
          <w:b/>
          <w:bCs/>
          <w:color w:val="0070C0"/>
          <w:sz w:val="24"/>
          <w:szCs w:val="24"/>
        </w:rPr>
      </w:pPr>
    </w:p>
    <w:p w14:paraId="3BCB76D2" w14:textId="77777777" w:rsidR="00A944DD" w:rsidRDefault="00A944DD" w:rsidP="00A944DD">
      <w:pPr>
        <w:jc w:val="right"/>
        <w:rPr>
          <w:rFonts w:ascii="Times New Roman" w:hAnsi="Times New Roman" w:cs="Times New Roman"/>
          <w:b/>
          <w:bCs/>
          <w:color w:val="0070C0"/>
          <w:sz w:val="24"/>
          <w:szCs w:val="24"/>
        </w:rPr>
      </w:pPr>
    </w:p>
    <w:p w14:paraId="079A2D82" w14:textId="77777777" w:rsidR="00A944DD" w:rsidRDefault="00A944DD" w:rsidP="00A944DD">
      <w:pPr>
        <w:jc w:val="right"/>
        <w:rPr>
          <w:rFonts w:ascii="Times New Roman" w:hAnsi="Times New Roman" w:cs="Times New Roman"/>
          <w:b/>
          <w:bCs/>
          <w:color w:val="0070C0"/>
          <w:sz w:val="24"/>
          <w:szCs w:val="24"/>
        </w:rPr>
      </w:pPr>
    </w:p>
    <w:p w14:paraId="40D09830" w14:textId="77777777" w:rsidR="00A944DD" w:rsidRDefault="00A944DD" w:rsidP="00A944DD">
      <w:pPr>
        <w:jc w:val="right"/>
        <w:rPr>
          <w:rFonts w:ascii="Times New Roman" w:hAnsi="Times New Roman" w:cs="Times New Roman"/>
          <w:b/>
          <w:bCs/>
          <w:color w:val="0070C0"/>
          <w:sz w:val="24"/>
          <w:szCs w:val="24"/>
        </w:rPr>
      </w:pPr>
    </w:p>
    <w:p w14:paraId="1D6B399D" w14:textId="77777777" w:rsidR="00A944DD" w:rsidRDefault="00A944DD" w:rsidP="00A944DD">
      <w:pPr>
        <w:jc w:val="right"/>
        <w:rPr>
          <w:rFonts w:ascii="Times New Roman" w:hAnsi="Times New Roman" w:cs="Times New Roman"/>
          <w:b/>
          <w:bCs/>
          <w:color w:val="0070C0"/>
          <w:sz w:val="24"/>
          <w:szCs w:val="24"/>
        </w:rPr>
      </w:pPr>
    </w:p>
    <w:p w14:paraId="358DFD26" w14:textId="77777777" w:rsidR="00A944DD" w:rsidRDefault="00A944DD" w:rsidP="00A944DD">
      <w:pPr>
        <w:jc w:val="right"/>
        <w:rPr>
          <w:rFonts w:ascii="Times New Roman" w:hAnsi="Times New Roman" w:cs="Times New Roman"/>
          <w:b/>
          <w:bCs/>
          <w:color w:val="0070C0"/>
          <w:sz w:val="24"/>
          <w:szCs w:val="24"/>
        </w:rPr>
      </w:pPr>
    </w:p>
    <w:p w14:paraId="23356EBA" w14:textId="77777777" w:rsidR="00A944DD" w:rsidRDefault="00A944DD" w:rsidP="00A944DD">
      <w:pPr>
        <w:jc w:val="right"/>
        <w:rPr>
          <w:rFonts w:ascii="Times New Roman" w:hAnsi="Times New Roman" w:cs="Times New Roman"/>
          <w:b/>
          <w:bCs/>
          <w:color w:val="0070C0"/>
          <w:sz w:val="24"/>
          <w:szCs w:val="24"/>
        </w:rPr>
      </w:pPr>
    </w:p>
    <w:p w14:paraId="53E599D4" w14:textId="77777777" w:rsidR="00A944DD" w:rsidRDefault="00A944DD" w:rsidP="00A944DD">
      <w:pPr>
        <w:jc w:val="right"/>
        <w:rPr>
          <w:rFonts w:ascii="Times New Roman" w:hAnsi="Times New Roman" w:cs="Times New Roman"/>
          <w:b/>
          <w:bCs/>
          <w:color w:val="0070C0"/>
          <w:sz w:val="24"/>
          <w:szCs w:val="24"/>
        </w:rPr>
      </w:pPr>
    </w:p>
    <w:p w14:paraId="2A4B4610" w14:textId="77777777" w:rsidR="00A944DD" w:rsidRPr="00502F97" w:rsidRDefault="00A944DD" w:rsidP="00A944DD">
      <w:pPr>
        <w:jc w:val="right"/>
        <w:rPr>
          <w:rFonts w:ascii="Times New Roman" w:hAnsi="Times New Roman" w:cs="Times New Roman"/>
          <w:b/>
          <w:bCs/>
          <w:color w:val="0070C0"/>
          <w:sz w:val="24"/>
          <w:szCs w:val="24"/>
        </w:rPr>
      </w:pPr>
    </w:p>
    <w:p w14:paraId="24CBAACE" w14:textId="77777777" w:rsidR="00A944DD" w:rsidRPr="008F578C" w:rsidRDefault="00A944DD" w:rsidP="00A944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4647641" w14:textId="77777777" w:rsidR="00A944DD" w:rsidRDefault="00A944DD" w:rsidP="00A944DD">
      <w:pPr>
        <w:pStyle w:val="1"/>
      </w:pPr>
      <w:bookmarkStart w:id="28" w:name="_Toc185538907"/>
      <w:r w:rsidRPr="006E7FF4">
        <w:t>«</w:t>
      </w:r>
      <w:r w:rsidRPr="009260A9">
        <w:t>СГ.</w:t>
      </w:r>
      <w:r w:rsidRPr="00450916">
        <w:t>03 БЕЗОПАСНОСТЬ ЖИЗНЕДЕЯТЕЛЬНОСТИ»</w:t>
      </w:r>
      <w:bookmarkEnd w:id="28"/>
    </w:p>
    <w:p w14:paraId="4CF824C9" w14:textId="36680147" w:rsidR="00A944DD" w:rsidRDefault="00A944DD" w:rsidP="00A944DD">
      <w:pPr>
        <w:jc w:val="center"/>
        <w:rPr>
          <w:rFonts w:ascii="Times New Roman" w:hAnsi="Times New Roman"/>
          <w:sz w:val="24"/>
          <w:szCs w:val="24"/>
        </w:rPr>
      </w:pPr>
      <w:r>
        <w:rPr>
          <w:rFonts w:ascii="Times New Roman" w:hAnsi="Times New Roman"/>
          <w:sz w:val="24"/>
          <w:szCs w:val="24"/>
        </w:rPr>
        <w:t>Рабочая программа формируется образовательной организацией на основе примерной рабочей програ</w:t>
      </w:r>
      <w:r w:rsidR="00443BED">
        <w:rPr>
          <w:rFonts w:ascii="Times New Roman" w:hAnsi="Times New Roman"/>
          <w:sz w:val="24"/>
          <w:szCs w:val="24"/>
        </w:rPr>
        <w:t>ммы, размещенной в реестре ПОП</w:t>
      </w:r>
    </w:p>
    <w:p w14:paraId="24469269" w14:textId="77777777" w:rsidR="00443BED" w:rsidRDefault="00014857" w:rsidP="00443BED">
      <w:pPr>
        <w:spacing w:line="360" w:lineRule="auto"/>
        <w:jc w:val="center"/>
        <w:rPr>
          <w:rFonts w:ascii="Times New Roman" w:hAnsi="Times New Roman" w:cs="Times New Roman"/>
        </w:rPr>
      </w:pPr>
      <w:hyperlink r:id="rId131" w:history="1">
        <w:r w:rsidR="00443BED">
          <w:rPr>
            <w:rStyle w:val="af0"/>
            <w:rFonts w:ascii="Times New Roman" w:hAnsi="Times New Roman" w:cs="Times New Roman"/>
          </w:rPr>
          <w:t>https://firpo.ru/reestr-pop-spo/prp/prp_ud_sgc/</w:t>
        </w:r>
      </w:hyperlink>
      <w:r w:rsidR="00443BED">
        <w:rPr>
          <w:rFonts w:ascii="Times New Roman" w:hAnsi="Times New Roman" w:cs="Times New Roman"/>
        </w:rPr>
        <w:t xml:space="preserve"> </w:t>
      </w:r>
    </w:p>
    <w:p w14:paraId="30C66E2B" w14:textId="6CD54655" w:rsidR="00A944DD" w:rsidRDefault="00A944DD" w:rsidP="00A944DD">
      <w:pPr>
        <w:pStyle w:val="1"/>
      </w:pPr>
    </w:p>
    <w:p w14:paraId="477D27AF" w14:textId="77777777" w:rsidR="00A944DD" w:rsidRDefault="00A944DD" w:rsidP="00A944DD">
      <w:pPr>
        <w:pStyle w:val="1"/>
      </w:pPr>
    </w:p>
    <w:p w14:paraId="27684A07" w14:textId="77777777" w:rsidR="00A944DD" w:rsidRDefault="00A944DD" w:rsidP="00A944DD">
      <w:pPr>
        <w:pStyle w:val="1"/>
      </w:pPr>
    </w:p>
    <w:p w14:paraId="66ECC622" w14:textId="77777777" w:rsidR="00A944DD" w:rsidRDefault="00A944DD" w:rsidP="00A944DD">
      <w:pPr>
        <w:pStyle w:val="1"/>
      </w:pPr>
    </w:p>
    <w:p w14:paraId="2479ED28" w14:textId="77777777" w:rsidR="00A944DD" w:rsidRDefault="00A944DD" w:rsidP="00A944DD">
      <w:pPr>
        <w:pStyle w:val="1"/>
      </w:pPr>
    </w:p>
    <w:p w14:paraId="748BD319" w14:textId="77777777" w:rsidR="00A944DD" w:rsidRDefault="00A944DD" w:rsidP="00A944DD">
      <w:pPr>
        <w:pStyle w:val="1"/>
      </w:pPr>
    </w:p>
    <w:p w14:paraId="332E4F6F" w14:textId="77777777" w:rsidR="00A944DD" w:rsidRDefault="00A944DD" w:rsidP="00A944DD">
      <w:pPr>
        <w:pStyle w:val="1"/>
      </w:pPr>
    </w:p>
    <w:p w14:paraId="12AA17CA" w14:textId="77777777" w:rsidR="00A944DD" w:rsidRDefault="00A944DD" w:rsidP="00A944DD">
      <w:pPr>
        <w:pStyle w:val="1"/>
      </w:pPr>
    </w:p>
    <w:p w14:paraId="225F5848" w14:textId="77777777" w:rsidR="00A944DD" w:rsidRDefault="00A944DD" w:rsidP="00A944DD">
      <w:pPr>
        <w:pStyle w:val="1"/>
      </w:pPr>
    </w:p>
    <w:p w14:paraId="3ECA88F7" w14:textId="77777777" w:rsidR="00A944DD" w:rsidRDefault="00A944DD" w:rsidP="00A944DD">
      <w:pPr>
        <w:pStyle w:val="1"/>
      </w:pPr>
    </w:p>
    <w:p w14:paraId="0DAE202C" w14:textId="77777777" w:rsidR="00C3369C" w:rsidRDefault="00C3369C" w:rsidP="00C3369C">
      <w:pPr>
        <w:jc w:val="center"/>
        <w:rPr>
          <w:rFonts w:ascii="Times New Roman" w:hAnsi="Times New Roman" w:cs="Times New Roman"/>
          <w:sz w:val="24"/>
          <w:szCs w:val="24"/>
        </w:rPr>
      </w:pPr>
    </w:p>
    <w:p w14:paraId="6C1501F0" w14:textId="77777777" w:rsidR="00C3369C" w:rsidRDefault="00C3369C" w:rsidP="00C3369C">
      <w:pPr>
        <w:jc w:val="center"/>
        <w:rPr>
          <w:rFonts w:ascii="Times New Roman" w:hAnsi="Times New Roman" w:cs="Times New Roman"/>
          <w:sz w:val="24"/>
          <w:szCs w:val="24"/>
        </w:rPr>
      </w:pPr>
    </w:p>
    <w:p w14:paraId="7CF838BD" w14:textId="77777777" w:rsidR="00C3369C" w:rsidRDefault="00C3369C" w:rsidP="00C3369C">
      <w:pPr>
        <w:jc w:val="center"/>
        <w:rPr>
          <w:rFonts w:ascii="Times New Roman" w:hAnsi="Times New Roman" w:cs="Times New Roman"/>
          <w:sz w:val="24"/>
          <w:szCs w:val="24"/>
        </w:rPr>
      </w:pPr>
    </w:p>
    <w:p w14:paraId="59A5A1DF" w14:textId="77777777" w:rsidR="00C3369C" w:rsidRDefault="00C3369C" w:rsidP="00C3369C">
      <w:pPr>
        <w:jc w:val="center"/>
        <w:rPr>
          <w:rFonts w:ascii="Times New Roman" w:hAnsi="Times New Roman" w:cs="Times New Roman"/>
          <w:b/>
          <w:i/>
          <w:sz w:val="24"/>
          <w:szCs w:val="24"/>
        </w:rPr>
      </w:pPr>
    </w:p>
    <w:p w14:paraId="423FC18D" w14:textId="77777777" w:rsidR="00C3369C" w:rsidRPr="005F59C7" w:rsidRDefault="00C3369C" w:rsidP="00C3369C">
      <w:pPr>
        <w:jc w:val="center"/>
        <w:rPr>
          <w:rFonts w:ascii="Times New Roman" w:hAnsi="Times New Roman" w:cs="Times New Roman"/>
          <w:b/>
          <w:i/>
          <w:sz w:val="24"/>
          <w:szCs w:val="24"/>
        </w:rPr>
      </w:pPr>
    </w:p>
    <w:p w14:paraId="22F11A63" w14:textId="217E25BD" w:rsidR="00C3369C" w:rsidRPr="00A0276D" w:rsidRDefault="00C3369C" w:rsidP="00C3369C">
      <w:pPr>
        <w:pStyle w:val="1d"/>
        <w:jc w:val="center"/>
        <w:rPr>
          <w:b/>
          <w:iCs/>
          <w:lang w:val="ru-RU"/>
        </w:rPr>
      </w:pPr>
      <w:r>
        <w:rPr>
          <w:b/>
          <w:bCs/>
          <w:lang w:val="ru-RU"/>
        </w:rPr>
        <w:t>202</w:t>
      </w:r>
      <w:r w:rsidR="00443BED">
        <w:rPr>
          <w:b/>
          <w:bCs/>
          <w:lang w:val="ru-RU"/>
        </w:rPr>
        <w:t>6</w:t>
      </w:r>
      <w:r>
        <w:rPr>
          <w:b/>
          <w:bCs/>
          <w:lang w:val="ru-RU"/>
        </w:rPr>
        <w:t xml:space="preserve"> г.</w:t>
      </w:r>
    </w:p>
    <w:p w14:paraId="289FABBC" w14:textId="6D10C0AF" w:rsidR="00A944DD" w:rsidRDefault="00A944DD" w:rsidP="00A944DD">
      <w:pPr>
        <w:pStyle w:val="114"/>
        <w:jc w:val="right"/>
        <w:rPr>
          <w:rFonts w:ascii="Times New Roman" w:hAnsi="Times New Roman"/>
          <w:b w:val="0"/>
          <w:bCs w:val="0"/>
        </w:rPr>
      </w:pPr>
      <w:r>
        <w:br w:type="page"/>
      </w:r>
      <w:r>
        <w:rPr>
          <w:rFonts w:ascii="Times New Roman" w:hAnsi="Times New Roman"/>
        </w:rPr>
        <w:t>Приложение 2.16</w:t>
      </w:r>
    </w:p>
    <w:p w14:paraId="108C1D1F" w14:textId="0BD55FE5" w:rsidR="00A944DD" w:rsidRPr="00E81AAC" w:rsidRDefault="00443BED" w:rsidP="00A944DD">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944DD">
        <w:rPr>
          <w:rFonts w:ascii="Times New Roman" w:eastAsia="Times New Roman" w:hAnsi="Times New Roman" w:cs="Times New Roman"/>
          <w:b/>
          <w:bCs/>
          <w:kern w:val="32"/>
          <w:sz w:val="24"/>
          <w:szCs w:val="24"/>
        </w:rPr>
        <w:t xml:space="preserve"> по </w:t>
      </w:r>
      <w:r w:rsidR="00A944DD" w:rsidRPr="00797614">
        <w:rPr>
          <w:rFonts w:ascii="Times New Roman" w:eastAsia="Times New Roman" w:hAnsi="Times New Roman" w:cs="Times New Roman"/>
          <w:b/>
          <w:bCs/>
          <w:kern w:val="32"/>
          <w:sz w:val="24"/>
          <w:szCs w:val="24"/>
        </w:rPr>
        <w:t xml:space="preserve">специальности </w:t>
      </w:r>
      <w:r w:rsidR="00A944DD">
        <w:rPr>
          <w:rFonts w:ascii="Times New Roman" w:eastAsia="Times New Roman" w:hAnsi="Times New Roman" w:cs="Times New Roman"/>
          <w:b/>
          <w:bCs/>
          <w:color w:val="0070C0"/>
          <w:kern w:val="32"/>
          <w:sz w:val="24"/>
          <w:szCs w:val="24"/>
        </w:rPr>
        <w:br/>
      </w:r>
      <w:r w:rsidR="00A944DD" w:rsidRPr="00BA66A3">
        <w:rPr>
          <w:rFonts w:ascii="Times New Roman" w:hAnsi="Times New Roman"/>
          <w:b/>
          <w:bCs/>
          <w:sz w:val="24"/>
          <w:szCs w:val="24"/>
        </w:rPr>
        <w:t>44.02.04 Специальное дошкольное образование</w:t>
      </w:r>
    </w:p>
    <w:p w14:paraId="6A45EF39" w14:textId="77777777" w:rsidR="00A944DD" w:rsidRPr="00E81AAC" w:rsidRDefault="00A944DD" w:rsidP="00A944DD">
      <w:pPr>
        <w:jc w:val="right"/>
        <w:rPr>
          <w:rFonts w:ascii="Times New Roman" w:hAnsi="Times New Roman"/>
          <w:b/>
          <w:bCs/>
          <w:i/>
          <w:color w:val="0D0D0D"/>
        </w:rPr>
      </w:pPr>
    </w:p>
    <w:p w14:paraId="17F74A0E" w14:textId="77777777" w:rsidR="00A944DD" w:rsidRDefault="00A944DD" w:rsidP="00A944DD">
      <w:pPr>
        <w:jc w:val="right"/>
        <w:rPr>
          <w:rFonts w:ascii="Times New Roman" w:hAnsi="Times New Roman" w:cs="Times New Roman"/>
          <w:b/>
          <w:bCs/>
          <w:color w:val="0070C0"/>
          <w:sz w:val="24"/>
          <w:szCs w:val="24"/>
        </w:rPr>
      </w:pPr>
    </w:p>
    <w:p w14:paraId="04E0C797" w14:textId="77777777" w:rsidR="00A944DD" w:rsidRDefault="00A944DD" w:rsidP="00A944DD">
      <w:pPr>
        <w:jc w:val="right"/>
        <w:rPr>
          <w:rFonts w:ascii="Times New Roman" w:hAnsi="Times New Roman" w:cs="Times New Roman"/>
          <w:b/>
          <w:bCs/>
          <w:color w:val="0070C0"/>
          <w:sz w:val="24"/>
          <w:szCs w:val="24"/>
        </w:rPr>
      </w:pPr>
    </w:p>
    <w:p w14:paraId="3E55B0CA" w14:textId="77777777" w:rsidR="00A944DD" w:rsidRDefault="00A944DD" w:rsidP="00A944DD">
      <w:pPr>
        <w:jc w:val="right"/>
        <w:rPr>
          <w:rFonts w:ascii="Times New Roman" w:hAnsi="Times New Roman" w:cs="Times New Roman"/>
          <w:b/>
          <w:bCs/>
          <w:color w:val="0070C0"/>
          <w:sz w:val="24"/>
          <w:szCs w:val="24"/>
        </w:rPr>
      </w:pPr>
    </w:p>
    <w:p w14:paraId="786C136A" w14:textId="77777777" w:rsidR="00A944DD" w:rsidRDefault="00A944DD" w:rsidP="00A944DD">
      <w:pPr>
        <w:jc w:val="right"/>
        <w:rPr>
          <w:rFonts w:ascii="Times New Roman" w:hAnsi="Times New Roman" w:cs="Times New Roman"/>
          <w:b/>
          <w:bCs/>
          <w:color w:val="0070C0"/>
          <w:sz w:val="24"/>
          <w:szCs w:val="24"/>
        </w:rPr>
      </w:pPr>
    </w:p>
    <w:p w14:paraId="6531C822" w14:textId="77777777" w:rsidR="00A944DD" w:rsidRDefault="00A944DD" w:rsidP="00A944DD">
      <w:pPr>
        <w:jc w:val="right"/>
        <w:rPr>
          <w:rFonts w:ascii="Times New Roman" w:hAnsi="Times New Roman" w:cs="Times New Roman"/>
          <w:b/>
          <w:bCs/>
          <w:color w:val="0070C0"/>
          <w:sz w:val="24"/>
          <w:szCs w:val="24"/>
        </w:rPr>
      </w:pPr>
    </w:p>
    <w:p w14:paraId="41D7BFA8" w14:textId="77777777" w:rsidR="00A944DD" w:rsidRDefault="00A944DD" w:rsidP="00A944DD">
      <w:pPr>
        <w:jc w:val="right"/>
        <w:rPr>
          <w:rFonts w:ascii="Times New Roman" w:hAnsi="Times New Roman" w:cs="Times New Roman"/>
          <w:b/>
          <w:bCs/>
          <w:color w:val="0070C0"/>
          <w:sz w:val="24"/>
          <w:szCs w:val="24"/>
        </w:rPr>
      </w:pPr>
    </w:p>
    <w:p w14:paraId="0CE05AD0" w14:textId="77777777" w:rsidR="00A944DD" w:rsidRDefault="00A944DD" w:rsidP="00A944DD">
      <w:pPr>
        <w:jc w:val="right"/>
        <w:rPr>
          <w:rFonts w:ascii="Times New Roman" w:hAnsi="Times New Roman" w:cs="Times New Roman"/>
          <w:b/>
          <w:bCs/>
          <w:color w:val="0070C0"/>
          <w:sz w:val="24"/>
          <w:szCs w:val="24"/>
        </w:rPr>
      </w:pPr>
    </w:p>
    <w:p w14:paraId="16089BAE" w14:textId="77777777" w:rsidR="00A944DD" w:rsidRDefault="00A944DD" w:rsidP="00A944DD">
      <w:pPr>
        <w:jc w:val="right"/>
        <w:rPr>
          <w:rFonts w:ascii="Times New Roman" w:hAnsi="Times New Roman" w:cs="Times New Roman"/>
          <w:b/>
          <w:bCs/>
          <w:color w:val="0070C0"/>
          <w:sz w:val="24"/>
          <w:szCs w:val="24"/>
        </w:rPr>
      </w:pPr>
    </w:p>
    <w:p w14:paraId="63492BF0" w14:textId="77777777" w:rsidR="00A944DD" w:rsidRDefault="00A944DD" w:rsidP="00A944DD">
      <w:pPr>
        <w:jc w:val="right"/>
        <w:rPr>
          <w:rFonts w:ascii="Times New Roman" w:hAnsi="Times New Roman" w:cs="Times New Roman"/>
          <w:b/>
          <w:bCs/>
          <w:color w:val="0070C0"/>
          <w:sz w:val="24"/>
          <w:szCs w:val="24"/>
        </w:rPr>
      </w:pPr>
    </w:p>
    <w:p w14:paraId="09278C34" w14:textId="77777777" w:rsidR="00A944DD" w:rsidRPr="00502F97" w:rsidRDefault="00A944DD" w:rsidP="00A944DD">
      <w:pPr>
        <w:jc w:val="right"/>
        <w:rPr>
          <w:rFonts w:ascii="Times New Roman" w:hAnsi="Times New Roman" w:cs="Times New Roman"/>
          <w:b/>
          <w:bCs/>
          <w:color w:val="0070C0"/>
          <w:sz w:val="24"/>
          <w:szCs w:val="24"/>
        </w:rPr>
      </w:pPr>
    </w:p>
    <w:p w14:paraId="4D3A5D96" w14:textId="77777777" w:rsidR="00A944DD" w:rsidRPr="008F578C" w:rsidRDefault="00A944DD" w:rsidP="00A944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3253442" w14:textId="77777777" w:rsidR="00A944DD" w:rsidRPr="0083096E" w:rsidRDefault="00A944DD" w:rsidP="00A944DD">
      <w:pPr>
        <w:pStyle w:val="1"/>
      </w:pPr>
      <w:bookmarkStart w:id="29" w:name="_Toc185538909"/>
      <w:r w:rsidRPr="0083096E">
        <w:t>«СГ.04 ФИЗИЧЕСКАЯ КУЛЬТУРА»</w:t>
      </w:r>
      <w:bookmarkEnd w:id="29"/>
    </w:p>
    <w:p w14:paraId="73DD9FC3" w14:textId="2AEA60DC" w:rsidR="00A944DD" w:rsidRDefault="00A944DD" w:rsidP="00A944DD">
      <w:pPr>
        <w:jc w:val="center"/>
        <w:rPr>
          <w:rFonts w:ascii="Times New Roman" w:hAnsi="Times New Roman"/>
          <w:sz w:val="24"/>
          <w:szCs w:val="24"/>
        </w:rPr>
      </w:pPr>
      <w:r>
        <w:rPr>
          <w:rFonts w:ascii="Times New Roman" w:hAnsi="Times New Roman"/>
          <w:sz w:val="24"/>
          <w:szCs w:val="24"/>
        </w:rPr>
        <w:t>Рабочая программа формируется образовательной организацией на основе примерной рабочей програ</w:t>
      </w:r>
      <w:r w:rsidR="00443BED">
        <w:rPr>
          <w:rFonts w:ascii="Times New Roman" w:hAnsi="Times New Roman"/>
          <w:sz w:val="24"/>
          <w:szCs w:val="24"/>
        </w:rPr>
        <w:t>ммы, размещенной в реестре ПОП</w:t>
      </w:r>
    </w:p>
    <w:p w14:paraId="2B996F3E" w14:textId="77777777" w:rsidR="00443BED" w:rsidRDefault="00014857" w:rsidP="00443BED">
      <w:pPr>
        <w:spacing w:line="360" w:lineRule="auto"/>
        <w:jc w:val="center"/>
        <w:rPr>
          <w:rFonts w:ascii="Times New Roman" w:hAnsi="Times New Roman" w:cs="Times New Roman"/>
        </w:rPr>
      </w:pPr>
      <w:hyperlink r:id="rId132" w:history="1">
        <w:r w:rsidR="00443BED">
          <w:rPr>
            <w:rStyle w:val="af0"/>
            <w:rFonts w:ascii="Times New Roman" w:hAnsi="Times New Roman" w:cs="Times New Roman"/>
          </w:rPr>
          <w:t>https://firpo.ru/reestr-pop-spo/prp/prp_ud_sgc/</w:t>
        </w:r>
      </w:hyperlink>
      <w:r w:rsidR="00443BED">
        <w:rPr>
          <w:rFonts w:ascii="Times New Roman" w:hAnsi="Times New Roman" w:cs="Times New Roman"/>
        </w:rPr>
        <w:t xml:space="preserve"> </w:t>
      </w:r>
    </w:p>
    <w:p w14:paraId="1AA39545" w14:textId="77777777" w:rsidR="00443BED" w:rsidRDefault="00443BED" w:rsidP="00A944DD">
      <w:pPr>
        <w:pStyle w:val="1"/>
      </w:pPr>
    </w:p>
    <w:p w14:paraId="27448212" w14:textId="77777777" w:rsidR="00A944DD" w:rsidRDefault="00A944DD" w:rsidP="00A944DD">
      <w:pPr>
        <w:pStyle w:val="1"/>
      </w:pPr>
    </w:p>
    <w:p w14:paraId="0A3EA4D0" w14:textId="77777777" w:rsidR="00A944DD" w:rsidRDefault="00A944DD" w:rsidP="00A944DD">
      <w:pPr>
        <w:pStyle w:val="1"/>
      </w:pPr>
    </w:p>
    <w:p w14:paraId="204582DA" w14:textId="77777777" w:rsidR="00A944DD" w:rsidRDefault="00A944DD" w:rsidP="00A944DD">
      <w:pPr>
        <w:pStyle w:val="1"/>
      </w:pPr>
    </w:p>
    <w:p w14:paraId="25B99D05" w14:textId="77777777" w:rsidR="00A944DD" w:rsidRDefault="00A944DD" w:rsidP="00A944DD">
      <w:pPr>
        <w:pStyle w:val="1"/>
      </w:pPr>
    </w:p>
    <w:p w14:paraId="5CC988A7" w14:textId="77777777" w:rsidR="00A944DD" w:rsidRDefault="00A944DD" w:rsidP="00A944DD">
      <w:pPr>
        <w:pStyle w:val="1"/>
      </w:pPr>
    </w:p>
    <w:p w14:paraId="3A8C6594" w14:textId="77777777" w:rsidR="00A944DD" w:rsidRDefault="00A944DD" w:rsidP="00A944DD">
      <w:pPr>
        <w:pStyle w:val="1"/>
      </w:pPr>
    </w:p>
    <w:p w14:paraId="3721C2B9" w14:textId="77777777" w:rsidR="00A944DD" w:rsidRDefault="00A944DD" w:rsidP="00A944DD">
      <w:pPr>
        <w:pStyle w:val="1"/>
      </w:pPr>
    </w:p>
    <w:p w14:paraId="2537F286" w14:textId="77777777" w:rsidR="00A944DD" w:rsidRDefault="00A944DD" w:rsidP="00A944DD">
      <w:pPr>
        <w:pStyle w:val="1"/>
      </w:pPr>
    </w:p>
    <w:p w14:paraId="52011152" w14:textId="77777777" w:rsidR="00C3369C" w:rsidRDefault="00C3369C" w:rsidP="00C3369C">
      <w:pPr>
        <w:jc w:val="center"/>
        <w:rPr>
          <w:rFonts w:ascii="Times New Roman" w:hAnsi="Times New Roman" w:cs="Times New Roman"/>
          <w:sz w:val="24"/>
          <w:szCs w:val="24"/>
        </w:rPr>
      </w:pPr>
    </w:p>
    <w:p w14:paraId="0E02482B" w14:textId="77777777" w:rsidR="00C3369C" w:rsidRDefault="00C3369C" w:rsidP="00C3369C">
      <w:pPr>
        <w:jc w:val="center"/>
        <w:rPr>
          <w:rFonts w:ascii="Times New Roman" w:hAnsi="Times New Roman" w:cs="Times New Roman"/>
          <w:sz w:val="24"/>
          <w:szCs w:val="24"/>
        </w:rPr>
      </w:pPr>
    </w:p>
    <w:p w14:paraId="089747C8" w14:textId="77777777" w:rsidR="00C3369C" w:rsidRDefault="00C3369C" w:rsidP="00C3369C">
      <w:pPr>
        <w:jc w:val="center"/>
        <w:rPr>
          <w:rFonts w:ascii="Times New Roman" w:hAnsi="Times New Roman" w:cs="Times New Roman"/>
          <w:sz w:val="24"/>
          <w:szCs w:val="24"/>
        </w:rPr>
      </w:pPr>
    </w:p>
    <w:p w14:paraId="2EA972F0" w14:textId="77777777" w:rsidR="00C3369C" w:rsidRDefault="00C3369C" w:rsidP="00C3369C">
      <w:pPr>
        <w:jc w:val="center"/>
        <w:rPr>
          <w:rFonts w:ascii="Times New Roman" w:hAnsi="Times New Roman" w:cs="Times New Roman"/>
          <w:b/>
          <w:i/>
          <w:sz w:val="24"/>
          <w:szCs w:val="24"/>
        </w:rPr>
      </w:pPr>
    </w:p>
    <w:p w14:paraId="35AB2C44" w14:textId="77777777" w:rsidR="00C3369C" w:rsidRPr="005F59C7" w:rsidRDefault="00C3369C" w:rsidP="00C3369C">
      <w:pPr>
        <w:jc w:val="center"/>
        <w:rPr>
          <w:rFonts w:ascii="Times New Roman" w:hAnsi="Times New Roman" w:cs="Times New Roman"/>
          <w:b/>
          <w:i/>
          <w:sz w:val="24"/>
          <w:szCs w:val="24"/>
        </w:rPr>
      </w:pPr>
    </w:p>
    <w:p w14:paraId="02CE06B2" w14:textId="22470BFC" w:rsidR="00C3369C" w:rsidRPr="00A0276D" w:rsidRDefault="00C3369C" w:rsidP="00C3369C">
      <w:pPr>
        <w:pStyle w:val="1d"/>
        <w:jc w:val="center"/>
        <w:rPr>
          <w:b/>
          <w:iCs/>
          <w:lang w:val="ru-RU"/>
        </w:rPr>
      </w:pPr>
      <w:r>
        <w:rPr>
          <w:b/>
          <w:bCs/>
          <w:lang w:val="ru-RU"/>
        </w:rPr>
        <w:t>202</w:t>
      </w:r>
      <w:r w:rsidR="00443BED">
        <w:rPr>
          <w:b/>
          <w:bCs/>
          <w:lang w:val="ru-RU"/>
        </w:rPr>
        <w:t>6</w:t>
      </w:r>
      <w:r>
        <w:rPr>
          <w:b/>
          <w:bCs/>
          <w:lang w:val="ru-RU"/>
        </w:rPr>
        <w:t xml:space="preserve"> г.</w:t>
      </w:r>
    </w:p>
    <w:p w14:paraId="36DD9DFF" w14:textId="77777777" w:rsidR="00A944DD" w:rsidRDefault="00A944DD" w:rsidP="00A944DD">
      <w:pPr>
        <w:rPr>
          <w:rFonts w:ascii="Times New Roman Полужирный" w:eastAsia="Segoe UI" w:hAnsi="Times New Roman Полужирный" w:cs="Times New Roman"/>
          <w:b/>
          <w:bCs/>
          <w:caps/>
          <w:kern w:val="32"/>
          <w:sz w:val="24"/>
          <w:szCs w:val="24"/>
        </w:rPr>
      </w:pPr>
      <w:r>
        <w:br w:type="page"/>
      </w:r>
    </w:p>
    <w:p w14:paraId="6F0311D5" w14:textId="162C4F78" w:rsidR="00A944DD" w:rsidRDefault="00A944DD" w:rsidP="00A944DD">
      <w:pPr>
        <w:jc w:val="right"/>
        <w:rPr>
          <w:rFonts w:ascii="Times New Roman" w:hAnsi="Times New Roman" w:cs="Times New Roman"/>
          <w:b/>
          <w:bCs/>
          <w:sz w:val="24"/>
          <w:szCs w:val="24"/>
        </w:rPr>
      </w:pPr>
      <w:r>
        <w:rPr>
          <w:rFonts w:ascii="Times New Roman" w:hAnsi="Times New Roman" w:cs="Times New Roman"/>
          <w:b/>
          <w:bCs/>
          <w:sz w:val="24"/>
          <w:szCs w:val="24"/>
        </w:rPr>
        <w:t>Приложение 2.17</w:t>
      </w:r>
    </w:p>
    <w:p w14:paraId="63CFFC2E" w14:textId="13790BF3" w:rsidR="00A944DD" w:rsidRPr="00E81AAC" w:rsidRDefault="00443BED" w:rsidP="00A944DD">
      <w:pPr>
        <w:jc w:val="right"/>
        <w:rPr>
          <w:rFonts w:ascii="Times New Roman" w:hAnsi="Times New Roman"/>
          <w:b/>
          <w:bCs/>
          <w:i/>
          <w:color w:val="0D0D0D"/>
        </w:rPr>
      </w:pPr>
      <w:r>
        <w:rPr>
          <w:rFonts w:ascii="Times New Roman" w:eastAsia="Times New Roman" w:hAnsi="Times New Roman" w:cs="Times New Roman"/>
          <w:b/>
          <w:bCs/>
          <w:kern w:val="32"/>
          <w:sz w:val="24"/>
          <w:szCs w:val="24"/>
        </w:rPr>
        <w:t>к ПОП</w:t>
      </w:r>
      <w:r w:rsidR="00A944DD">
        <w:rPr>
          <w:rFonts w:ascii="Times New Roman" w:eastAsia="Times New Roman" w:hAnsi="Times New Roman" w:cs="Times New Roman"/>
          <w:b/>
          <w:bCs/>
          <w:kern w:val="32"/>
          <w:sz w:val="24"/>
          <w:szCs w:val="24"/>
        </w:rPr>
        <w:t xml:space="preserve"> по </w:t>
      </w:r>
      <w:r w:rsidR="00A944DD" w:rsidRPr="00797614">
        <w:rPr>
          <w:rFonts w:ascii="Times New Roman" w:eastAsia="Times New Roman" w:hAnsi="Times New Roman" w:cs="Times New Roman"/>
          <w:b/>
          <w:bCs/>
          <w:kern w:val="32"/>
          <w:sz w:val="24"/>
          <w:szCs w:val="24"/>
        </w:rPr>
        <w:t xml:space="preserve">специальности </w:t>
      </w:r>
      <w:r w:rsidR="00A944DD">
        <w:rPr>
          <w:rFonts w:ascii="Times New Roman" w:eastAsia="Times New Roman" w:hAnsi="Times New Roman" w:cs="Times New Roman"/>
          <w:b/>
          <w:bCs/>
          <w:color w:val="0070C0"/>
          <w:kern w:val="32"/>
          <w:sz w:val="24"/>
          <w:szCs w:val="24"/>
        </w:rPr>
        <w:br/>
      </w:r>
      <w:r w:rsidR="00A944DD" w:rsidRPr="00BA66A3">
        <w:rPr>
          <w:rFonts w:ascii="Times New Roman" w:hAnsi="Times New Roman"/>
          <w:b/>
          <w:bCs/>
          <w:sz w:val="24"/>
          <w:szCs w:val="24"/>
        </w:rPr>
        <w:t>44.02.04 Специальное дошкольное образование</w:t>
      </w:r>
    </w:p>
    <w:p w14:paraId="3D0A6ED1" w14:textId="77777777" w:rsidR="00A944DD" w:rsidRDefault="00A944DD" w:rsidP="00A944DD">
      <w:pPr>
        <w:jc w:val="right"/>
        <w:rPr>
          <w:rFonts w:ascii="Times New Roman" w:hAnsi="Times New Roman" w:cs="Times New Roman"/>
          <w:b/>
          <w:bCs/>
          <w:color w:val="0070C0"/>
          <w:sz w:val="24"/>
          <w:szCs w:val="24"/>
        </w:rPr>
      </w:pPr>
    </w:p>
    <w:p w14:paraId="544A164D" w14:textId="77777777" w:rsidR="00A944DD" w:rsidRDefault="00A944DD" w:rsidP="00A944DD">
      <w:pPr>
        <w:jc w:val="right"/>
        <w:rPr>
          <w:rFonts w:ascii="Times New Roman" w:hAnsi="Times New Roman" w:cs="Times New Roman"/>
          <w:b/>
          <w:bCs/>
          <w:color w:val="0070C0"/>
          <w:sz w:val="24"/>
          <w:szCs w:val="24"/>
        </w:rPr>
      </w:pPr>
    </w:p>
    <w:p w14:paraId="394661AA" w14:textId="77777777" w:rsidR="00A944DD" w:rsidRDefault="00A944DD" w:rsidP="00A944DD">
      <w:pPr>
        <w:jc w:val="right"/>
        <w:rPr>
          <w:rFonts w:ascii="Times New Roman" w:hAnsi="Times New Roman" w:cs="Times New Roman"/>
          <w:b/>
          <w:bCs/>
          <w:color w:val="0070C0"/>
          <w:sz w:val="24"/>
          <w:szCs w:val="24"/>
        </w:rPr>
      </w:pPr>
    </w:p>
    <w:p w14:paraId="5C1D7A7E" w14:textId="77777777" w:rsidR="00A944DD" w:rsidRDefault="00A944DD" w:rsidP="00A944DD">
      <w:pPr>
        <w:jc w:val="right"/>
        <w:rPr>
          <w:rFonts w:ascii="Times New Roman" w:hAnsi="Times New Roman" w:cs="Times New Roman"/>
          <w:b/>
          <w:bCs/>
          <w:color w:val="0070C0"/>
          <w:sz w:val="24"/>
          <w:szCs w:val="24"/>
        </w:rPr>
      </w:pPr>
    </w:p>
    <w:p w14:paraId="71F11567" w14:textId="77777777" w:rsidR="00A944DD" w:rsidRDefault="00A944DD" w:rsidP="00A944DD">
      <w:pPr>
        <w:jc w:val="right"/>
        <w:rPr>
          <w:rFonts w:ascii="Times New Roman" w:hAnsi="Times New Roman" w:cs="Times New Roman"/>
          <w:b/>
          <w:bCs/>
          <w:color w:val="0070C0"/>
          <w:sz w:val="24"/>
          <w:szCs w:val="24"/>
        </w:rPr>
      </w:pPr>
    </w:p>
    <w:p w14:paraId="48CF0442" w14:textId="77777777" w:rsidR="00A944DD" w:rsidRDefault="00A944DD" w:rsidP="00A944DD">
      <w:pPr>
        <w:jc w:val="right"/>
        <w:rPr>
          <w:rFonts w:ascii="Times New Roman" w:hAnsi="Times New Roman" w:cs="Times New Roman"/>
          <w:b/>
          <w:bCs/>
          <w:color w:val="0070C0"/>
          <w:sz w:val="24"/>
          <w:szCs w:val="24"/>
        </w:rPr>
      </w:pPr>
    </w:p>
    <w:p w14:paraId="48E32AEC" w14:textId="77777777" w:rsidR="00A944DD" w:rsidRDefault="00A944DD" w:rsidP="00A944DD">
      <w:pPr>
        <w:jc w:val="right"/>
        <w:rPr>
          <w:rFonts w:ascii="Times New Roman" w:hAnsi="Times New Roman" w:cs="Times New Roman"/>
          <w:b/>
          <w:bCs/>
          <w:color w:val="0070C0"/>
          <w:sz w:val="24"/>
          <w:szCs w:val="24"/>
        </w:rPr>
      </w:pPr>
    </w:p>
    <w:p w14:paraId="4DF27C7F" w14:textId="77777777" w:rsidR="00A944DD" w:rsidRDefault="00A944DD" w:rsidP="00A944DD">
      <w:pPr>
        <w:jc w:val="right"/>
        <w:rPr>
          <w:rFonts w:ascii="Times New Roman" w:hAnsi="Times New Roman" w:cs="Times New Roman"/>
          <w:b/>
          <w:bCs/>
          <w:color w:val="0070C0"/>
          <w:sz w:val="24"/>
          <w:szCs w:val="24"/>
        </w:rPr>
      </w:pPr>
    </w:p>
    <w:p w14:paraId="6A9EE907" w14:textId="77777777" w:rsidR="00A944DD" w:rsidRDefault="00A944DD" w:rsidP="00A944DD">
      <w:pPr>
        <w:jc w:val="right"/>
        <w:rPr>
          <w:rFonts w:ascii="Times New Roman" w:hAnsi="Times New Roman" w:cs="Times New Roman"/>
          <w:b/>
          <w:bCs/>
          <w:color w:val="0070C0"/>
          <w:sz w:val="24"/>
          <w:szCs w:val="24"/>
        </w:rPr>
      </w:pPr>
    </w:p>
    <w:p w14:paraId="6D5EAA06" w14:textId="77777777" w:rsidR="00A944DD" w:rsidRDefault="00A944DD" w:rsidP="00A944DD">
      <w:pPr>
        <w:jc w:val="right"/>
        <w:rPr>
          <w:rFonts w:ascii="Times New Roman" w:hAnsi="Times New Roman" w:cs="Times New Roman"/>
          <w:b/>
          <w:bCs/>
          <w:color w:val="0070C0"/>
          <w:sz w:val="24"/>
          <w:szCs w:val="24"/>
        </w:rPr>
      </w:pPr>
    </w:p>
    <w:p w14:paraId="63ADAB61" w14:textId="77777777" w:rsidR="00A944DD" w:rsidRDefault="00A944DD" w:rsidP="00A944DD">
      <w:pPr>
        <w:jc w:val="right"/>
        <w:rPr>
          <w:rFonts w:ascii="Times New Roman" w:hAnsi="Times New Roman" w:cs="Times New Roman"/>
          <w:b/>
          <w:bCs/>
          <w:color w:val="0070C0"/>
          <w:sz w:val="24"/>
          <w:szCs w:val="24"/>
        </w:rPr>
      </w:pPr>
    </w:p>
    <w:p w14:paraId="1894842E" w14:textId="77777777" w:rsidR="00A944DD" w:rsidRPr="00502F97" w:rsidRDefault="00A944DD" w:rsidP="00A944DD">
      <w:pPr>
        <w:jc w:val="right"/>
        <w:rPr>
          <w:rFonts w:ascii="Times New Roman" w:hAnsi="Times New Roman" w:cs="Times New Roman"/>
          <w:b/>
          <w:bCs/>
          <w:color w:val="0070C0"/>
          <w:sz w:val="24"/>
          <w:szCs w:val="24"/>
        </w:rPr>
      </w:pPr>
    </w:p>
    <w:p w14:paraId="149F8752" w14:textId="77777777" w:rsidR="00A944DD" w:rsidRPr="008F578C" w:rsidRDefault="00A944DD" w:rsidP="00A944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7170784" w14:textId="77777777" w:rsidR="00A944DD" w:rsidRDefault="00A944DD" w:rsidP="00A944DD">
      <w:pPr>
        <w:pStyle w:val="1"/>
      </w:pPr>
      <w:bookmarkStart w:id="30" w:name="_Toc185538911"/>
      <w:r w:rsidRPr="006E7FF4">
        <w:t>«</w:t>
      </w:r>
      <w:r w:rsidRPr="009260A9">
        <w:t>СГ.05 ОСНОВЫ ФИНАНСОВОЙ ГРАМОТНОСТИ</w:t>
      </w:r>
      <w:r w:rsidRPr="007273EA">
        <w:t>»</w:t>
      </w:r>
      <w:bookmarkEnd w:id="30"/>
    </w:p>
    <w:p w14:paraId="59882BAB" w14:textId="77777777" w:rsidR="00A944DD" w:rsidRDefault="00A944DD" w:rsidP="00A944DD">
      <w:pPr>
        <w:pStyle w:val="1"/>
      </w:pPr>
    </w:p>
    <w:p w14:paraId="7415DEA5" w14:textId="5362E93E" w:rsidR="00A944DD" w:rsidRDefault="00A944DD" w:rsidP="00A944DD">
      <w:pPr>
        <w:jc w:val="center"/>
        <w:rPr>
          <w:rFonts w:ascii="Times New Roman" w:hAnsi="Times New Roman"/>
          <w:sz w:val="24"/>
          <w:szCs w:val="24"/>
        </w:rPr>
      </w:pPr>
      <w:r>
        <w:rPr>
          <w:rFonts w:ascii="Times New Roman" w:hAnsi="Times New Roman"/>
          <w:sz w:val="24"/>
          <w:szCs w:val="24"/>
        </w:rPr>
        <w:t>Рабочая программа формируется образовательной организацией на основе примерной рабочей програ</w:t>
      </w:r>
      <w:r w:rsidR="00443BED">
        <w:rPr>
          <w:rFonts w:ascii="Times New Roman" w:hAnsi="Times New Roman"/>
          <w:sz w:val="24"/>
          <w:szCs w:val="24"/>
        </w:rPr>
        <w:t>ммы, размещенной в реестре ПОП</w:t>
      </w:r>
    </w:p>
    <w:p w14:paraId="0E9807E3" w14:textId="7483461B" w:rsidR="006E766B" w:rsidRDefault="006E766B" w:rsidP="00B736D9"/>
    <w:p w14:paraId="54FB3EB3" w14:textId="77777777" w:rsidR="00443BED" w:rsidRDefault="00014857" w:rsidP="00443BED">
      <w:pPr>
        <w:spacing w:line="360" w:lineRule="auto"/>
        <w:jc w:val="center"/>
        <w:rPr>
          <w:rFonts w:ascii="Times New Roman" w:hAnsi="Times New Roman" w:cs="Times New Roman"/>
        </w:rPr>
      </w:pPr>
      <w:hyperlink r:id="rId133" w:history="1">
        <w:r w:rsidR="00443BED">
          <w:rPr>
            <w:rStyle w:val="af0"/>
            <w:rFonts w:ascii="Times New Roman" w:hAnsi="Times New Roman" w:cs="Times New Roman"/>
          </w:rPr>
          <w:t>https://firpo.ru/reestr-pop-spo/prp/prp_ud_sgc/</w:t>
        </w:r>
      </w:hyperlink>
      <w:r w:rsidR="00443BED">
        <w:rPr>
          <w:rFonts w:ascii="Times New Roman" w:hAnsi="Times New Roman" w:cs="Times New Roman"/>
        </w:rPr>
        <w:t xml:space="preserve"> </w:t>
      </w:r>
    </w:p>
    <w:p w14:paraId="05D61DA0" w14:textId="77777777" w:rsidR="00443BED" w:rsidRDefault="00443BED" w:rsidP="00B736D9">
      <w:pPr>
        <w:rPr>
          <w:rFonts w:ascii="Times New Roman" w:hAnsi="Times New Roman" w:cs="Times New Roman"/>
          <w:b/>
          <w:bCs/>
          <w:sz w:val="24"/>
          <w:szCs w:val="24"/>
        </w:rPr>
      </w:pPr>
    </w:p>
    <w:p w14:paraId="6B257C2E" w14:textId="7988D36E" w:rsidR="006E766B" w:rsidRDefault="006E766B" w:rsidP="00B736D9">
      <w:pPr>
        <w:rPr>
          <w:rFonts w:ascii="Times New Roman" w:hAnsi="Times New Roman" w:cs="Times New Roman"/>
          <w:b/>
          <w:bCs/>
          <w:sz w:val="24"/>
          <w:szCs w:val="24"/>
        </w:rPr>
      </w:pPr>
    </w:p>
    <w:p w14:paraId="11240994" w14:textId="598F473D" w:rsidR="006E766B" w:rsidRDefault="006E766B" w:rsidP="00B736D9">
      <w:pPr>
        <w:rPr>
          <w:rFonts w:ascii="Times New Roman" w:hAnsi="Times New Roman" w:cs="Times New Roman"/>
          <w:b/>
          <w:bCs/>
          <w:sz w:val="24"/>
          <w:szCs w:val="24"/>
        </w:rPr>
      </w:pPr>
    </w:p>
    <w:p w14:paraId="68ACD5E2" w14:textId="73CAC573" w:rsidR="006E766B" w:rsidRDefault="006E766B" w:rsidP="00B736D9">
      <w:pPr>
        <w:rPr>
          <w:rFonts w:ascii="Times New Roman" w:hAnsi="Times New Roman" w:cs="Times New Roman"/>
          <w:b/>
          <w:bCs/>
          <w:sz w:val="24"/>
          <w:szCs w:val="24"/>
        </w:rPr>
      </w:pPr>
    </w:p>
    <w:p w14:paraId="4505D48C" w14:textId="1E63C7D5" w:rsidR="006E766B" w:rsidRDefault="006E766B" w:rsidP="00B736D9">
      <w:pPr>
        <w:rPr>
          <w:rFonts w:ascii="Times New Roman" w:hAnsi="Times New Roman" w:cs="Times New Roman"/>
          <w:b/>
          <w:bCs/>
          <w:sz w:val="24"/>
          <w:szCs w:val="24"/>
        </w:rPr>
      </w:pPr>
    </w:p>
    <w:p w14:paraId="74F5E774" w14:textId="032EA776" w:rsidR="006E766B" w:rsidRDefault="006E766B" w:rsidP="00B736D9">
      <w:pPr>
        <w:rPr>
          <w:rFonts w:ascii="Times New Roman" w:hAnsi="Times New Roman" w:cs="Times New Roman"/>
          <w:b/>
          <w:bCs/>
          <w:sz w:val="24"/>
          <w:szCs w:val="24"/>
        </w:rPr>
      </w:pPr>
    </w:p>
    <w:p w14:paraId="2FDB11B1" w14:textId="3CF83D91" w:rsidR="006E766B" w:rsidRDefault="006E766B" w:rsidP="00B736D9">
      <w:pPr>
        <w:rPr>
          <w:rFonts w:ascii="Times New Roman" w:hAnsi="Times New Roman" w:cs="Times New Roman"/>
          <w:b/>
          <w:bCs/>
          <w:sz w:val="24"/>
          <w:szCs w:val="24"/>
        </w:rPr>
      </w:pPr>
    </w:p>
    <w:p w14:paraId="1A5EBC9E" w14:textId="4BD3816A" w:rsidR="006E766B" w:rsidRDefault="006E766B" w:rsidP="00B736D9">
      <w:pPr>
        <w:rPr>
          <w:rFonts w:ascii="Times New Roman" w:hAnsi="Times New Roman" w:cs="Times New Roman"/>
          <w:b/>
          <w:bCs/>
          <w:sz w:val="24"/>
          <w:szCs w:val="24"/>
        </w:rPr>
      </w:pPr>
    </w:p>
    <w:p w14:paraId="0C18A4AA" w14:textId="0C601773" w:rsidR="006E766B" w:rsidRDefault="006E766B" w:rsidP="00B736D9">
      <w:pPr>
        <w:rPr>
          <w:rFonts w:ascii="Times New Roman" w:hAnsi="Times New Roman" w:cs="Times New Roman"/>
          <w:b/>
          <w:bCs/>
          <w:sz w:val="24"/>
          <w:szCs w:val="24"/>
        </w:rPr>
      </w:pPr>
    </w:p>
    <w:p w14:paraId="5D704382" w14:textId="70E26DDC" w:rsidR="006E766B" w:rsidRDefault="006E766B" w:rsidP="00B736D9">
      <w:pPr>
        <w:rPr>
          <w:rFonts w:ascii="Times New Roman" w:hAnsi="Times New Roman" w:cs="Times New Roman"/>
          <w:b/>
          <w:bCs/>
          <w:sz w:val="24"/>
          <w:szCs w:val="24"/>
        </w:rPr>
      </w:pPr>
    </w:p>
    <w:p w14:paraId="399D886F" w14:textId="5C79F0D9" w:rsidR="006E766B" w:rsidRDefault="006E766B" w:rsidP="00B736D9">
      <w:pPr>
        <w:rPr>
          <w:rFonts w:ascii="Times New Roman" w:hAnsi="Times New Roman" w:cs="Times New Roman"/>
          <w:b/>
          <w:bCs/>
          <w:sz w:val="24"/>
          <w:szCs w:val="24"/>
        </w:rPr>
      </w:pPr>
    </w:p>
    <w:p w14:paraId="4D19968A" w14:textId="7C960959" w:rsidR="006E766B" w:rsidRDefault="006E766B" w:rsidP="00B736D9">
      <w:pPr>
        <w:rPr>
          <w:rFonts w:ascii="Times New Roman" w:hAnsi="Times New Roman" w:cs="Times New Roman"/>
          <w:b/>
          <w:bCs/>
          <w:sz w:val="24"/>
          <w:szCs w:val="24"/>
        </w:rPr>
      </w:pPr>
    </w:p>
    <w:p w14:paraId="22F19325" w14:textId="4315936A" w:rsidR="006E766B" w:rsidRDefault="006E766B" w:rsidP="00B736D9">
      <w:pPr>
        <w:rPr>
          <w:rFonts w:ascii="Times New Roman" w:hAnsi="Times New Roman" w:cs="Times New Roman"/>
          <w:b/>
          <w:bCs/>
          <w:sz w:val="24"/>
          <w:szCs w:val="24"/>
        </w:rPr>
      </w:pPr>
    </w:p>
    <w:p w14:paraId="2DC5138A" w14:textId="39335E63" w:rsidR="006E766B" w:rsidRDefault="006E766B" w:rsidP="00B736D9">
      <w:pPr>
        <w:rPr>
          <w:rFonts w:ascii="Times New Roman" w:hAnsi="Times New Roman" w:cs="Times New Roman"/>
          <w:b/>
          <w:bCs/>
          <w:sz w:val="24"/>
          <w:szCs w:val="24"/>
        </w:rPr>
      </w:pPr>
    </w:p>
    <w:p w14:paraId="02B8D030" w14:textId="19C5738C" w:rsidR="006E766B" w:rsidRDefault="006E766B" w:rsidP="00B736D9">
      <w:pPr>
        <w:rPr>
          <w:rFonts w:ascii="Times New Roman" w:hAnsi="Times New Roman" w:cs="Times New Roman"/>
          <w:b/>
          <w:bCs/>
          <w:sz w:val="24"/>
          <w:szCs w:val="24"/>
        </w:rPr>
      </w:pPr>
    </w:p>
    <w:p w14:paraId="46EE8A2A" w14:textId="6F878820" w:rsidR="006E766B" w:rsidRDefault="006E766B" w:rsidP="00B736D9">
      <w:pPr>
        <w:rPr>
          <w:rFonts w:ascii="Times New Roman" w:hAnsi="Times New Roman" w:cs="Times New Roman"/>
          <w:b/>
          <w:bCs/>
          <w:sz w:val="24"/>
          <w:szCs w:val="24"/>
        </w:rPr>
      </w:pPr>
    </w:p>
    <w:p w14:paraId="3D7E33AE" w14:textId="716256E3" w:rsidR="006E766B" w:rsidRDefault="006E766B" w:rsidP="00B736D9">
      <w:pPr>
        <w:rPr>
          <w:rFonts w:ascii="Times New Roman" w:hAnsi="Times New Roman" w:cs="Times New Roman"/>
          <w:b/>
          <w:bCs/>
          <w:sz w:val="24"/>
          <w:szCs w:val="24"/>
        </w:rPr>
      </w:pPr>
    </w:p>
    <w:p w14:paraId="64AC3255" w14:textId="2DD8CDA5" w:rsidR="006E766B" w:rsidRDefault="006E766B" w:rsidP="00B736D9">
      <w:pPr>
        <w:rPr>
          <w:rFonts w:ascii="Times New Roman" w:hAnsi="Times New Roman" w:cs="Times New Roman"/>
          <w:b/>
          <w:bCs/>
          <w:sz w:val="24"/>
          <w:szCs w:val="24"/>
        </w:rPr>
      </w:pPr>
    </w:p>
    <w:p w14:paraId="7155FA58" w14:textId="761B2B01" w:rsidR="006E766B" w:rsidRDefault="006E766B" w:rsidP="00B736D9">
      <w:pPr>
        <w:rPr>
          <w:rFonts w:ascii="Times New Roman" w:hAnsi="Times New Roman" w:cs="Times New Roman"/>
          <w:b/>
          <w:bCs/>
          <w:sz w:val="24"/>
          <w:szCs w:val="24"/>
        </w:rPr>
      </w:pPr>
    </w:p>
    <w:p w14:paraId="0B4DB011" w14:textId="66788E72" w:rsidR="006E766B" w:rsidRDefault="006E766B" w:rsidP="00B736D9">
      <w:pPr>
        <w:rPr>
          <w:rFonts w:ascii="Times New Roman" w:hAnsi="Times New Roman" w:cs="Times New Roman"/>
          <w:b/>
          <w:bCs/>
          <w:sz w:val="24"/>
          <w:szCs w:val="24"/>
        </w:rPr>
      </w:pPr>
    </w:p>
    <w:p w14:paraId="34E393E9" w14:textId="77777777" w:rsidR="00C3369C" w:rsidRDefault="00C3369C" w:rsidP="00443BED">
      <w:pPr>
        <w:rPr>
          <w:rFonts w:ascii="Times New Roman" w:hAnsi="Times New Roman" w:cs="Times New Roman"/>
          <w:sz w:val="24"/>
          <w:szCs w:val="24"/>
        </w:rPr>
      </w:pPr>
    </w:p>
    <w:p w14:paraId="19AE22CC" w14:textId="77777777" w:rsidR="00C3369C" w:rsidRDefault="00C3369C" w:rsidP="00C3369C">
      <w:pPr>
        <w:jc w:val="center"/>
        <w:rPr>
          <w:rFonts w:ascii="Times New Roman" w:hAnsi="Times New Roman" w:cs="Times New Roman"/>
          <w:sz w:val="24"/>
          <w:szCs w:val="24"/>
        </w:rPr>
      </w:pPr>
    </w:p>
    <w:p w14:paraId="4879ABB9" w14:textId="77777777" w:rsidR="00C3369C" w:rsidRDefault="00C3369C" w:rsidP="00C3369C">
      <w:pPr>
        <w:jc w:val="center"/>
        <w:rPr>
          <w:rFonts w:ascii="Times New Roman" w:hAnsi="Times New Roman" w:cs="Times New Roman"/>
          <w:sz w:val="24"/>
          <w:szCs w:val="24"/>
        </w:rPr>
      </w:pPr>
    </w:p>
    <w:p w14:paraId="7EBDBA36" w14:textId="77777777" w:rsidR="00C3369C" w:rsidRDefault="00C3369C" w:rsidP="00C3369C">
      <w:pPr>
        <w:jc w:val="center"/>
        <w:rPr>
          <w:rFonts w:ascii="Times New Roman" w:hAnsi="Times New Roman" w:cs="Times New Roman"/>
          <w:b/>
          <w:i/>
          <w:sz w:val="24"/>
          <w:szCs w:val="24"/>
        </w:rPr>
      </w:pPr>
    </w:p>
    <w:p w14:paraId="4F9D99EF" w14:textId="77777777" w:rsidR="00C3369C" w:rsidRPr="005F59C7" w:rsidRDefault="00C3369C" w:rsidP="00C3369C">
      <w:pPr>
        <w:jc w:val="center"/>
        <w:rPr>
          <w:rFonts w:ascii="Times New Roman" w:hAnsi="Times New Roman" w:cs="Times New Roman"/>
          <w:b/>
          <w:i/>
          <w:sz w:val="24"/>
          <w:szCs w:val="24"/>
        </w:rPr>
      </w:pPr>
    </w:p>
    <w:p w14:paraId="004B1926" w14:textId="5CBECC60" w:rsidR="006E766B" w:rsidRPr="00303964" w:rsidRDefault="00443BED" w:rsidP="00303964">
      <w:pPr>
        <w:pStyle w:val="1d"/>
        <w:jc w:val="center"/>
        <w:rPr>
          <w:b/>
          <w:iCs/>
          <w:lang w:val="ru-RU"/>
        </w:rPr>
      </w:pPr>
      <w:r>
        <w:rPr>
          <w:b/>
          <w:bCs/>
          <w:lang w:val="ru-RU"/>
        </w:rPr>
        <w:t>2026</w:t>
      </w:r>
      <w:r w:rsidR="00C3369C">
        <w:rPr>
          <w:b/>
          <w:bCs/>
          <w:lang w:val="ru-RU"/>
        </w:rPr>
        <w:t xml:space="preserve"> г.</w:t>
      </w:r>
    </w:p>
    <w:sectPr w:rsidR="006E766B" w:rsidRPr="00303964" w:rsidSect="001604E7">
      <w:headerReference w:type="even" r:id="rId13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49E06" w14:textId="77777777" w:rsidR="00014857" w:rsidRDefault="00014857" w:rsidP="00A858FE">
      <w:r>
        <w:separator/>
      </w:r>
    </w:p>
  </w:endnote>
  <w:endnote w:type="continuationSeparator" w:id="0">
    <w:p w14:paraId="55C33F30" w14:textId="77777777" w:rsidR="00014857" w:rsidRDefault="0001485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entury Schoolbook">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ADAFA" w14:textId="77777777" w:rsidR="00014857" w:rsidRDefault="00014857" w:rsidP="00A858FE">
      <w:r>
        <w:separator/>
      </w:r>
    </w:p>
  </w:footnote>
  <w:footnote w:type="continuationSeparator" w:id="0">
    <w:p w14:paraId="4F24DFC5" w14:textId="77777777" w:rsidR="00014857" w:rsidRDefault="00014857" w:rsidP="00A858FE">
      <w:r>
        <w:continuationSeparator/>
      </w:r>
    </w:p>
  </w:footnote>
  <w:footnote w:id="1">
    <w:p w14:paraId="555A1179" w14:textId="77777777" w:rsidR="00F8064B" w:rsidRDefault="00F8064B" w:rsidP="00450916">
      <w:pPr>
        <w:pStyle w:val="af1"/>
        <w:rPr>
          <w:i/>
          <w:iCs/>
        </w:rPr>
      </w:pPr>
      <w:r>
        <w:rPr>
          <w:rStyle w:val="af3"/>
        </w:rPr>
        <w:footnoteRef/>
      </w:r>
      <w:r>
        <w:rPr>
          <w:i/>
          <w:iCs/>
        </w:rPr>
        <w:t>Берутся сведения, указанные по данному виду деятельности в п. 4.2.</w:t>
      </w:r>
    </w:p>
  </w:footnote>
  <w:footnote w:id="2">
    <w:p w14:paraId="3FB96E5E" w14:textId="77777777" w:rsidR="00F8064B" w:rsidRDefault="00F8064B" w:rsidP="009C526B">
      <w:pPr>
        <w:pStyle w:val="af1"/>
        <w:rPr>
          <w:i/>
          <w:iCs/>
        </w:rPr>
      </w:pPr>
      <w:r>
        <w:rPr>
          <w:rStyle w:val="af3"/>
        </w:rPr>
        <w:footnoteRef/>
      </w:r>
      <w:r>
        <w:rPr>
          <w:i/>
          <w:iCs/>
        </w:rPr>
        <w:t>Берутся сведения, указанные по данному виду деятельности в п. 4.2.</w:t>
      </w:r>
    </w:p>
  </w:footnote>
  <w:footnote w:id="3">
    <w:p w14:paraId="7511E345" w14:textId="77777777" w:rsidR="00F8064B" w:rsidRDefault="00F8064B" w:rsidP="00AA78A7">
      <w:pPr>
        <w:pStyle w:val="af1"/>
        <w:rPr>
          <w:i/>
          <w:iCs/>
        </w:rPr>
      </w:pPr>
      <w:r>
        <w:rPr>
          <w:rStyle w:val="af3"/>
        </w:rPr>
        <w:footnoteRef/>
      </w:r>
      <w:r>
        <w:rPr>
          <w:i/>
          <w:iCs/>
        </w:rPr>
        <w:t>Берутся сведения, указанные по данному виду деятельности в п. 4.2.</w:t>
      </w:r>
    </w:p>
  </w:footnote>
  <w:footnote w:id="4">
    <w:p w14:paraId="61D3F037" w14:textId="77777777" w:rsidR="00F8064B" w:rsidRDefault="00F8064B" w:rsidP="00AA78A7">
      <w:pPr>
        <w:pStyle w:val="af1"/>
        <w:rPr>
          <w:i/>
          <w:iCs/>
        </w:rPr>
      </w:pPr>
      <w:r>
        <w:rPr>
          <w:rStyle w:val="af3"/>
        </w:rPr>
        <w:footnoteRef/>
      </w:r>
      <w:r>
        <w:rPr>
          <w:i/>
          <w:iCs/>
        </w:rPr>
        <w:t>Берутся сведения, указанные по данному виду деятельности в п. 4.2.</w:t>
      </w:r>
    </w:p>
  </w:footnote>
  <w:footnote w:id="5">
    <w:p w14:paraId="6C04E761" w14:textId="77777777" w:rsidR="00F8064B" w:rsidRDefault="00F8064B" w:rsidP="003E458A">
      <w:pPr>
        <w:pStyle w:val="af1"/>
        <w:rPr>
          <w:i/>
          <w:iCs/>
        </w:rPr>
      </w:pPr>
      <w:r>
        <w:rPr>
          <w:rStyle w:val="af3"/>
        </w:rPr>
        <w:footnoteRef/>
      </w:r>
      <w:r>
        <w:rPr>
          <w:i/>
          <w:iCs/>
        </w:rPr>
        <w:t>Берутся сведения, указанные по данному виду деятельности в п. 4.2.</w:t>
      </w:r>
    </w:p>
  </w:footnote>
  <w:footnote w:id="6">
    <w:p w14:paraId="502C9824" w14:textId="77777777" w:rsidR="00F8064B" w:rsidRDefault="00F8064B" w:rsidP="003E458A">
      <w:pPr>
        <w:pStyle w:val="af1"/>
        <w:rPr>
          <w:i/>
          <w:iCs/>
        </w:rPr>
      </w:pPr>
      <w:r>
        <w:rPr>
          <w:rStyle w:val="af3"/>
        </w:rPr>
        <w:footnoteRef/>
      </w:r>
      <w:r>
        <w:rPr>
          <w:i/>
          <w:iCs/>
        </w:rPr>
        <w:t>Берутся сведения, указанные по данному виду деятельности в п. 4.2.</w:t>
      </w:r>
    </w:p>
  </w:footnote>
  <w:footnote w:id="7">
    <w:p w14:paraId="59D584A1" w14:textId="77777777" w:rsidR="00F8064B" w:rsidRPr="00DB7B6A" w:rsidRDefault="00F8064B" w:rsidP="003E458A">
      <w:pPr>
        <w:pStyle w:val="af1"/>
      </w:pPr>
      <w:r>
        <w:rPr>
          <w:rStyle w:val="af3"/>
        </w:rPr>
        <w:footnoteRef/>
      </w:r>
      <w:r>
        <w:t>Строка остается, если предусмотрено УП наличие курсового проекта (работы) в структуре дисциплины</w:t>
      </w:r>
    </w:p>
  </w:footnote>
  <w:footnote w:id="8">
    <w:p w14:paraId="6F4DEF60" w14:textId="77777777" w:rsidR="00F8064B" w:rsidRDefault="00F8064B" w:rsidP="003E458A">
      <w:pPr>
        <w:pStyle w:val="af1"/>
        <w:rPr>
          <w:i/>
          <w:iCs/>
        </w:rPr>
      </w:pPr>
      <w:r>
        <w:rPr>
          <w:rStyle w:val="af3"/>
        </w:rPr>
        <w:footnoteRef/>
      </w:r>
      <w:r>
        <w:rPr>
          <w:i/>
          <w:iCs/>
        </w:rPr>
        <w:t>Берутся сведения, указанные по данному виду деятельности в п. 4.2.</w:t>
      </w:r>
    </w:p>
  </w:footnote>
  <w:footnote w:id="9">
    <w:p w14:paraId="3F7E7B4C" w14:textId="77777777" w:rsidR="00F8064B" w:rsidRDefault="00F8064B" w:rsidP="00B736D9">
      <w:pPr>
        <w:pStyle w:val="af1"/>
        <w:rPr>
          <w:i/>
          <w:iCs/>
        </w:rPr>
      </w:pPr>
      <w:r>
        <w:rPr>
          <w:rStyle w:val="af3"/>
        </w:rPr>
        <w:footnoteRef/>
      </w:r>
      <w:r>
        <w:rPr>
          <w:i/>
          <w:iCs/>
        </w:rPr>
        <w:t>Берутся сведения, указанные по данному виду деятельности в п. 4.2.</w:t>
      </w:r>
    </w:p>
  </w:footnote>
  <w:footnote w:id="10">
    <w:p w14:paraId="0B237472" w14:textId="77777777" w:rsidR="00F8064B" w:rsidRDefault="00F8064B" w:rsidP="00335319">
      <w:pPr>
        <w:pStyle w:val="af1"/>
        <w:rPr>
          <w:i/>
          <w:iCs/>
        </w:rPr>
      </w:pPr>
      <w:r>
        <w:rPr>
          <w:rStyle w:val="af3"/>
        </w:rPr>
        <w:footnoteRef/>
      </w:r>
      <w:r>
        <w:rPr>
          <w:i/>
          <w:iCs/>
        </w:rPr>
        <w:t>Берутся сведения, указанные по данному виду деятельности в п. 4.2.</w:t>
      </w:r>
    </w:p>
  </w:footnote>
  <w:footnote w:id="11">
    <w:p w14:paraId="58DCF07B" w14:textId="77777777" w:rsidR="00F8064B" w:rsidRDefault="00F8064B" w:rsidP="00FB7021">
      <w:pPr>
        <w:pStyle w:val="af1"/>
        <w:rPr>
          <w:i/>
          <w:iCs/>
        </w:rPr>
      </w:pPr>
      <w:r>
        <w:rPr>
          <w:rStyle w:val="af3"/>
        </w:rPr>
        <w:footnoteRef/>
      </w:r>
      <w:r>
        <w:rPr>
          <w:i/>
          <w:iCs/>
        </w:rPr>
        <w:t>Берутся сведения, указанные по данному виду деятельности в п. 4.2.</w:t>
      </w:r>
    </w:p>
  </w:footnote>
  <w:footnote w:id="12">
    <w:p w14:paraId="77E8E847" w14:textId="77777777" w:rsidR="00F8064B" w:rsidRDefault="00F8064B" w:rsidP="0044206C">
      <w:pPr>
        <w:pStyle w:val="af1"/>
        <w:rPr>
          <w:i/>
          <w:iCs/>
        </w:rPr>
      </w:pPr>
      <w:r>
        <w:rPr>
          <w:rStyle w:val="af3"/>
        </w:rPr>
        <w:footnoteRef/>
      </w:r>
      <w:r>
        <w:rPr>
          <w:i/>
          <w:iCs/>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E6DA"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020817FC" w14:textId="77777777" w:rsidR="00F8064B" w:rsidRDefault="00F8064B">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762519"/>
      <w:docPartObj>
        <w:docPartGallery w:val="Page Numbers (Top of Page)"/>
        <w:docPartUnique/>
      </w:docPartObj>
    </w:sdtPr>
    <w:sdtEndPr/>
    <w:sdtContent>
      <w:p w14:paraId="373BA4C4" w14:textId="554A4930" w:rsidR="00F8064B" w:rsidRDefault="00F8064B">
        <w:pPr>
          <w:pStyle w:val="ac"/>
          <w:jc w:val="center"/>
        </w:pPr>
        <w:r>
          <w:fldChar w:fldCharType="begin"/>
        </w:r>
        <w:r>
          <w:instrText>PAGE   \* MERGEFORMAT</w:instrText>
        </w:r>
        <w:r>
          <w:fldChar w:fldCharType="separate"/>
        </w:r>
        <w:r w:rsidR="00452C99">
          <w:rPr>
            <w:noProof/>
          </w:rPr>
          <w:t>51</w:t>
        </w:r>
        <w:r>
          <w:fldChar w:fldCharType="end"/>
        </w:r>
      </w:p>
    </w:sdtContent>
  </w:sdt>
  <w:p w14:paraId="062CCC4C" w14:textId="77777777" w:rsidR="00F8064B" w:rsidRDefault="00F8064B">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7869B"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5853B2DC" w14:textId="77777777" w:rsidR="00F8064B" w:rsidRDefault="00F8064B">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3356746"/>
      <w:docPartObj>
        <w:docPartGallery w:val="Page Numbers (Top of Page)"/>
        <w:docPartUnique/>
      </w:docPartObj>
    </w:sdtPr>
    <w:sdtEndPr/>
    <w:sdtContent>
      <w:p w14:paraId="3E2BA904" w14:textId="1C4C2DDA" w:rsidR="00F8064B" w:rsidRDefault="00F8064B">
        <w:pPr>
          <w:pStyle w:val="ac"/>
          <w:jc w:val="center"/>
        </w:pPr>
        <w:r>
          <w:fldChar w:fldCharType="begin"/>
        </w:r>
        <w:r>
          <w:instrText>PAGE   \* MERGEFORMAT</w:instrText>
        </w:r>
        <w:r>
          <w:fldChar w:fldCharType="separate"/>
        </w:r>
        <w:r w:rsidR="00452C99">
          <w:rPr>
            <w:noProof/>
          </w:rPr>
          <w:t>67</w:t>
        </w:r>
        <w:r>
          <w:fldChar w:fldCharType="end"/>
        </w:r>
      </w:p>
    </w:sdtContent>
  </w:sdt>
  <w:p w14:paraId="2BFFCCFB" w14:textId="77777777" w:rsidR="00F8064B" w:rsidRDefault="00F8064B">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14946"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6AF4BE72" w14:textId="77777777" w:rsidR="00F8064B" w:rsidRDefault="00F8064B">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597111"/>
      <w:docPartObj>
        <w:docPartGallery w:val="Page Numbers (Top of Page)"/>
        <w:docPartUnique/>
      </w:docPartObj>
    </w:sdtPr>
    <w:sdtEndPr/>
    <w:sdtContent>
      <w:p w14:paraId="55B6CF91" w14:textId="583EFF36" w:rsidR="00F8064B" w:rsidRDefault="00F8064B">
        <w:pPr>
          <w:pStyle w:val="ac"/>
          <w:jc w:val="center"/>
        </w:pPr>
        <w:r>
          <w:fldChar w:fldCharType="begin"/>
        </w:r>
        <w:r>
          <w:instrText>PAGE   \* MERGEFORMAT</w:instrText>
        </w:r>
        <w:r>
          <w:fldChar w:fldCharType="separate"/>
        </w:r>
        <w:r w:rsidR="00452C99">
          <w:rPr>
            <w:noProof/>
          </w:rPr>
          <w:t>79</w:t>
        </w:r>
        <w:r>
          <w:fldChar w:fldCharType="end"/>
        </w:r>
      </w:p>
    </w:sdtContent>
  </w:sdt>
  <w:p w14:paraId="6145C03F" w14:textId="77777777" w:rsidR="00F8064B" w:rsidRDefault="00F8064B">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8881E"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224ADD83" w14:textId="77777777" w:rsidR="00F8064B" w:rsidRDefault="00F8064B">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181028"/>
      <w:docPartObj>
        <w:docPartGallery w:val="Page Numbers (Top of Page)"/>
        <w:docPartUnique/>
      </w:docPartObj>
    </w:sdtPr>
    <w:sdtEndPr/>
    <w:sdtContent>
      <w:p w14:paraId="5A734048" w14:textId="03A7230A" w:rsidR="00F8064B" w:rsidRDefault="00F8064B">
        <w:pPr>
          <w:pStyle w:val="ac"/>
          <w:jc w:val="center"/>
        </w:pPr>
        <w:r>
          <w:fldChar w:fldCharType="begin"/>
        </w:r>
        <w:r>
          <w:instrText>PAGE   \* MERGEFORMAT</w:instrText>
        </w:r>
        <w:r>
          <w:fldChar w:fldCharType="separate"/>
        </w:r>
        <w:r w:rsidR="00452C99">
          <w:rPr>
            <w:noProof/>
          </w:rPr>
          <w:t>92</w:t>
        </w:r>
        <w:r>
          <w:fldChar w:fldCharType="end"/>
        </w:r>
      </w:p>
    </w:sdtContent>
  </w:sdt>
  <w:p w14:paraId="1275F528" w14:textId="77777777" w:rsidR="00F8064B" w:rsidRDefault="00F8064B">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8C0E"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1F0AA604" w14:textId="77777777" w:rsidR="00F8064B" w:rsidRDefault="00F8064B">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2899614"/>
      <w:docPartObj>
        <w:docPartGallery w:val="Page Numbers (Top of Page)"/>
        <w:docPartUnique/>
      </w:docPartObj>
    </w:sdtPr>
    <w:sdtEndPr/>
    <w:sdtContent>
      <w:p w14:paraId="01BB25A8" w14:textId="26C70003" w:rsidR="00F8064B" w:rsidRDefault="00F8064B">
        <w:pPr>
          <w:pStyle w:val="ac"/>
          <w:jc w:val="center"/>
        </w:pPr>
        <w:r>
          <w:fldChar w:fldCharType="begin"/>
        </w:r>
        <w:r>
          <w:instrText>PAGE   \* MERGEFORMAT</w:instrText>
        </w:r>
        <w:r>
          <w:fldChar w:fldCharType="separate"/>
        </w:r>
        <w:r w:rsidR="00452C99">
          <w:rPr>
            <w:noProof/>
          </w:rPr>
          <w:t>103</w:t>
        </w:r>
        <w:r>
          <w:fldChar w:fldCharType="end"/>
        </w:r>
      </w:p>
    </w:sdtContent>
  </w:sdt>
  <w:p w14:paraId="03A05F99" w14:textId="77777777" w:rsidR="00F8064B" w:rsidRDefault="00F8064B">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6061"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5D9F658B" w14:textId="77777777" w:rsidR="00F8064B" w:rsidRDefault="00F8064B">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8443926"/>
      <w:docPartObj>
        <w:docPartGallery w:val="Page Numbers (Top of Page)"/>
        <w:docPartUnique/>
      </w:docPartObj>
    </w:sdtPr>
    <w:sdtEndPr/>
    <w:sdtContent>
      <w:p w14:paraId="331770BA" w14:textId="0D0E6F47" w:rsidR="00F8064B" w:rsidRDefault="00F8064B">
        <w:pPr>
          <w:pStyle w:val="ac"/>
          <w:jc w:val="center"/>
        </w:pPr>
        <w:r>
          <w:fldChar w:fldCharType="begin"/>
        </w:r>
        <w:r>
          <w:instrText>PAGE   \* MERGEFORMAT</w:instrText>
        </w:r>
        <w:r>
          <w:fldChar w:fldCharType="separate"/>
        </w:r>
        <w:r w:rsidR="00452C99">
          <w:rPr>
            <w:noProof/>
          </w:rPr>
          <w:t>3</w:t>
        </w:r>
        <w:r>
          <w:fldChar w:fldCharType="end"/>
        </w:r>
      </w:p>
    </w:sdtContent>
  </w:sdt>
  <w:p w14:paraId="254C6727" w14:textId="77777777" w:rsidR="00F8064B" w:rsidRDefault="00F8064B">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911735"/>
      <w:docPartObj>
        <w:docPartGallery w:val="Page Numbers (Top of Page)"/>
        <w:docPartUnique/>
      </w:docPartObj>
    </w:sdtPr>
    <w:sdtEndPr/>
    <w:sdtContent>
      <w:p w14:paraId="02D84149" w14:textId="49894BAC" w:rsidR="00F8064B" w:rsidRDefault="00F8064B">
        <w:pPr>
          <w:pStyle w:val="ac"/>
          <w:jc w:val="center"/>
        </w:pPr>
        <w:r>
          <w:fldChar w:fldCharType="begin"/>
        </w:r>
        <w:r>
          <w:instrText>PAGE   \* MERGEFORMAT</w:instrText>
        </w:r>
        <w:r>
          <w:fldChar w:fldCharType="separate"/>
        </w:r>
        <w:r w:rsidR="00452C99">
          <w:rPr>
            <w:noProof/>
          </w:rPr>
          <w:t>113</w:t>
        </w:r>
        <w:r>
          <w:fldChar w:fldCharType="end"/>
        </w:r>
      </w:p>
    </w:sdtContent>
  </w:sdt>
  <w:p w14:paraId="3D4D4844" w14:textId="77777777" w:rsidR="00F8064B" w:rsidRDefault="00F8064B">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0E7C"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2D00948C" w14:textId="77777777" w:rsidR="00F8064B" w:rsidRDefault="00F8064B">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759276"/>
      <w:docPartObj>
        <w:docPartGallery w:val="Page Numbers (Top of Page)"/>
        <w:docPartUnique/>
      </w:docPartObj>
    </w:sdtPr>
    <w:sdtEndPr/>
    <w:sdtContent>
      <w:p w14:paraId="2931ED41" w14:textId="7A54415E" w:rsidR="00F8064B" w:rsidRDefault="00F8064B">
        <w:pPr>
          <w:pStyle w:val="ac"/>
          <w:jc w:val="center"/>
        </w:pPr>
        <w:r>
          <w:fldChar w:fldCharType="begin"/>
        </w:r>
        <w:r>
          <w:instrText>PAGE   \* MERGEFORMAT</w:instrText>
        </w:r>
        <w:r>
          <w:fldChar w:fldCharType="separate"/>
        </w:r>
        <w:r w:rsidR="00452C99">
          <w:rPr>
            <w:noProof/>
          </w:rPr>
          <w:t>124</w:t>
        </w:r>
        <w:r>
          <w:fldChar w:fldCharType="end"/>
        </w:r>
      </w:p>
    </w:sdtContent>
  </w:sdt>
  <w:p w14:paraId="7B67A669" w14:textId="77777777" w:rsidR="00F8064B" w:rsidRDefault="00F8064B">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4E9A"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66B852B1" w14:textId="77777777" w:rsidR="00F8064B" w:rsidRDefault="00F8064B">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5145707"/>
      <w:docPartObj>
        <w:docPartGallery w:val="Page Numbers (Top of Page)"/>
        <w:docPartUnique/>
      </w:docPartObj>
    </w:sdtPr>
    <w:sdtEndPr/>
    <w:sdtContent>
      <w:p w14:paraId="3F463AAD" w14:textId="5FB7F7A7" w:rsidR="00F8064B" w:rsidRDefault="00F8064B">
        <w:pPr>
          <w:pStyle w:val="ac"/>
          <w:jc w:val="center"/>
        </w:pPr>
        <w:r>
          <w:fldChar w:fldCharType="begin"/>
        </w:r>
        <w:r>
          <w:instrText>PAGE   \* MERGEFORMAT</w:instrText>
        </w:r>
        <w:r>
          <w:fldChar w:fldCharType="separate"/>
        </w:r>
        <w:r w:rsidR="00452C99">
          <w:rPr>
            <w:noProof/>
          </w:rPr>
          <w:t>154</w:t>
        </w:r>
        <w:r>
          <w:fldChar w:fldCharType="end"/>
        </w:r>
      </w:p>
    </w:sdtContent>
  </w:sdt>
  <w:p w14:paraId="0445C2A9" w14:textId="77777777" w:rsidR="00F8064B" w:rsidRDefault="00F8064B">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0335"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0C3FDB6E" w14:textId="77777777" w:rsidR="00F8064B" w:rsidRDefault="00F8064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3FB58"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6AFE2FD0" w14:textId="77777777" w:rsidR="00F8064B" w:rsidRDefault="00F8064B">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3612790"/>
      <w:docPartObj>
        <w:docPartGallery w:val="Page Numbers (Top of Page)"/>
        <w:docPartUnique/>
      </w:docPartObj>
    </w:sdtPr>
    <w:sdtEndPr/>
    <w:sdtContent>
      <w:p w14:paraId="43CF57AC" w14:textId="10DABCBD" w:rsidR="00F8064B" w:rsidRDefault="00F8064B">
        <w:pPr>
          <w:pStyle w:val="ac"/>
          <w:jc w:val="center"/>
        </w:pPr>
        <w:r>
          <w:fldChar w:fldCharType="begin"/>
        </w:r>
        <w:r>
          <w:instrText>PAGE   \* MERGEFORMAT</w:instrText>
        </w:r>
        <w:r>
          <w:fldChar w:fldCharType="separate"/>
        </w:r>
        <w:r w:rsidR="00452C99">
          <w:rPr>
            <w:noProof/>
          </w:rPr>
          <w:t>15</w:t>
        </w:r>
        <w:r>
          <w:fldChar w:fldCharType="end"/>
        </w:r>
      </w:p>
    </w:sdtContent>
  </w:sdt>
  <w:p w14:paraId="0463370E" w14:textId="77777777" w:rsidR="00F8064B" w:rsidRDefault="00F8064B">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9D446"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7FE160A9" w14:textId="77777777" w:rsidR="00F8064B" w:rsidRDefault="00F8064B">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795063"/>
      <w:docPartObj>
        <w:docPartGallery w:val="Page Numbers (Top of Page)"/>
        <w:docPartUnique/>
      </w:docPartObj>
    </w:sdtPr>
    <w:sdtEndPr/>
    <w:sdtContent>
      <w:p w14:paraId="136FEF55" w14:textId="715D775D" w:rsidR="00F8064B" w:rsidRDefault="00F8064B">
        <w:pPr>
          <w:pStyle w:val="ac"/>
          <w:jc w:val="center"/>
        </w:pPr>
        <w:r>
          <w:fldChar w:fldCharType="begin"/>
        </w:r>
        <w:r>
          <w:instrText>PAGE   \* MERGEFORMAT</w:instrText>
        </w:r>
        <w:r>
          <w:fldChar w:fldCharType="separate"/>
        </w:r>
        <w:r w:rsidR="00452C99">
          <w:rPr>
            <w:noProof/>
          </w:rPr>
          <w:t>28</w:t>
        </w:r>
        <w:r>
          <w:fldChar w:fldCharType="end"/>
        </w:r>
      </w:p>
    </w:sdtContent>
  </w:sdt>
  <w:p w14:paraId="483D3A4A" w14:textId="77777777" w:rsidR="00F8064B" w:rsidRDefault="00F8064B">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918E"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54EDBBD7" w14:textId="77777777" w:rsidR="00F8064B" w:rsidRDefault="00F8064B">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597610"/>
      <w:docPartObj>
        <w:docPartGallery w:val="Page Numbers (Top of Page)"/>
        <w:docPartUnique/>
      </w:docPartObj>
    </w:sdtPr>
    <w:sdtEndPr/>
    <w:sdtContent>
      <w:p w14:paraId="660E8492" w14:textId="3C23D33D" w:rsidR="00F8064B" w:rsidRDefault="00F8064B">
        <w:pPr>
          <w:pStyle w:val="ac"/>
          <w:jc w:val="center"/>
        </w:pPr>
        <w:r>
          <w:fldChar w:fldCharType="begin"/>
        </w:r>
        <w:r>
          <w:instrText>PAGE   \* MERGEFORMAT</w:instrText>
        </w:r>
        <w:r>
          <w:fldChar w:fldCharType="separate"/>
        </w:r>
        <w:r w:rsidR="00452C99">
          <w:rPr>
            <w:noProof/>
          </w:rPr>
          <w:t>40</w:t>
        </w:r>
        <w:r>
          <w:fldChar w:fldCharType="end"/>
        </w:r>
      </w:p>
    </w:sdtContent>
  </w:sdt>
  <w:p w14:paraId="5600B971" w14:textId="77777777" w:rsidR="00F8064B" w:rsidRDefault="00F8064B">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4B1D" w14:textId="77777777" w:rsidR="00F8064B" w:rsidRDefault="00F8064B">
    <w:pPr>
      <w:pStyle w:val="ac"/>
      <w:jc w:val="center"/>
    </w:pPr>
    <w:r>
      <w:fldChar w:fldCharType="begin"/>
    </w:r>
    <w:r>
      <w:instrText xml:space="preserve"> PAGE   \* MERGEFORMAT </w:instrText>
    </w:r>
    <w:r>
      <w:fldChar w:fldCharType="separate"/>
    </w:r>
    <w:r>
      <w:rPr>
        <w:noProof/>
      </w:rPr>
      <w:t>48</w:t>
    </w:r>
    <w:r>
      <w:rPr>
        <w:noProof/>
      </w:rPr>
      <w:fldChar w:fldCharType="end"/>
    </w:r>
  </w:p>
  <w:p w14:paraId="0D4B9ABD" w14:textId="77777777" w:rsidR="00F8064B" w:rsidRDefault="00F8064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7A4"/>
    <w:multiLevelType w:val="hybridMultilevel"/>
    <w:tmpl w:val="1DC6B988"/>
    <w:lvl w:ilvl="0" w:tplc="0419000F">
      <w:start w:val="1"/>
      <w:numFmt w:val="decimal"/>
      <w:lvlText w:val="%1."/>
      <w:lvlJc w:val="left"/>
      <w:pPr>
        <w:ind w:left="4329" w:hanging="360"/>
      </w:pPr>
    </w:lvl>
    <w:lvl w:ilvl="1" w:tplc="04190019" w:tentative="1">
      <w:start w:val="1"/>
      <w:numFmt w:val="lowerLetter"/>
      <w:lvlText w:val="%2."/>
      <w:lvlJc w:val="left"/>
      <w:pPr>
        <w:ind w:left="5049" w:hanging="360"/>
      </w:pPr>
    </w:lvl>
    <w:lvl w:ilvl="2" w:tplc="0419001B" w:tentative="1">
      <w:start w:val="1"/>
      <w:numFmt w:val="lowerRoman"/>
      <w:lvlText w:val="%3."/>
      <w:lvlJc w:val="right"/>
      <w:pPr>
        <w:ind w:left="5769" w:hanging="180"/>
      </w:pPr>
    </w:lvl>
    <w:lvl w:ilvl="3" w:tplc="0419000F" w:tentative="1">
      <w:start w:val="1"/>
      <w:numFmt w:val="decimal"/>
      <w:lvlText w:val="%4."/>
      <w:lvlJc w:val="left"/>
      <w:pPr>
        <w:ind w:left="6489" w:hanging="360"/>
      </w:pPr>
    </w:lvl>
    <w:lvl w:ilvl="4" w:tplc="04190019" w:tentative="1">
      <w:start w:val="1"/>
      <w:numFmt w:val="lowerLetter"/>
      <w:lvlText w:val="%5."/>
      <w:lvlJc w:val="left"/>
      <w:pPr>
        <w:ind w:left="7209" w:hanging="360"/>
      </w:pPr>
    </w:lvl>
    <w:lvl w:ilvl="5" w:tplc="0419001B" w:tentative="1">
      <w:start w:val="1"/>
      <w:numFmt w:val="lowerRoman"/>
      <w:lvlText w:val="%6."/>
      <w:lvlJc w:val="right"/>
      <w:pPr>
        <w:ind w:left="7929" w:hanging="180"/>
      </w:pPr>
    </w:lvl>
    <w:lvl w:ilvl="6" w:tplc="0419000F" w:tentative="1">
      <w:start w:val="1"/>
      <w:numFmt w:val="decimal"/>
      <w:lvlText w:val="%7."/>
      <w:lvlJc w:val="left"/>
      <w:pPr>
        <w:ind w:left="8649" w:hanging="360"/>
      </w:pPr>
    </w:lvl>
    <w:lvl w:ilvl="7" w:tplc="04190019" w:tentative="1">
      <w:start w:val="1"/>
      <w:numFmt w:val="lowerLetter"/>
      <w:lvlText w:val="%8."/>
      <w:lvlJc w:val="left"/>
      <w:pPr>
        <w:ind w:left="9369" w:hanging="360"/>
      </w:pPr>
    </w:lvl>
    <w:lvl w:ilvl="8" w:tplc="0419001B" w:tentative="1">
      <w:start w:val="1"/>
      <w:numFmt w:val="lowerRoman"/>
      <w:lvlText w:val="%9."/>
      <w:lvlJc w:val="right"/>
      <w:pPr>
        <w:ind w:left="10089" w:hanging="180"/>
      </w:pPr>
    </w:lvl>
  </w:abstractNum>
  <w:abstractNum w:abstractNumId="1" w15:restartNumberingAfterBreak="0">
    <w:nsid w:val="006B2C9A"/>
    <w:multiLevelType w:val="hybridMultilevel"/>
    <w:tmpl w:val="4DB46CBA"/>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1AA1113"/>
    <w:multiLevelType w:val="hybridMultilevel"/>
    <w:tmpl w:val="71D0A1F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100DD1"/>
    <w:multiLevelType w:val="hybridMultilevel"/>
    <w:tmpl w:val="9F8070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425275"/>
    <w:multiLevelType w:val="hybridMultilevel"/>
    <w:tmpl w:val="4998A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B867D0"/>
    <w:multiLevelType w:val="multilevel"/>
    <w:tmpl w:val="2D64D2FC"/>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0CDD2417"/>
    <w:multiLevelType w:val="hybridMultilevel"/>
    <w:tmpl w:val="7AE89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45CBD"/>
    <w:multiLevelType w:val="hybridMultilevel"/>
    <w:tmpl w:val="1FF68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F964DD"/>
    <w:multiLevelType w:val="hybridMultilevel"/>
    <w:tmpl w:val="5E2AF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342755"/>
    <w:multiLevelType w:val="hybridMultilevel"/>
    <w:tmpl w:val="4B4AB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6320AD"/>
    <w:multiLevelType w:val="hybridMultilevel"/>
    <w:tmpl w:val="66D80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69794E"/>
    <w:multiLevelType w:val="hybridMultilevel"/>
    <w:tmpl w:val="AF1E820C"/>
    <w:lvl w:ilvl="0" w:tplc="AC388F8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2A03CF8"/>
    <w:multiLevelType w:val="hybridMultilevel"/>
    <w:tmpl w:val="8D0A2BB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34F0396"/>
    <w:multiLevelType w:val="multilevel"/>
    <w:tmpl w:val="D376CF9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8" w15:restartNumberingAfterBreak="0">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8F81CBC"/>
    <w:multiLevelType w:val="hybridMultilevel"/>
    <w:tmpl w:val="0DA005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806589"/>
    <w:multiLevelType w:val="hybridMultilevel"/>
    <w:tmpl w:val="1D34A48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D2F45D3"/>
    <w:multiLevelType w:val="hybridMultilevel"/>
    <w:tmpl w:val="F6DCF85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E420365"/>
    <w:multiLevelType w:val="hybridMultilevel"/>
    <w:tmpl w:val="9A787C00"/>
    <w:lvl w:ilvl="0" w:tplc="7B4A544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F4E2A4F"/>
    <w:multiLevelType w:val="hybridMultilevel"/>
    <w:tmpl w:val="B350A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80417C"/>
    <w:multiLevelType w:val="hybridMultilevel"/>
    <w:tmpl w:val="BE229C38"/>
    <w:lvl w:ilvl="0" w:tplc="BFF82D8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3AD654E"/>
    <w:multiLevelType w:val="hybridMultilevel"/>
    <w:tmpl w:val="42229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63A45F9"/>
    <w:multiLevelType w:val="hybridMultilevel"/>
    <w:tmpl w:val="3F4240E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6717C13"/>
    <w:multiLevelType w:val="hybridMultilevel"/>
    <w:tmpl w:val="878A4538"/>
    <w:lvl w:ilvl="0" w:tplc="BD446B1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AD452F7"/>
    <w:multiLevelType w:val="multilevel"/>
    <w:tmpl w:val="2D64D2FC"/>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2" w15:restartNumberingAfterBreak="0">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C0F083A"/>
    <w:multiLevelType w:val="hybridMultilevel"/>
    <w:tmpl w:val="7D8A83E4"/>
    <w:lvl w:ilvl="0" w:tplc="3B662A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D612506"/>
    <w:multiLevelType w:val="hybridMultilevel"/>
    <w:tmpl w:val="411671E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FA05C68"/>
    <w:multiLevelType w:val="hybridMultilevel"/>
    <w:tmpl w:val="B150F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FD8383D"/>
    <w:multiLevelType w:val="hybridMultilevel"/>
    <w:tmpl w:val="72C43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4927DA"/>
    <w:multiLevelType w:val="hybridMultilevel"/>
    <w:tmpl w:val="19041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10C672C"/>
    <w:multiLevelType w:val="hybridMultilevel"/>
    <w:tmpl w:val="8BC46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533144A"/>
    <w:multiLevelType w:val="hybridMultilevel"/>
    <w:tmpl w:val="23A6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5F94892"/>
    <w:multiLevelType w:val="hybridMultilevel"/>
    <w:tmpl w:val="8D3261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090AEC"/>
    <w:multiLevelType w:val="hybridMultilevel"/>
    <w:tmpl w:val="84F2C820"/>
    <w:lvl w:ilvl="0" w:tplc="2350FD2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A2C6F98"/>
    <w:multiLevelType w:val="hybridMultilevel"/>
    <w:tmpl w:val="B68C8D0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D257EE5"/>
    <w:multiLevelType w:val="hybridMultilevel"/>
    <w:tmpl w:val="CACC9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D67658C"/>
    <w:multiLevelType w:val="multilevel"/>
    <w:tmpl w:val="23F4C1D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0" w15:restartNumberingAfterBreak="0">
    <w:nsid w:val="3D6C20C6"/>
    <w:multiLevelType w:val="hybridMultilevel"/>
    <w:tmpl w:val="44282514"/>
    <w:lvl w:ilvl="0" w:tplc="BCC4346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D01A8B"/>
    <w:multiLevelType w:val="hybridMultilevel"/>
    <w:tmpl w:val="C2828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DE66F24"/>
    <w:multiLevelType w:val="hybridMultilevel"/>
    <w:tmpl w:val="B964C24E"/>
    <w:lvl w:ilvl="0" w:tplc="9EBC19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3A544C"/>
    <w:multiLevelType w:val="hybridMultilevel"/>
    <w:tmpl w:val="5BCC2D2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02F0A83"/>
    <w:multiLevelType w:val="hybridMultilevel"/>
    <w:tmpl w:val="3120F85C"/>
    <w:lvl w:ilvl="0" w:tplc="AE58FD3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15E66DC"/>
    <w:multiLevelType w:val="hybridMultilevel"/>
    <w:tmpl w:val="9E34C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4C032BB"/>
    <w:multiLevelType w:val="hybridMultilevel"/>
    <w:tmpl w:val="F788A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62D7CDD"/>
    <w:multiLevelType w:val="hybridMultilevel"/>
    <w:tmpl w:val="F776F3CA"/>
    <w:lvl w:ilvl="0" w:tplc="EAA6A5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A3F2389"/>
    <w:multiLevelType w:val="hybridMultilevel"/>
    <w:tmpl w:val="CE74BB2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C645594"/>
    <w:multiLevelType w:val="hybridMultilevel"/>
    <w:tmpl w:val="8B943A5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3D14DBF"/>
    <w:multiLevelType w:val="hybridMultilevel"/>
    <w:tmpl w:val="97B0E5A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4E3509D"/>
    <w:multiLevelType w:val="hybridMultilevel"/>
    <w:tmpl w:val="DE24A1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559A304A"/>
    <w:multiLevelType w:val="multilevel"/>
    <w:tmpl w:val="D376CF9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6" w15:restartNumberingAfterBreak="0">
    <w:nsid w:val="57AF2A7C"/>
    <w:multiLevelType w:val="hybridMultilevel"/>
    <w:tmpl w:val="10B69DD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92C32E7"/>
    <w:multiLevelType w:val="hybridMultilevel"/>
    <w:tmpl w:val="BE7C566A"/>
    <w:lvl w:ilvl="0" w:tplc="9A66B8D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A4C5B09"/>
    <w:multiLevelType w:val="multilevel"/>
    <w:tmpl w:val="2D64D2FC"/>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9" w15:restartNumberingAfterBreak="0">
    <w:nsid w:val="5A564CCE"/>
    <w:multiLevelType w:val="hybridMultilevel"/>
    <w:tmpl w:val="67ACAB7C"/>
    <w:lvl w:ilvl="0" w:tplc="599E8D4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CD92E84"/>
    <w:multiLevelType w:val="hybridMultilevel"/>
    <w:tmpl w:val="5F64F6A2"/>
    <w:lvl w:ilvl="0" w:tplc="4CA600E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1AE2377"/>
    <w:multiLevelType w:val="hybridMultilevel"/>
    <w:tmpl w:val="848440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35B53A5"/>
    <w:multiLevelType w:val="hybridMultilevel"/>
    <w:tmpl w:val="508A554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3FA3DEB"/>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76" w15:restartNumberingAfterBreak="0">
    <w:nsid w:val="6413784C"/>
    <w:multiLevelType w:val="hybridMultilevel"/>
    <w:tmpl w:val="7598E38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4780DFB"/>
    <w:multiLevelType w:val="hybridMultilevel"/>
    <w:tmpl w:val="195EA6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61D23BB"/>
    <w:multiLevelType w:val="hybridMultilevel"/>
    <w:tmpl w:val="8F44A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A767CB1"/>
    <w:multiLevelType w:val="hybridMultilevel"/>
    <w:tmpl w:val="6C8A7A30"/>
    <w:lvl w:ilvl="0" w:tplc="E228D2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E60AE6"/>
    <w:multiLevelType w:val="hybridMultilevel"/>
    <w:tmpl w:val="B8D2C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E561DDD"/>
    <w:multiLevelType w:val="hybridMultilevel"/>
    <w:tmpl w:val="C2828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714299"/>
    <w:multiLevelType w:val="hybridMultilevel"/>
    <w:tmpl w:val="7124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177410C"/>
    <w:multiLevelType w:val="hybridMultilevel"/>
    <w:tmpl w:val="949EEE22"/>
    <w:lvl w:ilvl="0" w:tplc="DEB8B80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18B309F"/>
    <w:multiLevelType w:val="hybridMultilevel"/>
    <w:tmpl w:val="E5A47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24F1BAC"/>
    <w:multiLevelType w:val="hybridMultilevel"/>
    <w:tmpl w:val="B52C0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614363"/>
    <w:multiLevelType w:val="hybridMultilevel"/>
    <w:tmpl w:val="D1182C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97675A9"/>
    <w:multiLevelType w:val="hybridMultilevel"/>
    <w:tmpl w:val="3B361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D9D360C"/>
    <w:multiLevelType w:val="hybridMultilevel"/>
    <w:tmpl w:val="4210B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5"/>
  </w:num>
  <w:num w:numId="2">
    <w:abstractNumId w:val="58"/>
  </w:num>
  <w:num w:numId="3">
    <w:abstractNumId w:val="1"/>
  </w:num>
  <w:num w:numId="4">
    <w:abstractNumId w:val="30"/>
  </w:num>
  <w:num w:numId="5">
    <w:abstractNumId w:val="91"/>
  </w:num>
  <w:num w:numId="6">
    <w:abstractNumId w:val="5"/>
  </w:num>
  <w:num w:numId="7">
    <w:abstractNumId w:val="0"/>
  </w:num>
  <w:num w:numId="8">
    <w:abstractNumId w:val="89"/>
  </w:num>
  <w:num w:numId="9">
    <w:abstractNumId w:val="25"/>
  </w:num>
  <w:num w:numId="10">
    <w:abstractNumId w:val="27"/>
  </w:num>
  <w:num w:numId="11">
    <w:abstractNumId w:val="40"/>
  </w:num>
  <w:num w:numId="12">
    <w:abstractNumId w:val="14"/>
  </w:num>
  <w:num w:numId="13">
    <w:abstractNumId w:val="24"/>
  </w:num>
  <w:num w:numId="14">
    <w:abstractNumId w:val="65"/>
  </w:num>
  <w:num w:numId="15">
    <w:abstractNumId w:val="48"/>
  </w:num>
  <w:num w:numId="16">
    <w:abstractNumId w:val="38"/>
  </w:num>
  <w:num w:numId="17">
    <w:abstractNumId w:val="55"/>
  </w:num>
  <w:num w:numId="18">
    <w:abstractNumId w:val="57"/>
  </w:num>
  <w:num w:numId="19">
    <w:abstractNumId w:val="90"/>
  </w:num>
  <w:num w:numId="20">
    <w:abstractNumId w:val="9"/>
  </w:num>
  <w:num w:numId="21">
    <w:abstractNumId w:val="66"/>
  </w:num>
  <w:num w:numId="22">
    <w:abstractNumId w:val="2"/>
  </w:num>
  <w:num w:numId="23">
    <w:abstractNumId w:val="23"/>
  </w:num>
  <w:num w:numId="24">
    <w:abstractNumId w:val="60"/>
  </w:num>
  <w:num w:numId="25">
    <w:abstractNumId w:val="36"/>
  </w:num>
  <w:num w:numId="26">
    <w:abstractNumId w:val="8"/>
  </w:num>
  <w:num w:numId="27">
    <w:abstractNumId w:val="84"/>
  </w:num>
  <w:num w:numId="28">
    <w:abstractNumId w:val="75"/>
  </w:num>
  <w:num w:numId="29">
    <w:abstractNumId w:val="12"/>
  </w:num>
  <w:num w:numId="30">
    <w:abstractNumId w:val="42"/>
  </w:num>
  <w:num w:numId="31">
    <w:abstractNumId w:val="94"/>
  </w:num>
  <w:num w:numId="32">
    <w:abstractNumId w:val="35"/>
  </w:num>
  <w:num w:numId="33">
    <w:abstractNumId w:val="33"/>
  </w:num>
  <w:num w:numId="34">
    <w:abstractNumId w:val="37"/>
  </w:num>
  <w:num w:numId="35">
    <w:abstractNumId w:val="39"/>
  </w:num>
  <w:num w:numId="36">
    <w:abstractNumId w:val="81"/>
  </w:num>
  <w:num w:numId="37">
    <w:abstractNumId w:val="72"/>
  </w:num>
  <w:num w:numId="38">
    <w:abstractNumId w:val="56"/>
  </w:num>
  <w:num w:numId="39">
    <w:abstractNumId w:val="78"/>
  </w:num>
  <w:num w:numId="40">
    <w:abstractNumId w:val="22"/>
  </w:num>
  <w:num w:numId="41">
    <w:abstractNumId w:val="92"/>
  </w:num>
  <w:num w:numId="42">
    <w:abstractNumId w:val="41"/>
  </w:num>
  <w:num w:numId="43">
    <w:abstractNumId w:val="44"/>
  </w:num>
  <w:num w:numId="44">
    <w:abstractNumId w:val="62"/>
  </w:num>
  <w:num w:numId="45">
    <w:abstractNumId w:val="18"/>
  </w:num>
  <w:num w:numId="46">
    <w:abstractNumId w:val="77"/>
  </w:num>
  <w:num w:numId="47">
    <w:abstractNumId w:val="87"/>
  </w:num>
  <w:num w:numId="48">
    <w:abstractNumId w:val="10"/>
  </w:num>
  <w:num w:numId="49">
    <w:abstractNumId w:val="61"/>
  </w:num>
  <w:num w:numId="50">
    <w:abstractNumId w:val="32"/>
  </w:num>
  <w:num w:numId="51">
    <w:abstractNumId w:val="82"/>
  </w:num>
  <w:num w:numId="52">
    <w:abstractNumId w:val="3"/>
  </w:num>
  <w:num w:numId="53">
    <w:abstractNumId w:val="83"/>
  </w:num>
  <w:num w:numId="54">
    <w:abstractNumId w:val="6"/>
  </w:num>
  <w:num w:numId="55">
    <w:abstractNumId w:val="70"/>
  </w:num>
  <w:num w:numId="56">
    <w:abstractNumId w:val="19"/>
  </w:num>
  <w:num w:numId="57">
    <w:abstractNumId w:val="11"/>
  </w:num>
  <w:num w:numId="58">
    <w:abstractNumId w:val="28"/>
  </w:num>
  <w:num w:numId="59">
    <w:abstractNumId w:val="47"/>
  </w:num>
  <w:num w:numId="60">
    <w:abstractNumId w:val="49"/>
  </w:num>
  <w:num w:numId="61">
    <w:abstractNumId w:val="95"/>
  </w:num>
  <w:num w:numId="62">
    <w:abstractNumId w:val="13"/>
  </w:num>
  <w:num w:numId="63">
    <w:abstractNumId w:val="80"/>
  </w:num>
  <w:num w:numId="64">
    <w:abstractNumId w:val="86"/>
  </w:num>
  <w:num w:numId="65">
    <w:abstractNumId w:val="79"/>
  </w:num>
  <w:num w:numId="66">
    <w:abstractNumId w:val="46"/>
  </w:num>
  <w:num w:numId="67">
    <w:abstractNumId w:val="54"/>
  </w:num>
  <w:num w:numId="68">
    <w:abstractNumId w:val="15"/>
  </w:num>
  <w:num w:numId="69">
    <w:abstractNumId w:val="69"/>
  </w:num>
  <w:num w:numId="70">
    <w:abstractNumId w:val="71"/>
  </w:num>
  <w:num w:numId="71">
    <w:abstractNumId w:val="67"/>
  </w:num>
  <w:num w:numId="72">
    <w:abstractNumId w:val="50"/>
  </w:num>
  <w:num w:numId="73">
    <w:abstractNumId w:val="34"/>
  </w:num>
  <w:num w:numId="74">
    <w:abstractNumId w:val="88"/>
  </w:num>
  <w:num w:numId="75">
    <w:abstractNumId w:val="26"/>
  </w:num>
  <w:num w:numId="76">
    <w:abstractNumId w:val="52"/>
  </w:num>
  <w:num w:numId="77">
    <w:abstractNumId w:val="45"/>
  </w:num>
  <w:num w:numId="78">
    <w:abstractNumId w:val="16"/>
  </w:num>
  <w:num w:numId="79">
    <w:abstractNumId w:val="29"/>
  </w:num>
  <w:num w:numId="80">
    <w:abstractNumId w:val="1"/>
  </w:num>
  <w:num w:numId="81">
    <w:abstractNumId w:val="58"/>
  </w:num>
  <w:num w:numId="82">
    <w:abstractNumId w:val="20"/>
  </w:num>
  <w:num w:numId="83">
    <w:abstractNumId w:val="93"/>
  </w:num>
  <w:num w:numId="84">
    <w:abstractNumId w:val="73"/>
  </w:num>
  <w:num w:numId="85">
    <w:abstractNumId w:val="53"/>
  </w:num>
  <w:num w:numId="86">
    <w:abstractNumId w:val="53"/>
  </w:num>
  <w:num w:numId="87">
    <w:abstractNumId w:val="74"/>
  </w:num>
  <w:num w:numId="88">
    <w:abstractNumId w:val="74"/>
  </w:num>
  <w:num w:numId="89">
    <w:abstractNumId w:val="63"/>
  </w:num>
  <w:num w:numId="90">
    <w:abstractNumId w:val="21"/>
  </w:num>
  <w:num w:numId="91">
    <w:abstractNumId w:val="21"/>
  </w:num>
  <w:num w:numId="92">
    <w:abstractNumId w:val="76"/>
  </w:num>
  <w:num w:numId="93">
    <w:abstractNumId w:val="43"/>
  </w:num>
  <w:num w:numId="94">
    <w:abstractNumId w:val="59"/>
  </w:num>
  <w:num w:numId="95">
    <w:abstractNumId w:val="43"/>
  </w:num>
  <w:num w:numId="96">
    <w:abstractNumId w:val="59"/>
  </w:num>
  <w:num w:numId="97">
    <w:abstractNumId w:val="51"/>
  </w:num>
  <w:num w:numId="98">
    <w:abstractNumId w:val="7"/>
  </w:num>
  <w:num w:numId="99">
    <w:abstractNumId w:val="17"/>
  </w:num>
  <w:num w:numId="100">
    <w:abstractNumId w:val="68"/>
  </w:num>
  <w:num w:numId="101">
    <w:abstractNumId w:val="31"/>
  </w:num>
  <w:num w:numId="102">
    <w:abstractNumId w:val="64"/>
  </w:num>
  <w:num w:numId="103">
    <w:abstractNumId w:val="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32C1"/>
    <w:rsid w:val="000143A1"/>
    <w:rsid w:val="00014857"/>
    <w:rsid w:val="000156CF"/>
    <w:rsid w:val="000179F8"/>
    <w:rsid w:val="00021F15"/>
    <w:rsid w:val="00024B32"/>
    <w:rsid w:val="000274BC"/>
    <w:rsid w:val="0003004F"/>
    <w:rsid w:val="000310CB"/>
    <w:rsid w:val="00033DE6"/>
    <w:rsid w:val="00034617"/>
    <w:rsid w:val="00042069"/>
    <w:rsid w:val="00046776"/>
    <w:rsid w:val="000564CA"/>
    <w:rsid w:val="00064407"/>
    <w:rsid w:val="0007128F"/>
    <w:rsid w:val="0008050E"/>
    <w:rsid w:val="00083B9B"/>
    <w:rsid w:val="0008627A"/>
    <w:rsid w:val="0008639E"/>
    <w:rsid w:val="0008772C"/>
    <w:rsid w:val="00087B5D"/>
    <w:rsid w:val="00087CF5"/>
    <w:rsid w:val="000936BD"/>
    <w:rsid w:val="00094172"/>
    <w:rsid w:val="00095B39"/>
    <w:rsid w:val="00095EB2"/>
    <w:rsid w:val="00095EBD"/>
    <w:rsid w:val="00095EC1"/>
    <w:rsid w:val="000A0EFF"/>
    <w:rsid w:val="000A13D5"/>
    <w:rsid w:val="000A17B0"/>
    <w:rsid w:val="000A19C6"/>
    <w:rsid w:val="000A2A12"/>
    <w:rsid w:val="000A3529"/>
    <w:rsid w:val="000A38BD"/>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E7362"/>
    <w:rsid w:val="000F19BA"/>
    <w:rsid w:val="000F33E9"/>
    <w:rsid w:val="000F419D"/>
    <w:rsid w:val="000F5587"/>
    <w:rsid w:val="00100F1D"/>
    <w:rsid w:val="0010264D"/>
    <w:rsid w:val="001029C2"/>
    <w:rsid w:val="001106FF"/>
    <w:rsid w:val="0011295E"/>
    <w:rsid w:val="00115C97"/>
    <w:rsid w:val="00117316"/>
    <w:rsid w:val="00117DB9"/>
    <w:rsid w:val="001244C3"/>
    <w:rsid w:val="0013186F"/>
    <w:rsid w:val="00132B46"/>
    <w:rsid w:val="00134803"/>
    <w:rsid w:val="00134858"/>
    <w:rsid w:val="00135CE3"/>
    <w:rsid w:val="00137F0D"/>
    <w:rsid w:val="00143F73"/>
    <w:rsid w:val="00144EE1"/>
    <w:rsid w:val="00150C87"/>
    <w:rsid w:val="00152D91"/>
    <w:rsid w:val="00155BB4"/>
    <w:rsid w:val="001604E7"/>
    <w:rsid w:val="0016297B"/>
    <w:rsid w:val="00163473"/>
    <w:rsid w:val="00164D76"/>
    <w:rsid w:val="00164F90"/>
    <w:rsid w:val="00165700"/>
    <w:rsid w:val="001718B9"/>
    <w:rsid w:val="00171FB9"/>
    <w:rsid w:val="00173CD4"/>
    <w:rsid w:val="00173DEB"/>
    <w:rsid w:val="001773A8"/>
    <w:rsid w:val="00177C13"/>
    <w:rsid w:val="00180071"/>
    <w:rsid w:val="00181183"/>
    <w:rsid w:val="00183D21"/>
    <w:rsid w:val="0018446A"/>
    <w:rsid w:val="001864FB"/>
    <w:rsid w:val="00187560"/>
    <w:rsid w:val="001944D3"/>
    <w:rsid w:val="00196996"/>
    <w:rsid w:val="00197F9A"/>
    <w:rsid w:val="001A38DD"/>
    <w:rsid w:val="001A5DA5"/>
    <w:rsid w:val="001A6ACA"/>
    <w:rsid w:val="001A6B4D"/>
    <w:rsid w:val="001A723D"/>
    <w:rsid w:val="001C3496"/>
    <w:rsid w:val="001C3659"/>
    <w:rsid w:val="001D0220"/>
    <w:rsid w:val="001E186F"/>
    <w:rsid w:val="001E38A8"/>
    <w:rsid w:val="001E7775"/>
    <w:rsid w:val="001F3287"/>
    <w:rsid w:val="001F38D5"/>
    <w:rsid w:val="001F47BF"/>
    <w:rsid w:val="001F4A8C"/>
    <w:rsid w:val="001F7412"/>
    <w:rsid w:val="002003DB"/>
    <w:rsid w:val="002005BD"/>
    <w:rsid w:val="00200AFE"/>
    <w:rsid w:val="00200BCC"/>
    <w:rsid w:val="0020413C"/>
    <w:rsid w:val="00205170"/>
    <w:rsid w:val="00207F28"/>
    <w:rsid w:val="00214055"/>
    <w:rsid w:val="00214113"/>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194C"/>
    <w:rsid w:val="00280ABA"/>
    <w:rsid w:val="00282DE5"/>
    <w:rsid w:val="00284E57"/>
    <w:rsid w:val="00286EA2"/>
    <w:rsid w:val="002879BA"/>
    <w:rsid w:val="00290CA1"/>
    <w:rsid w:val="00291E7B"/>
    <w:rsid w:val="002945C8"/>
    <w:rsid w:val="002A19FA"/>
    <w:rsid w:val="002A29C8"/>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3964"/>
    <w:rsid w:val="0030728C"/>
    <w:rsid w:val="0031061A"/>
    <w:rsid w:val="00310E7E"/>
    <w:rsid w:val="00312533"/>
    <w:rsid w:val="00314663"/>
    <w:rsid w:val="003172EE"/>
    <w:rsid w:val="0032315D"/>
    <w:rsid w:val="00324B82"/>
    <w:rsid w:val="00326B77"/>
    <w:rsid w:val="003271B8"/>
    <w:rsid w:val="00332233"/>
    <w:rsid w:val="003324C4"/>
    <w:rsid w:val="00335319"/>
    <w:rsid w:val="003369AE"/>
    <w:rsid w:val="00340F33"/>
    <w:rsid w:val="00343276"/>
    <w:rsid w:val="00343F5D"/>
    <w:rsid w:val="00347551"/>
    <w:rsid w:val="003520FD"/>
    <w:rsid w:val="00356292"/>
    <w:rsid w:val="0036387B"/>
    <w:rsid w:val="003649A3"/>
    <w:rsid w:val="003664B6"/>
    <w:rsid w:val="00372DD2"/>
    <w:rsid w:val="003734D8"/>
    <w:rsid w:val="0037624A"/>
    <w:rsid w:val="00376544"/>
    <w:rsid w:val="00376830"/>
    <w:rsid w:val="00376DA5"/>
    <w:rsid w:val="00381F0B"/>
    <w:rsid w:val="00391395"/>
    <w:rsid w:val="00392EEE"/>
    <w:rsid w:val="00395A9E"/>
    <w:rsid w:val="003A0480"/>
    <w:rsid w:val="003A4C71"/>
    <w:rsid w:val="003A61FF"/>
    <w:rsid w:val="003A7323"/>
    <w:rsid w:val="003B060B"/>
    <w:rsid w:val="003B4577"/>
    <w:rsid w:val="003B46DB"/>
    <w:rsid w:val="003B62BD"/>
    <w:rsid w:val="003B641F"/>
    <w:rsid w:val="003B6459"/>
    <w:rsid w:val="003B7149"/>
    <w:rsid w:val="003B7C0D"/>
    <w:rsid w:val="003C50D0"/>
    <w:rsid w:val="003E09B9"/>
    <w:rsid w:val="003E3944"/>
    <w:rsid w:val="003E3996"/>
    <w:rsid w:val="003E458A"/>
    <w:rsid w:val="003E53A2"/>
    <w:rsid w:val="003E679E"/>
    <w:rsid w:val="003E7D10"/>
    <w:rsid w:val="003F2DBF"/>
    <w:rsid w:val="003F46FC"/>
    <w:rsid w:val="003F6821"/>
    <w:rsid w:val="003F7CE2"/>
    <w:rsid w:val="003F7D5F"/>
    <w:rsid w:val="00400709"/>
    <w:rsid w:val="00410B78"/>
    <w:rsid w:val="00412DCD"/>
    <w:rsid w:val="00413206"/>
    <w:rsid w:val="0041455E"/>
    <w:rsid w:val="004156BF"/>
    <w:rsid w:val="00420636"/>
    <w:rsid w:val="004210E8"/>
    <w:rsid w:val="004211E4"/>
    <w:rsid w:val="00421B42"/>
    <w:rsid w:val="00421DCE"/>
    <w:rsid w:val="004229AC"/>
    <w:rsid w:val="004263BC"/>
    <w:rsid w:val="00427189"/>
    <w:rsid w:val="004324E0"/>
    <w:rsid w:val="00433CDF"/>
    <w:rsid w:val="00434DA2"/>
    <w:rsid w:val="004362E0"/>
    <w:rsid w:val="00437EDC"/>
    <w:rsid w:val="00441E36"/>
    <w:rsid w:val="0044206C"/>
    <w:rsid w:val="00443BED"/>
    <w:rsid w:val="00443FB5"/>
    <w:rsid w:val="0044451D"/>
    <w:rsid w:val="00450916"/>
    <w:rsid w:val="00452C99"/>
    <w:rsid w:val="00453ED1"/>
    <w:rsid w:val="00456D18"/>
    <w:rsid w:val="0045771E"/>
    <w:rsid w:val="00457DBB"/>
    <w:rsid w:val="004603A3"/>
    <w:rsid w:val="004626BE"/>
    <w:rsid w:val="00467BBF"/>
    <w:rsid w:val="004722A0"/>
    <w:rsid w:val="00473FF5"/>
    <w:rsid w:val="004806A0"/>
    <w:rsid w:val="004809D9"/>
    <w:rsid w:val="0049369A"/>
    <w:rsid w:val="00494B4A"/>
    <w:rsid w:val="004A1B5A"/>
    <w:rsid w:val="004A40BE"/>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E5DAB"/>
    <w:rsid w:val="004F030E"/>
    <w:rsid w:val="004F19D7"/>
    <w:rsid w:val="004F4197"/>
    <w:rsid w:val="004F5C5E"/>
    <w:rsid w:val="004F60DA"/>
    <w:rsid w:val="00500294"/>
    <w:rsid w:val="00501351"/>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314C"/>
    <w:rsid w:val="00594D59"/>
    <w:rsid w:val="005A07FC"/>
    <w:rsid w:val="005A2B38"/>
    <w:rsid w:val="005B2AC8"/>
    <w:rsid w:val="005B3A39"/>
    <w:rsid w:val="005C3984"/>
    <w:rsid w:val="005C636E"/>
    <w:rsid w:val="005C6504"/>
    <w:rsid w:val="005C6A3A"/>
    <w:rsid w:val="005C7265"/>
    <w:rsid w:val="005D0B9C"/>
    <w:rsid w:val="005D45EB"/>
    <w:rsid w:val="005D7117"/>
    <w:rsid w:val="005D7198"/>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368B9"/>
    <w:rsid w:val="00640C5A"/>
    <w:rsid w:val="00644E7E"/>
    <w:rsid w:val="00650455"/>
    <w:rsid w:val="00656A72"/>
    <w:rsid w:val="00661BCB"/>
    <w:rsid w:val="00663DF9"/>
    <w:rsid w:val="00665678"/>
    <w:rsid w:val="006672FE"/>
    <w:rsid w:val="006701EA"/>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180D"/>
    <w:rsid w:val="006E29B8"/>
    <w:rsid w:val="006E319A"/>
    <w:rsid w:val="006E5130"/>
    <w:rsid w:val="006E766B"/>
    <w:rsid w:val="006E7FF4"/>
    <w:rsid w:val="006F0E0C"/>
    <w:rsid w:val="006F239E"/>
    <w:rsid w:val="006F74AD"/>
    <w:rsid w:val="006F7C5D"/>
    <w:rsid w:val="00701D4A"/>
    <w:rsid w:val="0070724D"/>
    <w:rsid w:val="0071057A"/>
    <w:rsid w:val="007112DA"/>
    <w:rsid w:val="007129CE"/>
    <w:rsid w:val="00713285"/>
    <w:rsid w:val="0072121D"/>
    <w:rsid w:val="007217B1"/>
    <w:rsid w:val="00722524"/>
    <w:rsid w:val="007271F1"/>
    <w:rsid w:val="007273EA"/>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573C0"/>
    <w:rsid w:val="00761C8A"/>
    <w:rsid w:val="00762720"/>
    <w:rsid w:val="0076514F"/>
    <w:rsid w:val="007661E7"/>
    <w:rsid w:val="0077014D"/>
    <w:rsid w:val="00770390"/>
    <w:rsid w:val="00774C93"/>
    <w:rsid w:val="00774CB0"/>
    <w:rsid w:val="00781491"/>
    <w:rsid w:val="0078179B"/>
    <w:rsid w:val="00782EFC"/>
    <w:rsid w:val="00783A45"/>
    <w:rsid w:val="00784B56"/>
    <w:rsid w:val="00785307"/>
    <w:rsid w:val="007863C1"/>
    <w:rsid w:val="007900D3"/>
    <w:rsid w:val="00797614"/>
    <w:rsid w:val="007A0860"/>
    <w:rsid w:val="007A1BB6"/>
    <w:rsid w:val="007A233F"/>
    <w:rsid w:val="007A5964"/>
    <w:rsid w:val="007B0B1F"/>
    <w:rsid w:val="007B0D1E"/>
    <w:rsid w:val="007B3306"/>
    <w:rsid w:val="007B344B"/>
    <w:rsid w:val="007B4E02"/>
    <w:rsid w:val="007B5CC1"/>
    <w:rsid w:val="007B619A"/>
    <w:rsid w:val="007B65C6"/>
    <w:rsid w:val="007B6DA2"/>
    <w:rsid w:val="007B7911"/>
    <w:rsid w:val="007B7A3F"/>
    <w:rsid w:val="007C4AE0"/>
    <w:rsid w:val="007C6313"/>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1B23"/>
    <w:rsid w:val="00802A37"/>
    <w:rsid w:val="00811910"/>
    <w:rsid w:val="00815CB5"/>
    <w:rsid w:val="0081775B"/>
    <w:rsid w:val="00820155"/>
    <w:rsid w:val="0082217F"/>
    <w:rsid w:val="008221DB"/>
    <w:rsid w:val="00824A07"/>
    <w:rsid w:val="00827560"/>
    <w:rsid w:val="008276F3"/>
    <w:rsid w:val="0083014A"/>
    <w:rsid w:val="0083096E"/>
    <w:rsid w:val="0083183C"/>
    <w:rsid w:val="008336C6"/>
    <w:rsid w:val="0083567F"/>
    <w:rsid w:val="008421A6"/>
    <w:rsid w:val="00851896"/>
    <w:rsid w:val="00857232"/>
    <w:rsid w:val="0086178E"/>
    <w:rsid w:val="00866539"/>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26FF"/>
    <w:rsid w:val="008B7222"/>
    <w:rsid w:val="008C3C0E"/>
    <w:rsid w:val="008D00EF"/>
    <w:rsid w:val="008E19E9"/>
    <w:rsid w:val="008E329E"/>
    <w:rsid w:val="008E444A"/>
    <w:rsid w:val="008E712C"/>
    <w:rsid w:val="008E7613"/>
    <w:rsid w:val="008E7C9D"/>
    <w:rsid w:val="008F225F"/>
    <w:rsid w:val="008F2B21"/>
    <w:rsid w:val="008F4F1D"/>
    <w:rsid w:val="008F578C"/>
    <w:rsid w:val="0090012C"/>
    <w:rsid w:val="00901CFE"/>
    <w:rsid w:val="00903316"/>
    <w:rsid w:val="0090672D"/>
    <w:rsid w:val="00906981"/>
    <w:rsid w:val="0091257D"/>
    <w:rsid w:val="009149B3"/>
    <w:rsid w:val="009166B7"/>
    <w:rsid w:val="00917222"/>
    <w:rsid w:val="0092062D"/>
    <w:rsid w:val="00924566"/>
    <w:rsid w:val="009250A7"/>
    <w:rsid w:val="00925C1B"/>
    <w:rsid w:val="00926E7B"/>
    <w:rsid w:val="00927A58"/>
    <w:rsid w:val="009314A7"/>
    <w:rsid w:val="00933A88"/>
    <w:rsid w:val="00934516"/>
    <w:rsid w:val="00934A19"/>
    <w:rsid w:val="00935286"/>
    <w:rsid w:val="009355B2"/>
    <w:rsid w:val="009356AB"/>
    <w:rsid w:val="00943133"/>
    <w:rsid w:val="009433CC"/>
    <w:rsid w:val="009436C7"/>
    <w:rsid w:val="00943A3D"/>
    <w:rsid w:val="00946EA9"/>
    <w:rsid w:val="00951D9B"/>
    <w:rsid w:val="009559C1"/>
    <w:rsid w:val="00955D56"/>
    <w:rsid w:val="00956325"/>
    <w:rsid w:val="0095653B"/>
    <w:rsid w:val="00956668"/>
    <w:rsid w:val="009566C6"/>
    <w:rsid w:val="00957653"/>
    <w:rsid w:val="00962AFE"/>
    <w:rsid w:val="009644CA"/>
    <w:rsid w:val="00971510"/>
    <w:rsid w:val="00985111"/>
    <w:rsid w:val="00985130"/>
    <w:rsid w:val="00986EEC"/>
    <w:rsid w:val="00987700"/>
    <w:rsid w:val="00987E61"/>
    <w:rsid w:val="00990BCD"/>
    <w:rsid w:val="009A09C3"/>
    <w:rsid w:val="009A0AAA"/>
    <w:rsid w:val="009A1DFB"/>
    <w:rsid w:val="009A4D9F"/>
    <w:rsid w:val="009A7E5E"/>
    <w:rsid w:val="009B659F"/>
    <w:rsid w:val="009B6A77"/>
    <w:rsid w:val="009B7136"/>
    <w:rsid w:val="009C121E"/>
    <w:rsid w:val="009C2C4C"/>
    <w:rsid w:val="009C526B"/>
    <w:rsid w:val="009C5AF6"/>
    <w:rsid w:val="009D709B"/>
    <w:rsid w:val="009D7D8C"/>
    <w:rsid w:val="009E44E8"/>
    <w:rsid w:val="009E57EA"/>
    <w:rsid w:val="009F6FDA"/>
    <w:rsid w:val="00A0276D"/>
    <w:rsid w:val="00A04AE5"/>
    <w:rsid w:val="00A055DC"/>
    <w:rsid w:val="00A06CD6"/>
    <w:rsid w:val="00A10B16"/>
    <w:rsid w:val="00A10FBD"/>
    <w:rsid w:val="00A11932"/>
    <w:rsid w:val="00A12848"/>
    <w:rsid w:val="00A12CBE"/>
    <w:rsid w:val="00A20347"/>
    <w:rsid w:val="00A21972"/>
    <w:rsid w:val="00A21A63"/>
    <w:rsid w:val="00A324EB"/>
    <w:rsid w:val="00A33D52"/>
    <w:rsid w:val="00A3570A"/>
    <w:rsid w:val="00A37E46"/>
    <w:rsid w:val="00A4097E"/>
    <w:rsid w:val="00A43059"/>
    <w:rsid w:val="00A51AEA"/>
    <w:rsid w:val="00A54E6F"/>
    <w:rsid w:val="00A55A51"/>
    <w:rsid w:val="00A63431"/>
    <w:rsid w:val="00A65173"/>
    <w:rsid w:val="00A6653D"/>
    <w:rsid w:val="00A679AA"/>
    <w:rsid w:val="00A71768"/>
    <w:rsid w:val="00A73A61"/>
    <w:rsid w:val="00A77537"/>
    <w:rsid w:val="00A77FF8"/>
    <w:rsid w:val="00A85227"/>
    <w:rsid w:val="00A858FE"/>
    <w:rsid w:val="00A92CA3"/>
    <w:rsid w:val="00A92DA2"/>
    <w:rsid w:val="00A936C2"/>
    <w:rsid w:val="00A944DD"/>
    <w:rsid w:val="00A94AF6"/>
    <w:rsid w:val="00A9500D"/>
    <w:rsid w:val="00AA0619"/>
    <w:rsid w:val="00AA1B7A"/>
    <w:rsid w:val="00AA30B8"/>
    <w:rsid w:val="00AA538C"/>
    <w:rsid w:val="00AA5BD1"/>
    <w:rsid w:val="00AA6DDA"/>
    <w:rsid w:val="00AA78A7"/>
    <w:rsid w:val="00AA7F68"/>
    <w:rsid w:val="00AB1C3A"/>
    <w:rsid w:val="00AB3372"/>
    <w:rsid w:val="00AB3D6A"/>
    <w:rsid w:val="00AB662A"/>
    <w:rsid w:val="00AB6F52"/>
    <w:rsid w:val="00AC4AB1"/>
    <w:rsid w:val="00AC58B5"/>
    <w:rsid w:val="00AD1AEA"/>
    <w:rsid w:val="00AD32F1"/>
    <w:rsid w:val="00AE301D"/>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1F2E"/>
    <w:rsid w:val="00B25BC4"/>
    <w:rsid w:val="00B4086B"/>
    <w:rsid w:val="00B421C2"/>
    <w:rsid w:val="00B432BF"/>
    <w:rsid w:val="00B4535B"/>
    <w:rsid w:val="00B47A03"/>
    <w:rsid w:val="00B54813"/>
    <w:rsid w:val="00B5795F"/>
    <w:rsid w:val="00B663FB"/>
    <w:rsid w:val="00B66728"/>
    <w:rsid w:val="00B6675E"/>
    <w:rsid w:val="00B7348D"/>
    <w:rsid w:val="00B736D9"/>
    <w:rsid w:val="00B7450D"/>
    <w:rsid w:val="00B75A33"/>
    <w:rsid w:val="00B773DA"/>
    <w:rsid w:val="00B77C27"/>
    <w:rsid w:val="00B82FA8"/>
    <w:rsid w:val="00B83151"/>
    <w:rsid w:val="00B84FBE"/>
    <w:rsid w:val="00B908BE"/>
    <w:rsid w:val="00B908E8"/>
    <w:rsid w:val="00B95375"/>
    <w:rsid w:val="00B97A66"/>
    <w:rsid w:val="00BA16FD"/>
    <w:rsid w:val="00BA3E55"/>
    <w:rsid w:val="00BA66A3"/>
    <w:rsid w:val="00BB40E8"/>
    <w:rsid w:val="00BC02B0"/>
    <w:rsid w:val="00BC07BC"/>
    <w:rsid w:val="00BC1BE2"/>
    <w:rsid w:val="00BC3058"/>
    <w:rsid w:val="00BC51F6"/>
    <w:rsid w:val="00BC7A2E"/>
    <w:rsid w:val="00BD1C92"/>
    <w:rsid w:val="00BD3A84"/>
    <w:rsid w:val="00BD6A9B"/>
    <w:rsid w:val="00BD744C"/>
    <w:rsid w:val="00BE0559"/>
    <w:rsid w:val="00BE320C"/>
    <w:rsid w:val="00BE6FB5"/>
    <w:rsid w:val="00BF07DC"/>
    <w:rsid w:val="00BF0A4A"/>
    <w:rsid w:val="00BF20DB"/>
    <w:rsid w:val="00BF2BB5"/>
    <w:rsid w:val="00BF2E82"/>
    <w:rsid w:val="00BF7FA9"/>
    <w:rsid w:val="00C02D01"/>
    <w:rsid w:val="00C03480"/>
    <w:rsid w:val="00C0458D"/>
    <w:rsid w:val="00C079B1"/>
    <w:rsid w:val="00C1041A"/>
    <w:rsid w:val="00C10568"/>
    <w:rsid w:val="00C11275"/>
    <w:rsid w:val="00C11CA7"/>
    <w:rsid w:val="00C11F0C"/>
    <w:rsid w:val="00C12101"/>
    <w:rsid w:val="00C162D4"/>
    <w:rsid w:val="00C17D5E"/>
    <w:rsid w:val="00C22785"/>
    <w:rsid w:val="00C328C9"/>
    <w:rsid w:val="00C3369C"/>
    <w:rsid w:val="00C3411C"/>
    <w:rsid w:val="00C341D6"/>
    <w:rsid w:val="00C35B20"/>
    <w:rsid w:val="00C36BD4"/>
    <w:rsid w:val="00C40043"/>
    <w:rsid w:val="00C422A9"/>
    <w:rsid w:val="00C455CE"/>
    <w:rsid w:val="00C4573C"/>
    <w:rsid w:val="00C460EE"/>
    <w:rsid w:val="00C471C3"/>
    <w:rsid w:val="00C500FE"/>
    <w:rsid w:val="00C54595"/>
    <w:rsid w:val="00C55112"/>
    <w:rsid w:val="00C632F2"/>
    <w:rsid w:val="00C63897"/>
    <w:rsid w:val="00C64571"/>
    <w:rsid w:val="00C66CE9"/>
    <w:rsid w:val="00C7085A"/>
    <w:rsid w:val="00C712C3"/>
    <w:rsid w:val="00C7352F"/>
    <w:rsid w:val="00C740AC"/>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4DDF"/>
    <w:rsid w:val="00CB56F2"/>
    <w:rsid w:val="00CB5F72"/>
    <w:rsid w:val="00CB6F71"/>
    <w:rsid w:val="00CB70AF"/>
    <w:rsid w:val="00CB71D8"/>
    <w:rsid w:val="00CC02F7"/>
    <w:rsid w:val="00CC0AC0"/>
    <w:rsid w:val="00CC0E54"/>
    <w:rsid w:val="00CC325B"/>
    <w:rsid w:val="00CC74BA"/>
    <w:rsid w:val="00CC7BD0"/>
    <w:rsid w:val="00CD0013"/>
    <w:rsid w:val="00CD2973"/>
    <w:rsid w:val="00CD4574"/>
    <w:rsid w:val="00CD522B"/>
    <w:rsid w:val="00CD7BAB"/>
    <w:rsid w:val="00CE7D23"/>
    <w:rsid w:val="00CF71C2"/>
    <w:rsid w:val="00D005AA"/>
    <w:rsid w:val="00D03070"/>
    <w:rsid w:val="00D05A42"/>
    <w:rsid w:val="00D0680D"/>
    <w:rsid w:val="00D1179D"/>
    <w:rsid w:val="00D11E76"/>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2B29"/>
    <w:rsid w:val="00D63987"/>
    <w:rsid w:val="00D67E36"/>
    <w:rsid w:val="00D742DE"/>
    <w:rsid w:val="00D778FA"/>
    <w:rsid w:val="00D77A1B"/>
    <w:rsid w:val="00D820D4"/>
    <w:rsid w:val="00D825F9"/>
    <w:rsid w:val="00D84816"/>
    <w:rsid w:val="00D860B0"/>
    <w:rsid w:val="00D86513"/>
    <w:rsid w:val="00D86789"/>
    <w:rsid w:val="00D902F4"/>
    <w:rsid w:val="00D91ADA"/>
    <w:rsid w:val="00D93919"/>
    <w:rsid w:val="00D94E86"/>
    <w:rsid w:val="00DA0089"/>
    <w:rsid w:val="00DA2D6C"/>
    <w:rsid w:val="00DA7D58"/>
    <w:rsid w:val="00DB1BA5"/>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38ED"/>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11D8"/>
    <w:rsid w:val="00E82BD5"/>
    <w:rsid w:val="00E91799"/>
    <w:rsid w:val="00E969F8"/>
    <w:rsid w:val="00EA5B86"/>
    <w:rsid w:val="00EA6E1D"/>
    <w:rsid w:val="00EB0134"/>
    <w:rsid w:val="00EB3E0E"/>
    <w:rsid w:val="00EB4BFC"/>
    <w:rsid w:val="00EB4DFB"/>
    <w:rsid w:val="00EB5BB1"/>
    <w:rsid w:val="00EB7056"/>
    <w:rsid w:val="00EC1C3E"/>
    <w:rsid w:val="00EC55B4"/>
    <w:rsid w:val="00EC5E35"/>
    <w:rsid w:val="00EC7722"/>
    <w:rsid w:val="00ED0B47"/>
    <w:rsid w:val="00ED2880"/>
    <w:rsid w:val="00ED6170"/>
    <w:rsid w:val="00EE0DFF"/>
    <w:rsid w:val="00EE625F"/>
    <w:rsid w:val="00EE6EDB"/>
    <w:rsid w:val="00EE6FAA"/>
    <w:rsid w:val="00EF00AF"/>
    <w:rsid w:val="00EF167F"/>
    <w:rsid w:val="00EF5E14"/>
    <w:rsid w:val="00F00A1A"/>
    <w:rsid w:val="00F00D1F"/>
    <w:rsid w:val="00F06054"/>
    <w:rsid w:val="00F10B34"/>
    <w:rsid w:val="00F1150F"/>
    <w:rsid w:val="00F1278D"/>
    <w:rsid w:val="00F12CC6"/>
    <w:rsid w:val="00F1687F"/>
    <w:rsid w:val="00F1799E"/>
    <w:rsid w:val="00F245D0"/>
    <w:rsid w:val="00F31A64"/>
    <w:rsid w:val="00F323B7"/>
    <w:rsid w:val="00F3255E"/>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64B"/>
    <w:rsid w:val="00F80C94"/>
    <w:rsid w:val="00F876CD"/>
    <w:rsid w:val="00F87CCB"/>
    <w:rsid w:val="00F92178"/>
    <w:rsid w:val="00F94F60"/>
    <w:rsid w:val="00F9569D"/>
    <w:rsid w:val="00FA67F6"/>
    <w:rsid w:val="00FA77B1"/>
    <w:rsid w:val="00FB2082"/>
    <w:rsid w:val="00FB371B"/>
    <w:rsid w:val="00FB50A0"/>
    <w:rsid w:val="00FB7021"/>
    <w:rsid w:val="00FC1BE0"/>
    <w:rsid w:val="00FC6123"/>
    <w:rsid w:val="00FD01E7"/>
    <w:rsid w:val="00FD0E3A"/>
    <w:rsid w:val="00FD1D79"/>
    <w:rsid w:val="00FD2187"/>
    <w:rsid w:val="00FD541B"/>
    <w:rsid w:val="00FD7AAF"/>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54F5E"/>
  <w15:docId w15:val="{FBB8C45A-130B-4965-9C47-B46F2FBD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aliases w:val=" Знак18"/>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aliases w:val="основной заголовок"/>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0">
    <w:name w:val="heading 3"/>
    <w:basedOn w:val="a"/>
    <w:next w:val="a"/>
    <w:link w:val="31"/>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0"/>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046776"/>
    <w:pPr>
      <w:tabs>
        <w:tab w:val="num" w:pos="1008"/>
      </w:tabs>
      <w:suppressAutoHyphens/>
      <w:spacing w:before="240" w:after="60"/>
      <w:ind w:left="1008" w:hanging="1008"/>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046776"/>
    <w:pPr>
      <w:spacing w:before="240" w:after="60"/>
      <w:jc w:val="both"/>
      <w:outlineLvl w:val="5"/>
    </w:pPr>
    <w:rPr>
      <w:rFonts w:ascii="Calibri" w:eastAsia="Times New Roman" w:hAnsi="Calibri" w:cs="Times New Roman"/>
      <w:b/>
      <w:bCs/>
    </w:rPr>
  </w:style>
  <w:style w:type="paragraph" w:styleId="7">
    <w:name w:val="heading 7"/>
    <w:basedOn w:val="a"/>
    <w:next w:val="a"/>
    <w:link w:val="70"/>
    <w:qFormat/>
    <w:rsid w:val="00046776"/>
    <w:pPr>
      <w:spacing w:before="240" w:after="60"/>
      <w:jc w:val="both"/>
      <w:outlineLvl w:val="6"/>
    </w:pPr>
    <w:rPr>
      <w:rFonts w:ascii="Calibri" w:eastAsia="Times New Roman" w:hAnsi="Calibri" w:cs="Times New Roman"/>
      <w:sz w:val="24"/>
      <w:szCs w:val="24"/>
    </w:rPr>
  </w:style>
  <w:style w:type="paragraph" w:styleId="8">
    <w:name w:val="heading 8"/>
    <w:basedOn w:val="a"/>
    <w:next w:val="a"/>
    <w:link w:val="80"/>
    <w:qFormat/>
    <w:rsid w:val="00046776"/>
    <w:pPr>
      <w:spacing w:before="240" w:after="60"/>
      <w:jc w:val="both"/>
      <w:outlineLvl w:val="7"/>
    </w:pPr>
    <w:rPr>
      <w:rFonts w:ascii="Calibri" w:eastAsia="Times New Roman" w:hAnsi="Calibri" w:cs="Times New Roman"/>
      <w:i/>
      <w:iCs/>
      <w:sz w:val="24"/>
      <w:szCs w:val="24"/>
    </w:rPr>
  </w:style>
  <w:style w:type="paragraph" w:styleId="9">
    <w:name w:val="heading 9"/>
    <w:basedOn w:val="a"/>
    <w:next w:val="a"/>
    <w:link w:val="90"/>
    <w:qFormat/>
    <w:rsid w:val="00046776"/>
    <w:pPr>
      <w:spacing w:before="240" w:after="60"/>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aliases w:val=" Знак18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aliases w:val="основной заголовок Знак"/>
    <w:basedOn w:val="a0"/>
    <w:link w:val="2"/>
    <w:uiPriority w:val="99"/>
    <w:rsid w:val="00DE1FCA"/>
    <w:rPr>
      <w:rFonts w:ascii="Arial" w:eastAsia="Times New Roman" w:hAnsi="Arial" w:cs="Times New Roman"/>
      <w:b/>
      <w:bCs/>
      <w:i/>
      <w:iCs/>
      <w:sz w:val="28"/>
      <w:szCs w:val="28"/>
    </w:rPr>
  </w:style>
  <w:style w:type="character" w:customStyle="1" w:styleId="31">
    <w:name w:val="Заголовок 3 Знак"/>
    <w:basedOn w:val="a0"/>
    <w:link w:val="30"/>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2">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uiPriority w:val="99"/>
    <w:locked/>
    <w:rsid w:val="00064407"/>
    <w:rPr>
      <w:sz w:val="28"/>
      <w:shd w:val="clear" w:color="auto" w:fill="FFFFFF"/>
    </w:rPr>
  </w:style>
  <w:style w:type="paragraph" w:customStyle="1" w:styleId="2b">
    <w:name w:val="Основной текст (2)"/>
    <w:basedOn w:val="a"/>
    <w:link w:val="2a"/>
    <w:uiPriority w:val="9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aliases w:val="Обычный (Web)"/>
    <w:basedOn w:val="a"/>
    <w:next w:val="afc"/>
    <w:link w:val="affffff5"/>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Основной текст (8) + 9,5 pt,Не полужирный,Основной текст (12) + 11,Основной текст + 13"/>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9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2">
    <w:name w:val="Неразрешенное упоминание5"/>
    <w:basedOn w:val="a0"/>
    <w:uiPriority w:val="99"/>
    <w:semiHidden/>
    <w:unhideWhenUsed/>
    <w:rsid w:val="00955D56"/>
    <w:rPr>
      <w:color w:val="605E5C"/>
      <w:shd w:val="clear" w:color="auto" w:fill="E1DFDD"/>
    </w:rPr>
  </w:style>
  <w:style w:type="paragraph" w:styleId="HTML">
    <w:name w:val="HTML Preformatted"/>
    <w:basedOn w:val="a"/>
    <w:link w:val="HTML0"/>
    <w:uiPriority w:val="99"/>
    <w:rsid w:val="0072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eastAsia="Times New Roman" w:hAnsi="Courier New" w:cs="Times New Roman"/>
      <w:sz w:val="20"/>
      <w:szCs w:val="20"/>
      <w:lang w:eastAsia="ar-SA"/>
    </w:rPr>
  </w:style>
  <w:style w:type="character" w:customStyle="1" w:styleId="HTML0">
    <w:name w:val="Стандартный HTML Знак"/>
    <w:basedOn w:val="a0"/>
    <w:link w:val="HTML"/>
    <w:uiPriority w:val="99"/>
    <w:rsid w:val="007273EA"/>
    <w:rPr>
      <w:rFonts w:ascii="Courier New" w:eastAsia="Times New Roman" w:hAnsi="Courier New" w:cs="Times New Roman"/>
      <w:sz w:val="20"/>
      <w:szCs w:val="20"/>
      <w:lang w:eastAsia="ar-SA"/>
    </w:rPr>
  </w:style>
  <w:style w:type="paragraph" w:customStyle="1" w:styleId="Style13">
    <w:name w:val="Style13"/>
    <w:basedOn w:val="a"/>
    <w:rsid w:val="002A29C8"/>
    <w:pPr>
      <w:widowControl w:val="0"/>
      <w:autoSpaceDE w:val="0"/>
      <w:autoSpaceDN w:val="0"/>
      <w:adjustRightInd w:val="0"/>
      <w:spacing w:line="269" w:lineRule="exact"/>
      <w:ind w:firstLine="466"/>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046776"/>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046776"/>
    <w:rPr>
      <w:rFonts w:ascii="Calibri" w:eastAsia="Times New Roman" w:hAnsi="Calibri" w:cs="Times New Roman"/>
      <w:b/>
      <w:bCs/>
    </w:rPr>
  </w:style>
  <w:style w:type="character" w:customStyle="1" w:styleId="70">
    <w:name w:val="Заголовок 7 Знак"/>
    <w:basedOn w:val="a0"/>
    <w:link w:val="7"/>
    <w:rsid w:val="00046776"/>
    <w:rPr>
      <w:rFonts w:ascii="Calibri" w:eastAsia="Times New Roman" w:hAnsi="Calibri" w:cs="Times New Roman"/>
      <w:sz w:val="24"/>
      <w:szCs w:val="24"/>
    </w:rPr>
  </w:style>
  <w:style w:type="character" w:customStyle="1" w:styleId="80">
    <w:name w:val="Заголовок 8 Знак"/>
    <w:basedOn w:val="a0"/>
    <w:link w:val="8"/>
    <w:rsid w:val="00046776"/>
    <w:rPr>
      <w:rFonts w:ascii="Calibri" w:eastAsia="Times New Roman" w:hAnsi="Calibri" w:cs="Times New Roman"/>
      <w:i/>
      <w:iCs/>
      <w:sz w:val="24"/>
      <w:szCs w:val="24"/>
    </w:rPr>
  </w:style>
  <w:style w:type="character" w:customStyle="1" w:styleId="90">
    <w:name w:val="Заголовок 9 Знак"/>
    <w:basedOn w:val="a0"/>
    <w:link w:val="9"/>
    <w:rsid w:val="00046776"/>
    <w:rPr>
      <w:rFonts w:ascii="Cambria" w:eastAsia="Times New Roman" w:hAnsi="Cambria" w:cs="Times New Roman"/>
      <w:lang w:val="en-US"/>
    </w:rPr>
  </w:style>
  <w:style w:type="table" w:customStyle="1" w:styleId="330">
    <w:name w:val="Таблица простая 33"/>
    <w:basedOn w:val="a1"/>
    <w:uiPriority w:val="43"/>
    <w:rsid w:val="00046776"/>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xl181">
    <w:name w:val="xl181"/>
    <w:basedOn w:val="a"/>
    <w:rsid w:val="0004677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04677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04677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046776"/>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046776"/>
    <w:pPr>
      <w:pBdr>
        <w:top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0467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046776"/>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04677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04677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0467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046776"/>
    <w:pPr>
      <w:pBdr>
        <w:top w:val="single" w:sz="8"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046776"/>
    <w:pPr>
      <w:pBdr>
        <w:top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93">
    <w:name w:val="xl193"/>
    <w:basedOn w:val="a"/>
    <w:rsid w:val="00046776"/>
    <w:pPr>
      <w:pBdr>
        <w:right w:val="single" w:sz="8" w:space="0" w:color="auto"/>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94">
    <w:name w:val="xl194"/>
    <w:basedOn w:val="a"/>
    <w:rsid w:val="00046776"/>
    <w:pPr>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95">
    <w:name w:val="xl195"/>
    <w:basedOn w:val="a"/>
    <w:rsid w:val="00046776"/>
    <w:pPr>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046776"/>
    <w:pPr>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046776"/>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046776"/>
    <w:pPr>
      <w:pBdr>
        <w:top w:val="single" w:sz="8" w:space="0" w:color="auto"/>
        <w:left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046776"/>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046776"/>
    <w:pPr>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046776"/>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0467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ru-RU"/>
    </w:rPr>
  </w:style>
  <w:style w:type="paragraph" w:styleId="2d">
    <w:name w:val="List Bullet 2"/>
    <w:basedOn w:val="a"/>
    <w:uiPriority w:val="99"/>
    <w:rsid w:val="00046776"/>
    <w:pPr>
      <w:tabs>
        <w:tab w:val="num" w:pos="643"/>
        <w:tab w:val="num" w:pos="926"/>
      </w:tabs>
      <w:ind w:left="643" w:hanging="360"/>
    </w:pPr>
    <w:rPr>
      <w:rFonts w:ascii="Times New Roman" w:eastAsia="Times New Roman" w:hAnsi="Times New Roman" w:cs="Times New Roman"/>
      <w:sz w:val="24"/>
      <w:szCs w:val="24"/>
      <w:lang w:eastAsia="ru-RU"/>
    </w:rPr>
  </w:style>
  <w:style w:type="paragraph" w:customStyle="1" w:styleId="c16">
    <w:name w:val="c16"/>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6">
    <w:name w:val="c6"/>
    <w:rsid w:val="00046776"/>
  </w:style>
  <w:style w:type="paragraph" w:customStyle="1" w:styleId="c20">
    <w:name w:val="c20"/>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3">
    <w:name w:val="Основной текст (5)_"/>
    <w:link w:val="54"/>
    <w:uiPriority w:val="99"/>
    <w:rsid w:val="00046776"/>
    <w:rPr>
      <w:rFonts w:ascii="Times New Roman" w:hAnsi="Times New Roman"/>
      <w:b/>
      <w:bCs/>
      <w:spacing w:val="4"/>
      <w:sz w:val="21"/>
      <w:szCs w:val="21"/>
      <w:shd w:val="clear" w:color="auto" w:fill="FFFFFF"/>
    </w:rPr>
  </w:style>
  <w:style w:type="paragraph" w:customStyle="1" w:styleId="54">
    <w:name w:val="Основной текст (5)"/>
    <w:basedOn w:val="a"/>
    <w:link w:val="53"/>
    <w:uiPriority w:val="99"/>
    <w:rsid w:val="00046776"/>
    <w:pPr>
      <w:shd w:val="clear" w:color="auto" w:fill="FFFFFF"/>
      <w:spacing w:line="274" w:lineRule="exact"/>
      <w:jc w:val="both"/>
    </w:pPr>
    <w:rPr>
      <w:rFonts w:ascii="Times New Roman" w:hAnsi="Times New Roman"/>
      <w:b/>
      <w:bCs/>
      <w:spacing w:val="4"/>
      <w:sz w:val="21"/>
      <w:szCs w:val="21"/>
    </w:rPr>
  </w:style>
  <w:style w:type="character" w:customStyle="1" w:styleId="1f1">
    <w:name w:val="Основной шрифт абзаца1"/>
    <w:rsid w:val="00046776"/>
  </w:style>
  <w:style w:type="character" w:customStyle="1" w:styleId="FontStyle12">
    <w:name w:val="Font Style12"/>
    <w:rsid w:val="00046776"/>
    <w:rPr>
      <w:rFonts w:ascii="Times New Roman" w:hAnsi="Times New Roman" w:cs="Times New Roman"/>
      <w:sz w:val="22"/>
      <w:szCs w:val="22"/>
    </w:rPr>
  </w:style>
  <w:style w:type="paragraph" w:customStyle="1" w:styleId="211">
    <w:name w:val="Основной текст с отступом 21"/>
    <w:basedOn w:val="a"/>
    <w:rsid w:val="00046776"/>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1">
    <w:name w:val="Основной текст 31"/>
    <w:basedOn w:val="a"/>
    <w:rsid w:val="00046776"/>
    <w:pPr>
      <w:suppressAutoHyphens/>
      <w:jc w:val="both"/>
    </w:pPr>
    <w:rPr>
      <w:rFonts w:ascii="Times New Roman" w:eastAsia="Times New Roman" w:hAnsi="Times New Roman" w:cs="Times New Roman"/>
      <w:b/>
      <w:bCs/>
      <w:sz w:val="24"/>
      <w:szCs w:val="24"/>
      <w:lang w:eastAsia="ar-SA"/>
    </w:rPr>
  </w:style>
  <w:style w:type="paragraph" w:customStyle="1" w:styleId="Style1">
    <w:name w:val="Style1"/>
    <w:basedOn w:val="a"/>
    <w:uiPriority w:val="99"/>
    <w:rsid w:val="00046776"/>
    <w:pPr>
      <w:widowControl w:val="0"/>
      <w:suppressAutoHyphens/>
      <w:autoSpaceDE w:val="0"/>
      <w:jc w:val="both"/>
    </w:pPr>
    <w:rPr>
      <w:rFonts w:ascii="Times New Roman" w:eastAsia="Times New Roman" w:hAnsi="Times New Roman" w:cs="Times New Roman"/>
      <w:sz w:val="24"/>
      <w:szCs w:val="24"/>
      <w:lang w:eastAsia="ar-SA"/>
    </w:rPr>
  </w:style>
  <w:style w:type="paragraph" w:styleId="35">
    <w:name w:val="Body Text 3"/>
    <w:aliases w:val=" Знак11 Знак"/>
    <w:basedOn w:val="a"/>
    <w:link w:val="312"/>
    <w:rsid w:val="00046776"/>
    <w:pPr>
      <w:suppressAutoHyphens/>
      <w:spacing w:after="120"/>
      <w:jc w:val="both"/>
    </w:pPr>
    <w:rPr>
      <w:rFonts w:ascii="Times New Roman" w:eastAsia="Times New Roman" w:hAnsi="Times New Roman" w:cs="Times New Roman"/>
      <w:sz w:val="16"/>
      <w:szCs w:val="16"/>
      <w:lang w:eastAsia="ar-SA"/>
    </w:rPr>
  </w:style>
  <w:style w:type="character" w:customStyle="1" w:styleId="36">
    <w:name w:val="Основной текст 3 Знак"/>
    <w:basedOn w:val="a0"/>
    <w:uiPriority w:val="99"/>
    <w:rsid w:val="00046776"/>
    <w:rPr>
      <w:sz w:val="16"/>
      <w:szCs w:val="16"/>
    </w:rPr>
  </w:style>
  <w:style w:type="character" w:customStyle="1" w:styleId="312">
    <w:name w:val="Основной текст 3 Знак1"/>
    <w:aliases w:val=" Знак11 Знак Знак"/>
    <w:link w:val="35"/>
    <w:rsid w:val="00046776"/>
    <w:rPr>
      <w:rFonts w:ascii="Times New Roman" w:eastAsia="Times New Roman" w:hAnsi="Times New Roman" w:cs="Times New Roman"/>
      <w:sz w:val="16"/>
      <w:szCs w:val="16"/>
      <w:lang w:eastAsia="ar-SA"/>
    </w:rPr>
  </w:style>
  <w:style w:type="character" w:customStyle="1" w:styleId="WW8Num2z0">
    <w:name w:val="WW8Num2z0"/>
    <w:rsid w:val="00046776"/>
    <w:rPr>
      <w:b/>
    </w:rPr>
  </w:style>
  <w:style w:type="character" w:customStyle="1" w:styleId="WW8Num7z0">
    <w:name w:val="WW8Num7z0"/>
    <w:rsid w:val="00046776"/>
    <w:rPr>
      <w:rFonts w:ascii="Times New Roman" w:hAnsi="Times New Roman" w:cs="Times New Roman"/>
    </w:rPr>
  </w:style>
  <w:style w:type="character" w:customStyle="1" w:styleId="Absatz-Standardschriftart">
    <w:name w:val="Absatz-Standardschriftart"/>
    <w:rsid w:val="00046776"/>
  </w:style>
  <w:style w:type="character" w:customStyle="1" w:styleId="WW-Absatz-Standardschriftart">
    <w:name w:val="WW-Absatz-Standardschriftart"/>
    <w:rsid w:val="00046776"/>
  </w:style>
  <w:style w:type="character" w:customStyle="1" w:styleId="WW8Num1z0">
    <w:name w:val="WW8Num1z0"/>
    <w:rsid w:val="00046776"/>
    <w:rPr>
      <w:b/>
    </w:rPr>
  </w:style>
  <w:style w:type="character" w:customStyle="1" w:styleId="affffff6">
    <w:name w:val="Символ сноски"/>
    <w:rsid w:val="00046776"/>
    <w:rPr>
      <w:vertAlign w:val="superscript"/>
    </w:rPr>
  </w:style>
  <w:style w:type="character" w:customStyle="1" w:styleId="affffff7">
    <w:name w:val="Символы концевой сноски"/>
    <w:rsid w:val="00046776"/>
    <w:rPr>
      <w:vertAlign w:val="superscript"/>
    </w:rPr>
  </w:style>
  <w:style w:type="character" w:customStyle="1" w:styleId="WW-">
    <w:name w:val="WW-Символы концевой сноски"/>
    <w:rsid w:val="00046776"/>
  </w:style>
  <w:style w:type="character" w:customStyle="1" w:styleId="affffff8">
    <w:name w:val="Символ нумерации"/>
    <w:rsid w:val="00046776"/>
  </w:style>
  <w:style w:type="character" w:customStyle="1" w:styleId="WW8Num32z0">
    <w:name w:val="WW8Num32z0"/>
    <w:rsid w:val="00046776"/>
    <w:rPr>
      <w:rFonts w:ascii="Times New Roman" w:eastAsia="Times New Roman" w:hAnsi="Times New Roman" w:cs="Times New Roman"/>
    </w:rPr>
  </w:style>
  <w:style w:type="character" w:customStyle="1" w:styleId="WW8Num32z1">
    <w:name w:val="WW8Num32z1"/>
    <w:rsid w:val="00046776"/>
    <w:rPr>
      <w:rFonts w:ascii="Courier New" w:hAnsi="Courier New"/>
    </w:rPr>
  </w:style>
  <w:style w:type="character" w:customStyle="1" w:styleId="WW8Num32z2">
    <w:name w:val="WW8Num32z2"/>
    <w:rsid w:val="00046776"/>
    <w:rPr>
      <w:rFonts w:ascii="Wingdings" w:hAnsi="Wingdings"/>
    </w:rPr>
  </w:style>
  <w:style w:type="character" w:customStyle="1" w:styleId="WW8Num32z3">
    <w:name w:val="WW8Num32z3"/>
    <w:rsid w:val="00046776"/>
    <w:rPr>
      <w:rFonts w:ascii="Symbol" w:hAnsi="Symbol"/>
    </w:rPr>
  </w:style>
  <w:style w:type="character" w:customStyle="1" w:styleId="1f2">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046776"/>
    <w:rPr>
      <w:rFonts w:ascii="Times New Roman" w:eastAsia="MS Mincho" w:hAnsi="Times New Roman" w:cs="Times New Roman"/>
      <w:sz w:val="24"/>
      <w:szCs w:val="24"/>
      <w:lang w:eastAsia="ar-SA"/>
    </w:rPr>
  </w:style>
  <w:style w:type="paragraph" w:styleId="affffff9">
    <w:name w:val="List"/>
    <w:basedOn w:val="af4"/>
    <w:rsid w:val="00046776"/>
    <w:pPr>
      <w:widowControl/>
      <w:suppressAutoHyphens/>
      <w:snapToGrid/>
      <w:spacing w:before="0"/>
    </w:pPr>
    <w:rPr>
      <w:rFonts w:eastAsia="MS Mincho" w:cs="Tahoma"/>
      <w:szCs w:val="24"/>
      <w:lang w:eastAsia="ar-SA"/>
    </w:rPr>
  </w:style>
  <w:style w:type="paragraph" w:customStyle="1" w:styleId="1f3">
    <w:name w:val="Название1"/>
    <w:basedOn w:val="a"/>
    <w:rsid w:val="00046776"/>
    <w:pPr>
      <w:suppressLineNumbers/>
      <w:suppressAutoHyphens/>
      <w:spacing w:before="120" w:after="120"/>
      <w:jc w:val="both"/>
    </w:pPr>
    <w:rPr>
      <w:rFonts w:ascii="Times New Roman" w:eastAsia="Times New Roman" w:hAnsi="Times New Roman" w:cs="Tahoma"/>
      <w:i/>
      <w:iCs/>
      <w:sz w:val="24"/>
      <w:szCs w:val="24"/>
      <w:lang w:eastAsia="ar-SA"/>
    </w:rPr>
  </w:style>
  <w:style w:type="paragraph" w:customStyle="1" w:styleId="1f4">
    <w:name w:val="Указатель1"/>
    <w:basedOn w:val="a"/>
    <w:rsid w:val="00046776"/>
    <w:pPr>
      <w:suppressLineNumbers/>
      <w:suppressAutoHyphens/>
      <w:jc w:val="both"/>
    </w:pPr>
    <w:rPr>
      <w:rFonts w:ascii="Times New Roman" w:eastAsia="Times New Roman" w:hAnsi="Times New Roman" w:cs="Tahoma"/>
      <w:sz w:val="24"/>
      <w:szCs w:val="24"/>
      <w:lang w:eastAsia="ar-SA"/>
    </w:rPr>
  </w:style>
  <w:style w:type="paragraph" w:customStyle="1" w:styleId="212">
    <w:name w:val="Список 21"/>
    <w:basedOn w:val="a"/>
    <w:rsid w:val="00046776"/>
    <w:pPr>
      <w:suppressAutoHyphens/>
      <w:ind w:left="566" w:hanging="283"/>
      <w:jc w:val="both"/>
    </w:pPr>
    <w:rPr>
      <w:rFonts w:ascii="Times New Roman" w:eastAsia="Times New Roman" w:hAnsi="Times New Roman" w:cs="Times New Roman"/>
      <w:sz w:val="24"/>
      <w:szCs w:val="24"/>
      <w:lang w:eastAsia="ar-SA"/>
    </w:rPr>
  </w:style>
  <w:style w:type="paragraph" w:customStyle="1" w:styleId="affffffa">
    <w:name w:val="Содержимое таблицы"/>
    <w:basedOn w:val="a"/>
    <w:rsid w:val="00046776"/>
    <w:pPr>
      <w:suppressLineNumbers/>
      <w:suppressAutoHyphens/>
      <w:jc w:val="both"/>
    </w:pPr>
    <w:rPr>
      <w:rFonts w:ascii="Times New Roman" w:eastAsia="Times New Roman" w:hAnsi="Times New Roman" w:cs="Times New Roman"/>
      <w:sz w:val="24"/>
      <w:szCs w:val="24"/>
      <w:lang w:eastAsia="ar-SA"/>
    </w:rPr>
  </w:style>
  <w:style w:type="paragraph" w:customStyle="1" w:styleId="affffffb">
    <w:name w:val="Заголовок таблицы"/>
    <w:basedOn w:val="affffffa"/>
    <w:rsid w:val="00046776"/>
  </w:style>
  <w:style w:type="paragraph" w:customStyle="1" w:styleId="affffffc">
    <w:name w:val="Содержимое врезки"/>
    <w:basedOn w:val="af4"/>
    <w:rsid w:val="00046776"/>
    <w:pPr>
      <w:widowControl/>
      <w:suppressAutoHyphens/>
      <w:snapToGrid/>
      <w:spacing w:before="0"/>
    </w:pPr>
    <w:rPr>
      <w:rFonts w:eastAsia="MS Mincho"/>
      <w:szCs w:val="24"/>
      <w:lang w:eastAsia="ar-SA"/>
    </w:rPr>
  </w:style>
  <w:style w:type="paragraph" w:styleId="affffffd">
    <w:name w:val="Body Text Indent"/>
    <w:basedOn w:val="a"/>
    <w:link w:val="affffffe"/>
    <w:rsid w:val="00046776"/>
    <w:pPr>
      <w:suppressAutoHyphens/>
      <w:spacing w:after="120"/>
      <w:ind w:left="283"/>
      <w:jc w:val="both"/>
    </w:pPr>
    <w:rPr>
      <w:rFonts w:ascii="Times New Roman" w:eastAsia="Times New Roman" w:hAnsi="Times New Roman" w:cs="Times New Roman"/>
      <w:sz w:val="24"/>
      <w:szCs w:val="24"/>
      <w:lang w:eastAsia="ar-SA"/>
    </w:rPr>
  </w:style>
  <w:style w:type="character" w:customStyle="1" w:styleId="affffffe">
    <w:name w:val="Основной текст с отступом Знак"/>
    <w:basedOn w:val="a0"/>
    <w:link w:val="affffffd"/>
    <w:rsid w:val="00046776"/>
    <w:rPr>
      <w:rFonts w:ascii="Times New Roman" w:eastAsia="Times New Roman" w:hAnsi="Times New Roman" w:cs="Times New Roman"/>
      <w:sz w:val="24"/>
      <w:szCs w:val="24"/>
      <w:lang w:eastAsia="ar-SA"/>
    </w:rPr>
  </w:style>
  <w:style w:type="paragraph" w:styleId="37">
    <w:name w:val="Body Text Indent 3"/>
    <w:basedOn w:val="a"/>
    <w:link w:val="38"/>
    <w:unhideWhenUsed/>
    <w:rsid w:val="00046776"/>
    <w:pPr>
      <w:ind w:left="1080" w:hanging="1080"/>
      <w:jc w:val="both"/>
    </w:pPr>
    <w:rPr>
      <w:rFonts w:ascii="Times New Roman" w:eastAsia="Times New Roman" w:hAnsi="Times New Roman" w:cs="Times New Roman"/>
      <w:sz w:val="24"/>
      <w:szCs w:val="24"/>
    </w:rPr>
  </w:style>
  <w:style w:type="character" w:customStyle="1" w:styleId="38">
    <w:name w:val="Основной текст с отступом 3 Знак"/>
    <w:basedOn w:val="a0"/>
    <w:link w:val="37"/>
    <w:rsid w:val="00046776"/>
    <w:rPr>
      <w:rFonts w:ascii="Times New Roman" w:eastAsia="Times New Roman" w:hAnsi="Times New Roman" w:cs="Times New Roman"/>
      <w:sz w:val="24"/>
      <w:szCs w:val="24"/>
    </w:rPr>
  </w:style>
  <w:style w:type="character" w:customStyle="1" w:styleId="extended-textshort">
    <w:name w:val="extended-text__short"/>
    <w:rsid w:val="00046776"/>
  </w:style>
  <w:style w:type="character" w:customStyle="1" w:styleId="FontStyle30">
    <w:name w:val="Font Style30"/>
    <w:uiPriority w:val="99"/>
    <w:rsid w:val="00046776"/>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046776"/>
    <w:rPr>
      <w:sz w:val="24"/>
      <w:lang w:val="ru-RU" w:eastAsia="ko-KR" w:bidi="ar-SA"/>
    </w:rPr>
  </w:style>
  <w:style w:type="character" w:customStyle="1" w:styleId="FontStyle75">
    <w:name w:val="Font Style75"/>
    <w:rsid w:val="00046776"/>
    <w:rPr>
      <w:rFonts w:ascii="Times New Roman" w:hAnsi="Times New Roman"/>
      <w:sz w:val="22"/>
    </w:rPr>
  </w:style>
  <w:style w:type="paragraph" w:customStyle="1" w:styleId="Style24">
    <w:name w:val="Style24"/>
    <w:basedOn w:val="a"/>
    <w:rsid w:val="00046776"/>
    <w:pPr>
      <w:widowControl w:val="0"/>
      <w:autoSpaceDE w:val="0"/>
      <w:autoSpaceDN w:val="0"/>
      <w:adjustRightInd w:val="0"/>
      <w:spacing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04677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3c4">
    <w:name w:val="c3 c4"/>
    <w:rsid w:val="00046776"/>
  </w:style>
  <w:style w:type="character" w:customStyle="1" w:styleId="affffff5">
    <w:name w:val="Название Знак"/>
    <w:link w:val="1d"/>
    <w:locked/>
    <w:rsid w:val="00046776"/>
    <w:rPr>
      <w:rFonts w:ascii="Times New Roman" w:eastAsia="Times New Roman" w:hAnsi="Times New Roman" w:cs="Times New Roman"/>
      <w:sz w:val="24"/>
      <w:szCs w:val="24"/>
      <w:lang w:val="en-US" w:eastAsia="nl-NL"/>
    </w:rPr>
  </w:style>
  <w:style w:type="character" w:customStyle="1" w:styleId="ListParagraphChar1">
    <w:name w:val="List Paragraph Char1"/>
    <w:aliases w:val="Содержание. 2 уровень Char1"/>
    <w:locked/>
    <w:rsid w:val="00046776"/>
    <w:rPr>
      <w:sz w:val="24"/>
      <w:szCs w:val="24"/>
      <w:lang w:val="ru-RU" w:eastAsia="ko-KR" w:bidi="ar-SA"/>
    </w:rPr>
  </w:style>
  <w:style w:type="character" w:customStyle="1" w:styleId="Hyperlink1">
    <w:name w:val="Hyperlink.1"/>
    <w:rsid w:val="00046776"/>
    <w:rPr>
      <w:lang w:val="ru-RU"/>
    </w:rPr>
  </w:style>
  <w:style w:type="character" w:customStyle="1" w:styleId="afffffff">
    <w:name w:val="Основной текст_"/>
    <w:link w:val="1f5"/>
    <w:locked/>
    <w:rsid w:val="00046776"/>
    <w:rPr>
      <w:rFonts w:ascii="Arial" w:hAnsi="Arial"/>
      <w:sz w:val="16"/>
      <w:shd w:val="clear" w:color="auto" w:fill="FFFFFF"/>
    </w:rPr>
  </w:style>
  <w:style w:type="paragraph" w:customStyle="1" w:styleId="1f5">
    <w:name w:val="Основной текст1"/>
    <w:basedOn w:val="a"/>
    <w:link w:val="afffffff"/>
    <w:rsid w:val="00046776"/>
    <w:pPr>
      <w:shd w:val="clear" w:color="auto" w:fill="FFFFFF"/>
      <w:spacing w:before="60" w:after="120" w:line="221" w:lineRule="exact"/>
    </w:pPr>
    <w:rPr>
      <w:rFonts w:ascii="Arial" w:hAnsi="Arial"/>
      <w:sz w:val="16"/>
      <w:shd w:val="clear" w:color="auto" w:fill="FFFFFF"/>
    </w:rPr>
  </w:style>
  <w:style w:type="character" w:customStyle="1" w:styleId="39">
    <w:name w:val="Основной текст (3)_"/>
    <w:link w:val="3a"/>
    <w:locked/>
    <w:rsid w:val="00046776"/>
    <w:rPr>
      <w:b/>
      <w:shd w:val="clear" w:color="auto" w:fill="FFFFFF"/>
    </w:rPr>
  </w:style>
  <w:style w:type="paragraph" w:customStyle="1" w:styleId="3a">
    <w:name w:val="Основной текст (3)"/>
    <w:basedOn w:val="a"/>
    <w:link w:val="39"/>
    <w:rsid w:val="00046776"/>
    <w:pPr>
      <w:widowControl w:val="0"/>
      <w:shd w:val="clear" w:color="auto" w:fill="FFFFFF"/>
      <w:spacing w:before="6300" w:line="240" w:lineRule="atLeast"/>
      <w:ind w:hanging="260"/>
      <w:jc w:val="center"/>
    </w:pPr>
    <w:rPr>
      <w:b/>
      <w:shd w:val="clear" w:color="auto" w:fill="FFFFFF"/>
    </w:rPr>
  </w:style>
  <w:style w:type="character" w:customStyle="1" w:styleId="FontStyle31">
    <w:name w:val="Font Style31"/>
    <w:rsid w:val="00046776"/>
    <w:rPr>
      <w:rFonts w:ascii="Times New Roman" w:hAnsi="Times New Roman"/>
      <w:b/>
      <w:sz w:val="28"/>
    </w:rPr>
  </w:style>
  <w:style w:type="paragraph" w:customStyle="1" w:styleId="Style6">
    <w:name w:val="Style6"/>
    <w:basedOn w:val="a"/>
    <w:rsid w:val="00046776"/>
    <w:pPr>
      <w:widowControl w:val="0"/>
      <w:autoSpaceDE w:val="0"/>
      <w:autoSpaceDN w:val="0"/>
      <w:adjustRightInd w:val="0"/>
      <w:spacing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046776"/>
    <w:rPr>
      <w:rFonts w:ascii="Times New Roman" w:hAnsi="Times New Roman"/>
      <w:sz w:val="28"/>
    </w:rPr>
  </w:style>
  <w:style w:type="paragraph" w:customStyle="1" w:styleId="1f6">
    <w:name w:val="Без интервала1"/>
    <w:link w:val="NoSpacingChar"/>
    <w:qFormat/>
    <w:rsid w:val="00046776"/>
    <w:rPr>
      <w:rFonts w:ascii="Calibri" w:eastAsia="Times New Roman" w:hAnsi="Calibri" w:cs="Times New Roman"/>
      <w:lang w:eastAsia="ru-RU"/>
    </w:rPr>
  </w:style>
  <w:style w:type="character" w:customStyle="1" w:styleId="NoSpacingChar">
    <w:name w:val="No Spacing Char"/>
    <w:link w:val="1f6"/>
    <w:locked/>
    <w:rsid w:val="00046776"/>
    <w:rPr>
      <w:rFonts w:ascii="Calibri" w:eastAsia="Times New Roman" w:hAnsi="Calibri" w:cs="Times New Roman"/>
      <w:lang w:eastAsia="ru-RU"/>
    </w:rPr>
  </w:style>
  <w:style w:type="character" w:customStyle="1" w:styleId="Tableofcontents">
    <w:name w:val="Table of contents_"/>
    <w:link w:val="Tableofcontents0"/>
    <w:locked/>
    <w:rsid w:val="00046776"/>
    <w:rPr>
      <w:rFonts w:ascii="Bookman Old Style" w:hAnsi="Bookman Old Style"/>
      <w:sz w:val="16"/>
      <w:shd w:val="clear" w:color="auto" w:fill="FFFFFF"/>
    </w:rPr>
  </w:style>
  <w:style w:type="paragraph" w:customStyle="1" w:styleId="Tableofcontents0">
    <w:name w:val="Table of contents"/>
    <w:basedOn w:val="a"/>
    <w:link w:val="Tableofcontents"/>
    <w:rsid w:val="00046776"/>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046776"/>
    <w:rPr>
      <w:rFonts w:cs="Times New Roman"/>
    </w:rPr>
  </w:style>
  <w:style w:type="character" w:customStyle="1" w:styleId="c0">
    <w:name w:val="c0"/>
    <w:rsid w:val="00046776"/>
    <w:rPr>
      <w:rFonts w:cs="Times New Roman"/>
    </w:rPr>
  </w:style>
  <w:style w:type="paragraph" w:customStyle="1" w:styleId="c12">
    <w:name w:val="c12"/>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
    <w:name w:val="c1"/>
    <w:rsid w:val="00046776"/>
    <w:rPr>
      <w:rFonts w:cs="Times New Roman"/>
    </w:rPr>
  </w:style>
  <w:style w:type="character" w:customStyle="1" w:styleId="c5">
    <w:name w:val="c5"/>
    <w:rsid w:val="00046776"/>
    <w:rPr>
      <w:rFonts w:cs="Times New Roman"/>
    </w:rPr>
  </w:style>
  <w:style w:type="paragraph" w:customStyle="1" w:styleId="c2">
    <w:name w:val="c2"/>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8">
    <w:name w:val="c8"/>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obi2itemtitle">
    <w:name w:val="sobi2itemtitle"/>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obi2listingfieldauthor">
    <w:name w:val="sobi2listing_field_author"/>
    <w:rsid w:val="00046776"/>
    <w:rPr>
      <w:rFonts w:cs="Times New Roman"/>
    </w:rPr>
  </w:style>
  <w:style w:type="character" w:customStyle="1" w:styleId="sobi2listingfieldyear">
    <w:name w:val="sobi2listing_field_year"/>
    <w:rsid w:val="00046776"/>
    <w:rPr>
      <w:rFonts w:cs="Times New Roman"/>
    </w:rPr>
  </w:style>
  <w:style w:type="paragraph" w:customStyle="1" w:styleId="55">
    <w:name w:val="Основной текст5"/>
    <w:basedOn w:val="a"/>
    <w:rsid w:val="00046776"/>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e">
    <w:name w:val="Заголовок №2_"/>
    <w:link w:val="2f"/>
    <w:locked/>
    <w:rsid w:val="00046776"/>
    <w:rPr>
      <w:sz w:val="31"/>
      <w:shd w:val="clear" w:color="auto" w:fill="FFFFFF"/>
    </w:rPr>
  </w:style>
  <w:style w:type="paragraph" w:customStyle="1" w:styleId="2f">
    <w:name w:val="Заголовок №2"/>
    <w:basedOn w:val="a"/>
    <w:link w:val="2e"/>
    <w:rsid w:val="00046776"/>
    <w:pPr>
      <w:shd w:val="clear" w:color="auto" w:fill="FFFFFF"/>
      <w:spacing w:line="370" w:lineRule="exact"/>
      <w:ind w:hanging="300"/>
      <w:jc w:val="both"/>
      <w:outlineLvl w:val="1"/>
    </w:pPr>
    <w:rPr>
      <w:sz w:val="31"/>
      <w:shd w:val="clear" w:color="auto" w:fill="FFFFFF"/>
    </w:rPr>
  </w:style>
  <w:style w:type="character" w:customStyle="1" w:styleId="eitempropertiestextinner">
    <w:name w:val="eitemproperties_textinner"/>
    <w:rsid w:val="00046776"/>
    <w:rPr>
      <w:rFonts w:cs="Times New Roman"/>
    </w:rPr>
  </w:style>
  <w:style w:type="paragraph" w:customStyle="1" w:styleId="afffffff0">
    <w:name w:val="Знак"/>
    <w:basedOn w:val="a"/>
    <w:rsid w:val="00046776"/>
    <w:pPr>
      <w:spacing w:after="160" w:line="240" w:lineRule="exact"/>
    </w:pPr>
    <w:rPr>
      <w:rFonts w:ascii="Verdana" w:eastAsia="Times New Roman" w:hAnsi="Verdana" w:cs="Verdana"/>
      <w:sz w:val="20"/>
      <w:szCs w:val="20"/>
      <w:lang w:val="en-US"/>
    </w:rPr>
  </w:style>
  <w:style w:type="paragraph" w:customStyle="1" w:styleId="1f7">
    <w:name w:val="Абзац списка1"/>
    <w:basedOn w:val="a"/>
    <w:uiPriority w:val="99"/>
    <w:qFormat/>
    <w:rsid w:val="00046776"/>
    <w:pPr>
      <w:ind w:left="720"/>
    </w:pPr>
    <w:rPr>
      <w:rFonts w:ascii="Times New Roman" w:eastAsia="Times New Roman" w:hAnsi="Times New Roman" w:cs="Times New Roman"/>
      <w:sz w:val="24"/>
      <w:szCs w:val="24"/>
      <w:lang w:eastAsia="ru-RU"/>
    </w:rPr>
  </w:style>
  <w:style w:type="paragraph" w:customStyle="1" w:styleId="p2">
    <w:name w:val="p2"/>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
    <w:name w:val="s2"/>
    <w:rsid w:val="00046776"/>
    <w:rPr>
      <w:rFonts w:cs="Times New Roman"/>
    </w:rPr>
  </w:style>
  <w:style w:type="paragraph" w:customStyle="1" w:styleId="p3">
    <w:name w:val="p3"/>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4">
    <w:name w:val="s4"/>
    <w:rsid w:val="00046776"/>
    <w:rPr>
      <w:rFonts w:cs="Times New Roman"/>
    </w:rPr>
  </w:style>
  <w:style w:type="character" w:customStyle="1" w:styleId="s3">
    <w:name w:val="s3"/>
    <w:rsid w:val="00046776"/>
    <w:rPr>
      <w:rFonts w:cs="Times New Roman"/>
    </w:rPr>
  </w:style>
  <w:style w:type="character" w:customStyle="1" w:styleId="s5">
    <w:name w:val="s5"/>
    <w:rsid w:val="00046776"/>
    <w:rPr>
      <w:rFonts w:cs="Times New Roman"/>
    </w:rPr>
  </w:style>
  <w:style w:type="character" w:customStyle="1" w:styleId="s10">
    <w:name w:val="s1"/>
    <w:rsid w:val="00046776"/>
    <w:rPr>
      <w:rFonts w:cs="Times New Roman"/>
    </w:rPr>
  </w:style>
  <w:style w:type="character" w:customStyle="1" w:styleId="s6">
    <w:name w:val="s6"/>
    <w:rsid w:val="00046776"/>
    <w:rPr>
      <w:rFonts w:cs="Times New Roman"/>
    </w:rPr>
  </w:style>
  <w:style w:type="character" w:customStyle="1" w:styleId="s7">
    <w:name w:val="s7"/>
    <w:rsid w:val="00046776"/>
    <w:rPr>
      <w:rFonts w:cs="Times New Roman"/>
    </w:rPr>
  </w:style>
  <w:style w:type="character" w:customStyle="1" w:styleId="s8">
    <w:name w:val="s8"/>
    <w:rsid w:val="00046776"/>
    <w:rPr>
      <w:rFonts w:cs="Times New Roman"/>
    </w:rPr>
  </w:style>
  <w:style w:type="paragraph" w:customStyle="1" w:styleId="p15">
    <w:name w:val="p15"/>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0">
    <w:name w:val="p20"/>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1">
    <w:name w:val="p21"/>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0">
    <w:name w:val="p30"/>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1">
    <w:name w:val="s11"/>
    <w:rsid w:val="00046776"/>
    <w:rPr>
      <w:rFonts w:cs="Times New Roman"/>
    </w:rPr>
  </w:style>
  <w:style w:type="paragraph" w:customStyle="1" w:styleId="p42">
    <w:name w:val="p42"/>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estern">
    <w:name w:val="western"/>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66">
    <w:name w:val="Style66"/>
    <w:basedOn w:val="a"/>
    <w:rsid w:val="00046776"/>
    <w:pPr>
      <w:widowControl w:val="0"/>
      <w:autoSpaceDE w:val="0"/>
      <w:autoSpaceDN w:val="0"/>
      <w:adjustRightInd w:val="0"/>
      <w:spacing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046776"/>
    <w:rPr>
      <w:b/>
      <w:sz w:val="23"/>
      <w:shd w:val="clear" w:color="auto" w:fill="FFFFFF"/>
    </w:rPr>
  </w:style>
  <w:style w:type="paragraph" w:customStyle="1" w:styleId="83">
    <w:name w:val="Основной текст (8)"/>
    <w:basedOn w:val="a"/>
    <w:link w:val="82"/>
    <w:rsid w:val="00046776"/>
    <w:pPr>
      <w:widowControl w:val="0"/>
      <w:shd w:val="clear" w:color="auto" w:fill="FFFFFF"/>
      <w:spacing w:line="240" w:lineRule="atLeast"/>
    </w:pPr>
    <w:rPr>
      <w:b/>
      <w:sz w:val="23"/>
      <w:shd w:val="clear" w:color="auto" w:fill="FFFFFF"/>
    </w:rPr>
  </w:style>
  <w:style w:type="character" w:customStyle="1" w:styleId="896">
    <w:name w:val="Основной текст (8) + 96"/>
    <w:aliases w:val="5 pt10"/>
    <w:rsid w:val="00046776"/>
    <w:rPr>
      <w:rFonts w:ascii="Times New Roman" w:hAnsi="Times New Roman"/>
      <w:b/>
      <w:sz w:val="19"/>
      <w:u w:val="none"/>
      <w:effect w:val="none"/>
    </w:rPr>
  </w:style>
  <w:style w:type="character" w:customStyle="1" w:styleId="121">
    <w:name w:val="Основной текст (12)_"/>
    <w:link w:val="1210"/>
    <w:locked/>
    <w:rsid w:val="00046776"/>
    <w:rPr>
      <w:sz w:val="19"/>
      <w:shd w:val="clear" w:color="auto" w:fill="FFFFFF"/>
    </w:rPr>
  </w:style>
  <w:style w:type="paragraph" w:customStyle="1" w:styleId="1210">
    <w:name w:val="Основной текст (12)1"/>
    <w:basedOn w:val="a"/>
    <w:link w:val="121"/>
    <w:rsid w:val="00046776"/>
    <w:pPr>
      <w:widowControl w:val="0"/>
      <w:shd w:val="clear" w:color="auto" w:fill="FFFFFF"/>
      <w:spacing w:before="360" w:line="250" w:lineRule="exact"/>
      <w:jc w:val="both"/>
    </w:pPr>
    <w:rPr>
      <w:sz w:val="19"/>
      <w:shd w:val="clear" w:color="auto" w:fill="FFFFFF"/>
    </w:rPr>
  </w:style>
  <w:style w:type="character" w:customStyle="1" w:styleId="129pt">
    <w:name w:val="Основной текст (12) + 9 pt"/>
    <w:rsid w:val="00046776"/>
    <w:rPr>
      <w:sz w:val="18"/>
      <w:shd w:val="clear" w:color="auto" w:fill="FFFFFF"/>
    </w:rPr>
  </w:style>
  <w:style w:type="paragraph" w:customStyle="1" w:styleId="Style7">
    <w:name w:val="Style7"/>
    <w:basedOn w:val="a"/>
    <w:rsid w:val="00046776"/>
    <w:pPr>
      <w:widowControl w:val="0"/>
      <w:autoSpaceDE w:val="0"/>
      <w:autoSpaceDN w:val="0"/>
      <w:adjustRightInd w:val="0"/>
      <w:spacing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046776"/>
    <w:pPr>
      <w:widowControl w:val="0"/>
      <w:autoSpaceDE w:val="0"/>
      <w:autoSpaceDN w:val="0"/>
      <w:adjustRightInd w:val="0"/>
      <w:spacing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046776"/>
    <w:rPr>
      <w:rFonts w:ascii="Times New Roman" w:hAnsi="Times New Roman"/>
      <w:spacing w:val="10"/>
      <w:sz w:val="20"/>
    </w:rPr>
  </w:style>
  <w:style w:type="paragraph" w:customStyle="1" w:styleId="213">
    <w:name w:val="Цитата 21"/>
    <w:basedOn w:val="a"/>
    <w:next w:val="a"/>
    <w:link w:val="QuoteChar"/>
    <w:rsid w:val="00046776"/>
    <w:rPr>
      <w:rFonts w:ascii="Calibri" w:eastAsia="Times New Roman" w:hAnsi="Calibri" w:cs="Times New Roman"/>
      <w:i/>
      <w:sz w:val="24"/>
      <w:szCs w:val="24"/>
      <w:lang w:val="en-US"/>
    </w:rPr>
  </w:style>
  <w:style w:type="character" w:customStyle="1" w:styleId="QuoteChar">
    <w:name w:val="Quote Char"/>
    <w:link w:val="213"/>
    <w:locked/>
    <w:rsid w:val="00046776"/>
    <w:rPr>
      <w:rFonts w:ascii="Calibri" w:eastAsia="Times New Roman" w:hAnsi="Calibri" w:cs="Times New Roman"/>
      <w:i/>
      <w:sz w:val="24"/>
      <w:szCs w:val="24"/>
      <w:lang w:val="en-US"/>
    </w:rPr>
  </w:style>
  <w:style w:type="paragraph" w:customStyle="1" w:styleId="1f8">
    <w:name w:val="Выделенная цитата1"/>
    <w:basedOn w:val="a"/>
    <w:next w:val="a"/>
    <w:link w:val="IntenseQuoteChar"/>
    <w:rsid w:val="00046776"/>
    <w:pPr>
      <w:ind w:left="720" w:right="720"/>
    </w:pPr>
    <w:rPr>
      <w:rFonts w:ascii="Calibri" w:eastAsia="Times New Roman" w:hAnsi="Calibri" w:cs="Times New Roman"/>
      <w:b/>
      <w:i/>
      <w:sz w:val="24"/>
      <w:lang w:val="en-US"/>
    </w:rPr>
  </w:style>
  <w:style w:type="character" w:customStyle="1" w:styleId="IntenseQuoteChar">
    <w:name w:val="Intense Quote Char"/>
    <w:link w:val="1f8"/>
    <w:locked/>
    <w:rsid w:val="00046776"/>
    <w:rPr>
      <w:rFonts w:ascii="Calibri" w:eastAsia="Times New Roman" w:hAnsi="Calibri" w:cs="Times New Roman"/>
      <w:b/>
      <w:i/>
      <w:sz w:val="24"/>
      <w:lang w:val="en-US"/>
    </w:rPr>
  </w:style>
  <w:style w:type="character" w:customStyle="1" w:styleId="1f9">
    <w:name w:val="Слабое выделение1"/>
    <w:rsid w:val="00046776"/>
    <w:rPr>
      <w:i/>
      <w:color w:val="5A5A5A"/>
    </w:rPr>
  </w:style>
  <w:style w:type="character" w:customStyle="1" w:styleId="1fa">
    <w:name w:val="Сильное выделение1"/>
    <w:rsid w:val="00046776"/>
    <w:rPr>
      <w:b/>
      <w:i/>
      <w:sz w:val="24"/>
      <w:u w:val="single"/>
    </w:rPr>
  </w:style>
  <w:style w:type="character" w:customStyle="1" w:styleId="1fb">
    <w:name w:val="Слабая ссылка1"/>
    <w:rsid w:val="00046776"/>
    <w:rPr>
      <w:sz w:val="24"/>
      <w:u w:val="single"/>
    </w:rPr>
  </w:style>
  <w:style w:type="character" w:customStyle="1" w:styleId="1fc">
    <w:name w:val="Сильная ссылка1"/>
    <w:rsid w:val="00046776"/>
    <w:rPr>
      <w:b/>
      <w:sz w:val="24"/>
      <w:u w:val="single"/>
    </w:rPr>
  </w:style>
  <w:style w:type="character" w:customStyle="1" w:styleId="1fd">
    <w:name w:val="Название книги1"/>
    <w:rsid w:val="00046776"/>
    <w:rPr>
      <w:rFonts w:ascii="Cambria" w:hAnsi="Cambria"/>
      <w:b/>
      <w:i/>
      <w:sz w:val="24"/>
    </w:rPr>
  </w:style>
  <w:style w:type="character" w:customStyle="1" w:styleId="2f0">
    <w:name w:val="Основной текст (2) + Полужирный"/>
    <w:rsid w:val="00046776"/>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046776"/>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046776"/>
    <w:rPr>
      <w:rFonts w:ascii="Times New Roman" w:hAnsi="Times New Roman"/>
      <w:sz w:val="18"/>
    </w:rPr>
  </w:style>
  <w:style w:type="paragraph" w:customStyle="1" w:styleId="2f1">
    <w:name w:val="Знак2"/>
    <w:basedOn w:val="a"/>
    <w:rsid w:val="00046776"/>
    <w:pPr>
      <w:tabs>
        <w:tab w:val="left" w:pos="708"/>
      </w:tabs>
      <w:spacing w:after="160" w:line="240" w:lineRule="exact"/>
    </w:pPr>
    <w:rPr>
      <w:rFonts w:ascii="Verdana" w:eastAsia="Times New Roman" w:hAnsi="Verdana" w:cs="Verdana"/>
      <w:sz w:val="20"/>
      <w:szCs w:val="20"/>
      <w:lang w:val="en-US"/>
    </w:rPr>
  </w:style>
  <w:style w:type="character" w:customStyle="1" w:styleId="2f2">
    <w:name w:val="Основной текст2"/>
    <w:rsid w:val="00046776"/>
    <w:rPr>
      <w:rFonts w:ascii="Times New Roman" w:hAnsi="Times New Roman"/>
      <w:color w:val="000000"/>
      <w:spacing w:val="0"/>
      <w:w w:val="100"/>
      <w:position w:val="0"/>
      <w:sz w:val="21"/>
      <w:u w:val="none"/>
      <w:lang w:val="ru-RU"/>
    </w:rPr>
  </w:style>
  <w:style w:type="character" w:customStyle="1" w:styleId="Bodytext4">
    <w:name w:val="Body text (4)"/>
    <w:rsid w:val="00046776"/>
    <w:rPr>
      <w:rFonts w:ascii="Times New Roman" w:hAnsi="Times New Roman"/>
      <w:i/>
      <w:color w:val="000000"/>
      <w:spacing w:val="0"/>
      <w:w w:val="100"/>
      <w:position w:val="0"/>
      <w:sz w:val="21"/>
      <w:u w:val="none"/>
      <w:lang w:val="ru-RU"/>
    </w:rPr>
  </w:style>
  <w:style w:type="character" w:customStyle="1" w:styleId="Bodytext4NotItalic">
    <w:name w:val="Body text (4) + Not Italic"/>
    <w:rsid w:val="00046776"/>
    <w:rPr>
      <w:rFonts w:ascii="Times New Roman" w:hAnsi="Times New Roman"/>
      <w:i/>
      <w:color w:val="000000"/>
      <w:spacing w:val="0"/>
      <w:w w:val="100"/>
      <w:position w:val="0"/>
      <w:sz w:val="21"/>
      <w:u w:val="none"/>
      <w:lang w:val="ru-RU"/>
    </w:rPr>
  </w:style>
  <w:style w:type="character" w:customStyle="1" w:styleId="Bodytext9pt">
    <w:name w:val="Body text + 9 pt"/>
    <w:aliases w:val="Bold"/>
    <w:rsid w:val="00046776"/>
    <w:rPr>
      <w:rFonts w:ascii="Times New Roman" w:hAnsi="Times New Roman"/>
      <w:b/>
      <w:color w:val="000000"/>
      <w:spacing w:val="0"/>
      <w:w w:val="100"/>
      <w:position w:val="0"/>
      <w:sz w:val="18"/>
      <w:u w:val="none"/>
      <w:lang w:val="ru-RU"/>
    </w:rPr>
  </w:style>
  <w:style w:type="character" w:customStyle="1" w:styleId="apple-style-span">
    <w:name w:val="apple-style-span"/>
    <w:rsid w:val="00046776"/>
    <w:rPr>
      <w:rFonts w:cs="Times New Roman"/>
    </w:rPr>
  </w:style>
  <w:style w:type="paragraph" w:customStyle="1" w:styleId="1fe">
    <w:name w:val="Обычный1"/>
    <w:rsid w:val="00046776"/>
    <w:pPr>
      <w:widowControl w:val="0"/>
      <w:spacing w:line="260" w:lineRule="auto"/>
      <w:ind w:left="280" w:firstLine="300"/>
      <w:jc w:val="both"/>
    </w:pPr>
    <w:rPr>
      <w:rFonts w:ascii="Times New Roman" w:eastAsia="Times New Roman" w:hAnsi="Times New Roman" w:cs="Times New Roman"/>
      <w:szCs w:val="20"/>
      <w:lang w:eastAsia="ru-RU"/>
    </w:rPr>
  </w:style>
  <w:style w:type="character" w:customStyle="1" w:styleId="afffffff1">
    <w:name w:val="номер страницы"/>
    <w:rsid w:val="00046776"/>
    <w:rPr>
      <w:rFonts w:cs="Times New Roman"/>
    </w:rPr>
  </w:style>
  <w:style w:type="paragraph" w:customStyle="1" w:styleId="2f3">
    <w:name w:val="Знак2 Знак Знак Знак Знак Знак Знак"/>
    <w:basedOn w:val="a"/>
    <w:rsid w:val="00046776"/>
    <w:pPr>
      <w:spacing w:after="160" w:line="240" w:lineRule="exact"/>
    </w:pPr>
    <w:rPr>
      <w:rFonts w:ascii="Verdana" w:eastAsia="Times New Roman" w:hAnsi="Verdana" w:cs="Times New Roman"/>
      <w:sz w:val="20"/>
      <w:szCs w:val="20"/>
      <w:lang w:val="en-US"/>
    </w:rPr>
  </w:style>
  <w:style w:type="paragraph" w:styleId="3b">
    <w:name w:val="List 3"/>
    <w:basedOn w:val="a"/>
    <w:rsid w:val="00046776"/>
    <w:pPr>
      <w:ind w:left="849" w:hanging="283"/>
    </w:pPr>
    <w:rPr>
      <w:rFonts w:ascii="Arial" w:eastAsia="Times New Roman" w:hAnsi="Arial" w:cs="Arial"/>
      <w:sz w:val="24"/>
      <w:szCs w:val="28"/>
      <w:lang w:eastAsia="ru-RU"/>
    </w:rPr>
  </w:style>
  <w:style w:type="paragraph" w:customStyle="1" w:styleId="Heading11">
    <w:name w:val="Heading 11"/>
    <w:basedOn w:val="a"/>
    <w:rsid w:val="00046776"/>
    <w:pPr>
      <w:widowControl w:val="0"/>
      <w:autoSpaceDE w:val="0"/>
      <w:autoSpaceDN w:val="0"/>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046776"/>
    <w:pPr>
      <w:spacing w:after="160" w:line="240" w:lineRule="exact"/>
    </w:pPr>
    <w:rPr>
      <w:rFonts w:ascii="Verdana" w:eastAsia="Times New Roman" w:hAnsi="Verdana" w:cs="Verdana"/>
      <w:sz w:val="20"/>
      <w:szCs w:val="20"/>
      <w:lang w:val="en-US"/>
    </w:rPr>
  </w:style>
  <w:style w:type="paragraph" w:customStyle="1" w:styleId="Style31">
    <w:name w:val="_Style 31"/>
    <w:basedOn w:val="a"/>
    <w:rsid w:val="00046776"/>
    <w:pPr>
      <w:spacing w:after="160" w:line="240" w:lineRule="exact"/>
    </w:pPr>
    <w:rPr>
      <w:rFonts w:ascii="Verdana" w:eastAsia="Times New Roman" w:hAnsi="Verdana" w:cs="Verdana"/>
      <w:sz w:val="20"/>
      <w:szCs w:val="20"/>
      <w:lang w:val="en-US"/>
    </w:rPr>
  </w:style>
  <w:style w:type="paragraph" w:customStyle="1" w:styleId="Body">
    <w:name w:val="Body"/>
    <w:basedOn w:val="a"/>
    <w:rsid w:val="00046776"/>
    <w:pPr>
      <w:widowControl w:val="0"/>
      <w:autoSpaceDE w:val="0"/>
      <w:autoSpaceDN w:val="0"/>
    </w:pPr>
    <w:rPr>
      <w:rFonts w:ascii="Times New Roman" w:eastAsia="Times New Roman" w:hAnsi="Times New Roman" w:cs="Times New Roman"/>
      <w:sz w:val="24"/>
      <w:szCs w:val="20"/>
      <w:lang w:eastAsia="ru-RU"/>
    </w:rPr>
  </w:style>
  <w:style w:type="paragraph" w:customStyle="1" w:styleId="1ff">
    <w:name w:val="Знак1"/>
    <w:basedOn w:val="a"/>
    <w:rsid w:val="00046776"/>
    <w:pPr>
      <w:spacing w:after="160" w:line="240" w:lineRule="exact"/>
    </w:pPr>
    <w:rPr>
      <w:rFonts w:ascii="Verdana" w:eastAsia="Times New Roman" w:hAnsi="Verdana" w:cs="Verdana"/>
      <w:sz w:val="20"/>
      <w:szCs w:val="20"/>
      <w:lang w:val="en-US"/>
    </w:rPr>
  </w:style>
  <w:style w:type="character" w:customStyle="1" w:styleId="c19">
    <w:name w:val="c19"/>
    <w:rsid w:val="00046776"/>
    <w:rPr>
      <w:rFonts w:cs="Times New Roman"/>
    </w:rPr>
  </w:style>
  <w:style w:type="character" w:customStyle="1" w:styleId="c9">
    <w:name w:val="c9"/>
    <w:rsid w:val="00046776"/>
    <w:rPr>
      <w:rFonts w:cs="Times New Roman"/>
    </w:rPr>
  </w:style>
  <w:style w:type="character" w:customStyle="1" w:styleId="c60">
    <w:name w:val="c60"/>
    <w:rsid w:val="00046776"/>
    <w:rPr>
      <w:rFonts w:cs="Times New Roman"/>
    </w:rPr>
  </w:style>
  <w:style w:type="paragraph" w:customStyle="1" w:styleId="313">
    <w:name w:val="Заголовок 31"/>
    <w:basedOn w:val="a"/>
    <w:rsid w:val="00046776"/>
    <w:pPr>
      <w:widowControl w:val="0"/>
      <w:ind w:left="641"/>
      <w:outlineLvl w:val="3"/>
    </w:pPr>
    <w:rPr>
      <w:rFonts w:ascii="Times New Roman" w:eastAsia="Times New Roman" w:hAnsi="Times New Roman" w:cs="Times New Roman"/>
      <w:b/>
      <w:bCs/>
      <w:sz w:val="24"/>
      <w:szCs w:val="24"/>
      <w:lang w:val="en-US"/>
    </w:rPr>
  </w:style>
  <w:style w:type="paragraph" w:styleId="afffffff2">
    <w:name w:val="Plain Text"/>
    <w:basedOn w:val="a"/>
    <w:link w:val="afffffff3"/>
    <w:rsid w:val="00046776"/>
    <w:rPr>
      <w:rFonts w:ascii="Courier New" w:eastAsia="Times New Roman" w:hAnsi="Courier New" w:cs="Times New Roman"/>
      <w:sz w:val="20"/>
      <w:szCs w:val="20"/>
      <w:lang w:eastAsia="ko-KR"/>
    </w:rPr>
  </w:style>
  <w:style w:type="character" w:customStyle="1" w:styleId="afffffff3">
    <w:name w:val="Текст Знак"/>
    <w:basedOn w:val="a0"/>
    <w:link w:val="afffffff2"/>
    <w:rsid w:val="00046776"/>
    <w:rPr>
      <w:rFonts w:ascii="Courier New" w:eastAsia="Times New Roman" w:hAnsi="Courier New" w:cs="Times New Roman"/>
      <w:sz w:val="20"/>
      <w:szCs w:val="20"/>
      <w:lang w:eastAsia="ko-KR"/>
    </w:rPr>
  </w:style>
  <w:style w:type="paragraph" w:customStyle="1" w:styleId="font8">
    <w:name w:val="font_8"/>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js-item-maininfo">
    <w:name w:val="js-item-maininfo"/>
    <w:rsid w:val="00046776"/>
    <w:rPr>
      <w:rFonts w:cs="Times New Roman"/>
    </w:rPr>
  </w:style>
  <w:style w:type="paragraph" w:customStyle="1" w:styleId="c3">
    <w:name w:val="c3"/>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2">
    <w:name w:val="Style2"/>
    <w:basedOn w:val="a"/>
    <w:rsid w:val="00046776"/>
    <w:pPr>
      <w:widowControl w:val="0"/>
      <w:autoSpaceDE w:val="0"/>
      <w:autoSpaceDN w:val="0"/>
      <w:adjustRightInd w:val="0"/>
      <w:jc w:val="both"/>
    </w:pPr>
    <w:rPr>
      <w:rFonts w:ascii="Times New Roman" w:eastAsia="Times New Roman" w:hAnsi="Times New Roman" w:cs="Times New Roman"/>
      <w:sz w:val="24"/>
      <w:szCs w:val="24"/>
      <w:lang w:eastAsia="ru-RU"/>
    </w:rPr>
  </w:style>
  <w:style w:type="character" w:customStyle="1" w:styleId="FontStyle41">
    <w:name w:val="Font Style41"/>
    <w:rsid w:val="00046776"/>
    <w:rPr>
      <w:rFonts w:ascii="Times New Roman" w:hAnsi="Times New Roman"/>
      <w:sz w:val="26"/>
    </w:rPr>
  </w:style>
  <w:style w:type="paragraph" w:customStyle="1" w:styleId="116">
    <w:name w:val="Абзац списка11"/>
    <w:basedOn w:val="a"/>
    <w:rsid w:val="00046776"/>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046776"/>
    <w:rPr>
      <w:shd w:val="clear" w:color="auto" w:fill="FFFFFF"/>
    </w:rPr>
  </w:style>
  <w:style w:type="paragraph" w:customStyle="1" w:styleId="Bodytext60">
    <w:name w:val="Body text (6)"/>
    <w:basedOn w:val="a"/>
    <w:link w:val="Bodytext6"/>
    <w:rsid w:val="00046776"/>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046776"/>
    <w:pPr>
      <w:widowControl w:val="0"/>
      <w:autoSpaceDE w:val="0"/>
      <w:autoSpaceDN w:val="0"/>
      <w:adjustRightInd w:val="0"/>
      <w:spacing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046776"/>
    <w:pPr>
      <w:widowControl w:val="0"/>
      <w:autoSpaceDE w:val="0"/>
      <w:autoSpaceDN w:val="0"/>
      <w:adjustRightInd w:val="0"/>
      <w:spacing w:line="322" w:lineRule="exact"/>
      <w:ind w:hanging="523"/>
    </w:pPr>
    <w:rPr>
      <w:rFonts w:ascii="Times New Roman" w:eastAsia="Times New Roman" w:hAnsi="Times New Roman" w:cs="Times New Roman"/>
      <w:sz w:val="24"/>
      <w:szCs w:val="24"/>
      <w:lang w:eastAsia="ru-RU"/>
    </w:rPr>
  </w:style>
  <w:style w:type="paragraph" w:customStyle="1" w:styleId="afffffff4">
    <w:name w:val="Перечисление для таблиц"/>
    <w:basedOn w:val="a"/>
    <w:rsid w:val="00046776"/>
    <w:pPr>
      <w:tabs>
        <w:tab w:val="left" w:pos="227"/>
      </w:tabs>
      <w:jc w:val="both"/>
    </w:pPr>
    <w:rPr>
      <w:rFonts w:ascii="Times New Roman" w:eastAsia="Times New Roman" w:hAnsi="Times New Roman" w:cs="Times New Roman"/>
      <w:lang w:eastAsia="ru-RU"/>
    </w:rPr>
  </w:style>
  <w:style w:type="paragraph" w:customStyle="1" w:styleId="msonormalcxspmiddle">
    <w:name w:val="msonormalcxspmiddle"/>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mall1">
    <w:name w:val="small1"/>
    <w:rsid w:val="00046776"/>
    <w:rPr>
      <w:rFonts w:cs="Times New Roman"/>
    </w:rPr>
  </w:style>
  <w:style w:type="character" w:customStyle="1" w:styleId="value">
    <w:name w:val="value"/>
    <w:rsid w:val="00046776"/>
    <w:rPr>
      <w:rFonts w:cs="Times New Roman"/>
    </w:rPr>
  </w:style>
  <w:style w:type="character" w:customStyle="1" w:styleId="2100">
    <w:name w:val="Основной текст (2) + 10"/>
    <w:aliases w:val="5 pt1"/>
    <w:rsid w:val="00046776"/>
    <w:rPr>
      <w:rFonts w:ascii="Times New Roman" w:hAnsi="Times New Roman"/>
      <w:color w:val="000000"/>
      <w:spacing w:val="0"/>
      <w:w w:val="100"/>
      <w:position w:val="0"/>
      <w:sz w:val="21"/>
      <w:u w:val="none"/>
      <w:lang w:val="ru-RU" w:eastAsia="ru-RU"/>
    </w:rPr>
  </w:style>
  <w:style w:type="paragraph" w:customStyle="1" w:styleId="1ff0">
    <w:name w:val="Текст1"/>
    <w:basedOn w:val="a"/>
    <w:rsid w:val="00046776"/>
    <w:rPr>
      <w:rFonts w:ascii="Courier New" w:eastAsia="Times New Roman" w:hAnsi="Courier New" w:cs="Courier New"/>
      <w:sz w:val="20"/>
      <w:szCs w:val="20"/>
      <w:lang w:eastAsia="ar-SA"/>
    </w:rPr>
  </w:style>
  <w:style w:type="paragraph" w:customStyle="1" w:styleId="style30">
    <w:name w:val="style3"/>
    <w:basedOn w:val="a"/>
    <w:rsid w:val="00046776"/>
    <w:pPr>
      <w:spacing w:before="100" w:beforeAutospacing="1" w:after="100" w:afterAutospacing="1"/>
    </w:pPr>
    <w:rPr>
      <w:rFonts w:ascii="Verdana" w:eastAsia="Times New Roman" w:hAnsi="Verdana" w:cs="Times New Roman"/>
      <w:sz w:val="18"/>
      <w:szCs w:val="18"/>
      <w:lang w:eastAsia="ru-RU"/>
    </w:rPr>
  </w:style>
  <w:style w:type="character" w:customStyle="1" w:styleId="A30">
    <w:name w:val="A3"/>
    <w:rsid w:val="00046776"/>
    <w:rPr>
      <w:color w:val="000000"/>
    </w:rPr>
  </w:style>
  <w:style w:type="paragraph" w:customStyle="1" w:styleId="Pa18">
    <w:name w:val="Pa18"/>
    <w:basedOn w:val="a"/>
    <w:next w:val="a"/>
    <w:rsid w:val="00046776"/>
    <w:pPr>
      <w:autoSpaceDE w:val="0"/>
      <w:autoSpaceDN w:val="0"/>
      <w:adjustRightInd w:val="0"/>
      <w:spacing w:line="201" w:lineRule="atLeast"/>
    </w:pPr>
    <w:rPr>
      <w:rFonts w:ascii="PetersburgC" w:eastAsia="Times New Roman" w:hAnsi="PetersburgC" w:cs="Times New Roman"/>
      <w:sz w:val="24"/>
      <w:szCs w:val="24"/>
    </w:rPr>
  </w:style>
  <w:style w:type="character" w:customStyle="1" w:styleId="A80">
    <w:name w:val="A8"/>
    <w:rsid w:val="00046776"/>
    <w:rPr>
      <w:color w:val="000000"/>
      <w:sz w:val="20"/>
    </w:rPr>
  </w:style>
  <w:style w:type="paragraph" w:customStyle="1" w:styleId="Pa20">
    <w:name w:val="Pa20"/>
    <w:basedOn w:val="a"/>
    <w:next w:val="a"/>
    <w:rsid w:val="00046776"/>
    <w:pPr>
      <w:autoSpaceDE w:val="0"/>
      <w:autoSpaceDN w:val="0"/>
      <w:adjustRightInd w:val="0"/>
      <w:spacing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5">
    <w:name w:val="диплом"/>
    <w:basedOn w:val="a"/>
    <w:link w:val="afffffff6"/>
    <w:autoRedefine/>
    <w:rsid w:val="00046776"/>
    <w:pPr>
      <w:spacing w:after="200" w:line="276" w:lineRule="auto"/>
    </w:pPr>
    <w:rPr>
      <w:rFonts w:ascii="Calibri" w:eastAsia="Times New Roman" w:hAnsi="Calibri" w:cs="Times New Roman"/>
      <w:color w:val="000000"/>
      <w:szCs w:val="21"/>
      <w:shd w:val="clear" w:color="auto" w:fill="FFFFFF"/>
    </w:rPr>
  </w:style>
  <w:style w:type="character" w:customStyle="1" w:styleId="afffffff6">
    <w:name w:val="диплом Знак"/>
    <w:link w:val="afffffff5"/>
    <w:locked/>
    <w:rsid w:val="00046776"/>
    <w:rPr>
      <w:rFonts w:ascii="Calibri" w:eastAsia="Times New Roman" w:hAnsi="Calibri" w:cs="Times New Roman"/>
      <w:color w:val="000000"/>
      <w:szCs w:val="21"/>
    </w:rPr>
  </w:style>
  <w:style w:type="character" w:customStyle="1" w:styleId="1ff1">
    <w:name w:val="Подзаголовок Знак1"/>
    <w:rsid w:val="00046776"/>
    <w:rPr>
      <w:rFonts w:eastAsia="Times New Roman"/>
      <w:color w:val="5A5A5A"/>
      <w:spacing w:val="15"/>
      <w:lang w:eastAsia="ru-RU"/>
    </w:rPr>
  </w:style>
  <w:style w:type="character" w:customStyle="1" w:styleId="214">
    <w:name w:val="Цитата 2 Знак1"/>
    <w:rsid w:val="00046776"/>
    <w:rPr>
      <w:rFonts w:ascii="Calibri" w:hAnsi="Calibri"/>
      <w:i/>
      <w:color w:val="404040"/>
      <w:lang w:eastAsia="ru-RU"/>
    </w:rPr>
  </w:style>
  <w:style w:type="character" w:customStyle="1" w:styleId="1ff2">
    <w:name w:val="Выделенная цитата Знак1"/>
    <w:rsid w:val="00046776"/>
    <w:rPr>
      <w:rFonts w:ascii="Calibri" w:hAnsi="Calibri"/>
      <w:i/>
      <w:color w:val="5B9BD5"/>
      <w:lang w:eastAsia="ru-RU"/>
    </w:rPr>
  </w:style>
  <w:style w:type="character" w:customStyle="1" w:styleId="Bodytext9pt1">
    <w:name w:val="Body text + 9 pt1"/>
    <w:aliases w:val="Bold1"/>
    <w:rsid w:val="00046776"/>
    <w:rPr>
      <w:rFonts w:ascii="Times New Roman" w:hAnsi="Times New Roman"/>
      <w:b/>
      <w:color w:val="000000"/>
      <w:spacing w:val="0"/>
      <w:w w:val="100"/>
      <w:position w:val="0"/>
      <w:sz w:val="18"/>
      <w:u w:val="none"/>
      <w:effect w:val="none"/>
      <w:lang w:val="ru-RU"/>
    </w:rPr>
  </w:style>
  <w:style w:type="character" w:customStyle="1" w:styleId="FontStyle60">
    <w:name w:val="Font Style60"/>
    <w:rsid w:val="00046776"/>
    <w:rPr>
      <w:rFonts w:ascii="Times New Roman" w:hAnsi="Times New Roman"/>
      <w:b/>
      <w:sz w:val="24"/>
    </w:rPr>
  </w:style>
  <w:style w:type="paragraph" w:customStyle="1" w:styleId="Style12">
    <w:name w:val="Style12"/>
    <w:basedOn w:val="a"/>
    <w:rsid w:val="00046776"/>
    <w:pPr>
      <w:widowControl w:val="0"/>
      <w:autoSpaceDE w:val="0"/>
      <w:autoSpaceDN w:val="0"/>
      <w:adjustRightInd w:val="0"/>
      <w:spacing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04677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27">
    <w:name w:val="Style27"/>
    <w:basedOn w:val="a"/>
    <w:rsid w:val="00046776"/>
    <w:pPr>
      <w:widowControl w:val="0"/>
      <w:autoSpaceDE w:val="0"/>
      <w:autoSpaceDN w:val="0"/>
      <w:adjustRightInd w:val="0"/>
      <w:spacing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046776"/>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34">
    <w:name w:val="Style34"/>
    <w:basedOn w:val="a"/>
    <w:rsid w:val="00046776"/>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046776"/>
    <w:pPr>
      <w:widowControl w:val="0"/>
      <w:autoSpaceDE w:val="0"/>
      <w:autoSpaceDN w:val="0"/>
      <w:adjustRightInd w:val="0"/>
      <w:spacing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04677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50">
    <w:name w:val="Style50"/>
    <w:basedOn w:val="a"/>
    <w:rsid w:val="00046776"/>
    <w:pPr>
      <w:widowControl w:val="0"/>
      <w:autoSpaceDE w:val="0"/>
      <w:autoSpaceDN w:val="0"/>
      <w:adjustRightInd w:val="0"/>
      <w:spacing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046776"/>
    <w:rPr>
      <w:rFonts w:ascii="Times New Roman" w:hAnsi="Times New Roman"/>
      <w:i/>
      <w:sz w:val="20"/>
    </w:rPr>
  </w:style>
  <w:style w:type="character" w:customStyle="1" w:styleId="FontStyle82">
    <w:name w:val="Font Style82"/>
    <w:rsid w:val="00046776"/>
    <w:rPr>
      <w:rFonts w:ascii="Lucida Sans Unicode" w:hAnsi="Lucida Sans Unicode"/>
      <w:b/>
      <w:sz w:val="10"/>
    </w:rPr>
  </w:style>
  <w:style w:type="character" w:customStyle="1" w:styleId="FontStyle83">
    <w:name w:val="Font Style83"/>
    <w:rsid w:val="00046776"/>
    <w:rPr>
      <w:rFonts w:ascii="Lucida Sans Unicode" w:hAnsi="Lucida Sans Unicode"/>
      <w:sz w:val="16"/>
    </w:rPr>
  </w:style>
  <w:style w:type="character" w:customStyle="1" w:styleId="FontStyle85">
    <w:name w:val="Font Style85"/>
    <w:rsid w:val="00046776"/>
    <w:rPr>
      <w:rFonts w:ascii="Times New Roman" w:hAnsi="Times New Roman"/>
      <w:b/>
      <w:sz w:val="20"/>
    </w:rPr>
  </w:style>
  <w:style w:type="character" w:customStyle="1" w:styleId="FontStyle45">
    <w:name w:val="Font Style45"/>
    <w:uiPriority w:val="99"/>
    <w:rsid w:val="00046776"/>
    <w:rPr>
      <w:rFonts w:ascii="Times New Roman" w:hAnsi="Times New Roman" w:cs="Times New Roman" w:hint="default"/>
      <w:sz w:val="22"/>
      <w:szCs w:val="22"/>
    </w:rPr>
  </w:style>
  <w:style w:type="character" w:customStyle="1" w:styleId="bold-text">
    <w:name w:val="bold-text"/>
    <w:rsid w:val="00046776"/>
  </w:style>
  <w:style w:type="character" w:customStyle="1" w:styleId="c13">
    <w:name w:val="c13"/>
    <w:rsid w:val="00046776"/>
  </w:style>
  <w:style w:type="character" w:customStyle="1" w:styleId="c4">
    <w:name w:val="c4"/>
    <w:rsid w:val="00046776"/>
  </w:style>
  <w:style w:type="character" w:customStyle="1" w:styleId="56">
    <w:name w:val="Неразрешенное упоминание5"/>
    <w:uiPriority w:val="99"/>
    <w:semiHidden/>
    <w:unhideWhenUsed/>
    <w:rsid w:val="00046776"/>
    <w:rPr>
      <w:color w:val="605E5C"/>
      <w:shd w:val="clear" w:color="auto" w:fill="E1DFDD"/>
    </w:rPr>
  </w:style>
  <w:style w:type="table" w:styleId="-1">
    <w:name w:val="Colorful List Accent 1"/>
    <w:basedOn w:val="a1"/>
    <w:uiPriority w:val="34"/>
    <w:unhideWhenUsed/>
    <w:rsid w:val="00046776"/>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f3">
    <w:name w:val="1"/>
    <w:basedOn w:val="a"/>
    <w:next w:val="afc"/>
    <w:uiPriority w:val="99"/>
    <w:rsid w:val="00046776"/>
    <w:pPr>
      <w:widowControl w:val="0"/>
    </w:pPr>
    <w:rPr>
      <w:rFonts w:ascii="Times New Roman" w:eastAsia="Times New Roman" w:hAnsi="Times New Roman" w:cs="Times New Roman"/>
      <w:sz w:val="24"/>
      <w:szCs w:val="24"/>
      <w:lang w:val="en-US" w:eastAsia="nl-NL"/>
    </w:rPr>
  </w:style>
  <w:style w:type="paragraph" w:customStyle="1" w:styleId="2f4">
    <w:name w:val="Обычный (веб)2"/>
    <w:basedOn w:val="a"/>
    <w:uiPriority w:val="99"/>
    <w:rsid w:val="00046776"/>
    <w:pPr>
      <w:widowControl w:val="0"/>
      <w:suppressAutoHyphens/>
    </w:pPr>
    <w:rPr>
      <w:rFonts w:ascii="Times New Roman" w:eastAsia="NSimSun" w:hAnsi="Times New Roman" w:cs="Times New Roman"/>
      <w:kern w:val="2"/>
      <w:sz w:val="24"/>
      <w:szCs w:val="24"/>
      <w:lang w:val="en-US" w:eastAsia="zh-CN" w:bidi="hi-IN"/>
    </w:rPr>
  </w:style>
  <w:style w:type="paragraph" w:styleId="3">
    <w:name w:val="List Bullet 3"/>
    <w:basedOn w:val="a"/>
    <w:qFormat/>
    <w:rsid w:val="00046776"/>
    <w:pPr>
      <w:numPr>
        <w:numId w:val="5"/>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04677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rsid w:val="00046776"/>
  </w:style>
  <w:style w:type="character" w:customStyle="1" w:styleId="eop">
    <w:name w:val="eop"/>
    <w:rsid w:val="00046776"/>
  </w:style>
  <w:style w:type="character" w:customStyle="1" w:styleId="spellingerror">
    <w:name w:val="spellingerror"/>
    <w:rsid w:val="00046776"/>
  </w:style>
  <w:style w:type="paragraph" w:customStyle="1" w:styleId="610">
    <w:name w:val="Заголовок 61"/>
    <w:basedOn w:val="a"/>
    <w:next w:val="a"/>
    <w:uiPriority w:val="9"/>
    <w:unhideWhenUsed/>
    <w:qFormat/>
    <w:rsid w:val="00046776"/>
    <w:pPr>
      <w:spacing w:before="240" w:after="60"/>
      <w:outlineLvl w:val="5"/>
    </w:pPr>
    <w:rPr>
      <w:rFonts w:ascii="Calibri" w:eastAsia="Times New Roman" w:hAnsi="Calibri" w:cs="Times New Roman"/>
      <w:b/>
      <w:bCs/>
    </w:rPr>
  </w:style>
  <w:style w:type="paragraph" w:customStyle="1" w:styleId="Style4">
    <w:name w:val="Style4"/>
    <w:basedOn w:val="a"/>
    <w:rsid w:val="00046776"/>
    <w:pPr>
      <w:widowControl w:val="0"/>
      <w:autoSpaceDE w:val="0"/>
      <w:autoSpaceDN w:val="0"/>
      <w:adjustRightInd w:val="0"/>
      <w:spacing w:line="468" w:lineRule="exact"/>
      <w:ind w:firstLine="648"/>
      <w:jc w:val="both"/>
    </w:pPr>
    <w:rPr>
      <w:rFonts w:ascii="Times New Roman" w:eastAsia="Times New Roman" w:hAnsi="Times New Roman" w:cs="Times New Roman"/>
      <w:sz w:val="24"/>
      <w:szCs w:val="24"/>
      <w:lang w:eastAsia="ru-RU"/>
    </w:rPr>
  </w:style>
  <w:style w:type="paragraph" w:customStyle="1" w:styleId="Style5">
    <w:name w:val="Style5"/>
    <w:basedOn w:val="a"/>
    <w:uiPriority w:val="99"/>
    <w:rsid w:val="00046776"/>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13">
    <w:name w:val="Font Style13"/>
    <w:uiPriority w:val="99"/>
    <w:rsid w:val="00046776"/>
    <w:rPr>
      <w:rFonts w:ascii="Times New Roman" w:hAnsi="Times New Roman"/>
      <w:b/>
      <w:sz w:val="20"/>
    </w:rPr>
  </w:style>
  <w:style w:type="paragraph" w:customStyle="1" w:styleId="Style32">
    <w:name w:val="Style3"/>
    <w:basedOn w:val="a"/>
    <w:rsid w:val="00046776"/>
    <w:pPr>
      <w:widowControl w:val="0"/>
      <w:autoSpaceDE w:val="0"/>
      <w:autoSpaceDN w:val="0"/>
      <w:adjustRightInd w:val="0"/>
      <w:spacing w:line="259" w:lineRule="exact"/>
      <w:ind w:firstLine="264"/>
      <w:jc w:val="both"/>
    </w:pPr>
    <w:rPr>
      <w:rFonts w:ascii="Times New Roman" w:eastAsia="Times New Roman" w:hAnsi="Times New Roman" w:cs="Times New Roman"/>
      <w:sz w:val="24"/>
      <w:szCs w:val="24"/>
      <w:lang w:eastAsia="ru-RU"/>
    </w:rPr>
  </w:style>
  <w:style w:type="paragraph" w:customStyle="1" w:styleId="1ff4">
    <w:name w:val="Маркированный список1"/>
    <w:basedOn w:val="a"/>
    <w:rsid w:val="00046776"/>
    <w:pPr>
      <w:tabs>
        <w:tab w:val="left" w:pos="0"/>
      </w:tabs>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046776"/>
    <w:rPr>
      <w:rFonts w:ascii="Sylfaen" w:hAnsi="Sylfaen"/>
      <w:b/>
      <w:sz w:val="18"/>
    </w:rPr>
  </w:style>
  <w:style w:type="character" w:customStyle="1" w:styleId="FontStyle20">
    <w:name w:val="Font Style20"/>
    <w:uiPriority w:val="99"/>
    <w:rsid w:val="00046776"/>
    <w:rPr>
      <w:rFonts w:ascii="Sylfaen" w:hAnsi="Sylfaen"/>
      <w:sz w:val="18"/>
    </w:rPr>
  </w:style>
  <w:style w:type="paragraph" w:customStyle="1" w:styleId="314">
    <w:name w:val="Основной текст с отступом 31"/>
    <w:basedOn w:val="a"/>
    <w:next w:val="37"/>
    <w:rsid w:val="00046776"/>
    <w:pPr>
      <w:spacing w:after="120"/>
      <w:ind w:left="283"/>
    </w:pPr>
    <w:rPr>
      <w:rFonts w:ascii="Times New Roman" w:eastAsia="Times New Roman" w:hAnsi="Times New Roman" w:cs="Times New Roman"/>
      <w:sz w:val="16"/>
      <w:szCs w:val="16"/>
    </w:rPr>
  </w:style>
  <w:style w:type="paragraph" w:customStyle="1" w:styleId="1ff5">
    <w:name w:val="Подзаголовок1"/>
    <w:basedOn w:val="a"/>
    <w:next w:val="a"/>
    <w:uiPriority w:val="11"/>
    <w:qFormat/>
    <w:rsid w:val="00046776"/>
    <w:pPr>
      <w:spacing w:after="60"/>
      <w:jc w:val="center"/>
      <w:outlineLvl w:val="1"/>
    </w:pPr>
    <w:rPr>
      <w:rFonts w:ascii="Cambria" w:eastAsia="Times New Roman" w:hAnsi="Cambria" w:cs="Times New Roman"/>
      <w:sz w:val="24"/>
      <w:szCs w:val="24"/>
      <w:lang w:eastAsia="ru-RU"/>
    </w:rPr>
  </w:style>
  <w:style w:type="paragraph" w:customStyle="1" w:styleId="1ff6">
    <w:name w:val="Основной текст с отступом1"/>
    <w:basedOn w:val="a"/>
    <w:next w:val="affffffd"/>
    <w:uiPriority w:val="99"/>
    <w:rsid w:val="00046776"/>
    <w:pPr>
      <w:spacing w:after="120"/>
      <w:ind w:left="283"/>
    </w:pPr>
    <w:rPr>
      <w:rFonts w:ascii="Times New Roman" w:eastAsia="Times New Roman" w:hAnsi="Times New Roman" w:cs="Times New Roman"/>
      <w:sz w:val="24"/>
      <w:szCs w:val="24"/>
    </w:rPr>
  </w:style>
  <w:style w:type="paragraph" w:customStyle="1" w:styleId="1ff7">
    <w:name w:val="Список1"/>
    <w:basedOn w:val="a"/>
    <w:next w:val="affffff9"/>
    <w:uiPriority w:val="99"/>
    <w:rsid w:val="00046776"/>
    <w:pPr>
      <w:ind w:left="283" w:hanging="283"/>
    </w:pPr>
    <w:rPr>
      <w:rFonts w:ascii="Times New Roman" w:eastAsia="Times New Roman" w:hAnsi="Times New Roman" w:cs="Times New Roman"/>
      <w:sz w:val="24"/>
      <w:szCs w:val="24"/>
      <w:lang w:eastAsia="ru-RU"/>
    </w:rPr>
  </w:style>
  <w:style w:type="paragraph" w:customStyle="1" w:styleId="215">
    <w:name w:val="Маркированный список 21"/>
    <w:basedOn w:val="a"/>
    <w:next w:val="2d"/>
    <w:uiPriority w:val="99"/>
    <w:rsid w:val="00046776"/>
    <w:pPr>
      <w:tabs>
        <w:tab w:val="num" w:pos="720"/>
      </w:tabs>
      <w:ind w:left="540" w:hanging="540"/>
    </w:pPr>
    <w:rPr>
      <w:rFonts w:ascii="Times New Roman" w:eastAsia="Times New Roman" w:hAnsi="Times New Roman" w:cs="Times New Roman"/>
      <w:sz w:val="24"/>
      <w:szCs w:val="24"/>
      <w:lang w:eastAsia="ru-RU"/>
    </w:rPr>
  </w:style>
  <w:style w:type="character" w:customStyle="1" w:styleId="mw-headline">
    <w:name w:val="mw-headline"/>
    <w:rsid w:val="00046776"/>
    <w:rPr>
      <w:rFonts w:cs="Times New Roman"/>
    </w:rPr>
  </w:style>
  <w:style w:type="paragraph" w:customStyle="1" w:styleId="Style10">
    <w:name w:val="Style 1"/>
    <w:basedOn w:val="a"/>
    <w:uiPriority w:val="99"/>
    <w:rsid w:val="00046776"/>
    <w:pPr>
      <w:widowControl w:val="0"/>
      <w:autoSpaceDE w:val="0"/>
      <w:autoSpaceDN w:val="0"/>
      <w:ind w:firstLine="720"/>
      <w:jc w:val="both"/>
    </w:pPr>
    <w:rPr>
      <w:rFonts w:ascii="Times New Roman" w:eastAsia="Times New Roman" w:hAnsi="Times New Roman" w:cs="Times New Roman"/>
      <w:sz w:val="24"/>
      <w:szCs w:val="24"/>
      <w:lang w:eastAsia="ru-RU"/>
    </w:rPr>
  </w:style>
  <w:style w:type="character" w:customStyle="1" w:styleId="ft">
    <w:name w:val="ft"/>
    <w:rsid w:val="00046776"/>
    <w:rPr>
      <w:rFonts w:cs="Times New Roman"/>
    </w:rPr>
  </w:style>
  <w:style w:type="character" w:customStyle="1" w:styleId="FontStyle14">
    <w:name w:val="Font Style14"/>
    <w:uiPriority w:val="99"/>
    <w:rsid w:val="00046776"/>
    <w:rPr>
      <w:rFonts w:ascii="Times New Roman" w:hAnsi="Times New Roman"/>
      <w:sz w:val="22"/>
    </w:rPr>
  </w:style>
  <w:style w:type="paragraph" w:customStyle="1" w:styleId="Style100">
    <w:name w:val="Style10"/>
    <w:basedOn w:val="a"/>
    <w:uiPriority w:val="99"/>
    <w:rsid w:val="00046776"/>
    <w:pPr>
      <w:widowControl w:val="0"/>
      <w:autoSpaceDE w:val="0"/>
      <w:autoSpaceDN w:val="0"/>
      <w:adjustRightInd w:val="0"/>
    </w:pPr>
    <w:rPr>
      <w:rFonts w:ascii="Times New Roman" w:eastAsia="Times New Roman" w:hAnsi="Times New Roman" w:cs="Times New Roman"/>
      <w:sz w:val="24"/>
      <w:szCs w:val="24"/>
      <w:lang w:eastAsia="ru-RU"/>
    </w:rPr>
  </w:style>
  <w:style w:type="table" w:customStyle="1" w:styleId="117">
    <w:name w:val="Сетка таблицы 11"/>
    <w:basedOn w:val="a1"/>
    <w:next w:val="1ff8"/>
    <w:uiPriority w:val="99"/>
    <w:rsid w:val="00046776"/>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7">
    <w:name w:val="Знак Знак Знак"/>
    <w:basedOn w:val="a"/>
    <w:rsid w:val="00046776"/>
    <w:pPr>
      <w:spacing w:after="160" w:line="240" w:lineRule="exact"/>
    </w:pPr>
    <w:rPr>
      <w:rFonts w:ascii="Verdana" w:eastAsia="Times New Roman" w:hAnsi="Verdana" w:cs="Times New Roman"/>
      <w:sz w:val="20"/>
      <w:szCs w:val="20"/>
      <w:lang w:eastAsia="ru-RU"/>
    </w:rPr>
  </w:style>
  <w:style w:type="paragraph" w:customStyle="1" w:styleId="2f5">
    <w:name w:val="Стиль2"/>
    <w:basedOn w:val="a"/>
    <w:rsid w:val="00046776"/>
    <w:pPr>
      <w:jc w:val="center"/>
    </w:pPr>
    <w:rPr>
      <w:rFonts w:ascii="Arial" w:eastAsia="Times New Roman" w:hAnsi="Arial" w:cs="Times New Roman"/>
      <w:b/>
      <w:caps/>
      <w:sz w:val="24"/>
      <w:szCs w:val="20"/>
      <w:lang w:eastAsia="ru-RU"/>
    </w:rPr>
  </w:style>
  <w:style w:type="paragraph" w:customStyle="1" w:styleId="1ff9">
    <w:name w:val="заголовок 1"/>
    <w:basedOn w:val="a"/>
    <w:next w:val="a"/>
    <w:rsid w:val="00046776"/>
    <w:pPr>
      <w:keepNext/>
      <w:jc w:val="center"/>
      <w:outlineLvl w:val="0"/>
    </w:pPr>
    <w:rPr>
      <w:rFonts w:ascii="Times New Roman" w:eastAsia="Times New Roman" w:hAnsi="Times New Roman" w:cs="Times New Roman"/>
      <w:b/>
      <w:sz w:val="20"/>
      <w:szCs w:val="20"/>
      <w:lang w:eastAsia="ru-RU"/>
    </w:rPr>
  </w:style>
  <w:style w:type="character" w:customStyle="1" w:styleId="soft1">
    <w:name w:val="soft1"/>
    <w:rsid w:val="00046776"/>
    <w:rPr>
      <w:rFonts w:ascii="Arial" w:hAnsi="Arial"/>
      <w:color w:val="000000"/>
      <w:sz w:val="20"/>
    </w:rPr>
  </w:style>
  <w:style w:type="paragraph" w:customStyle="1" w:styleId="afffffff8">
    <w:name w:val="Базовый"/>
    <w:rsid w:val="00046776"/>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046776"/>
    <w:rPr>
      <w:rFonts w:cs="Times New Roman"/>
    </w:rPr>
  </w:style>
  <w:style w:type="character" w:customStyle="1" w:styleId="FontStyle59">
    <w:name w:val="Font Style59"/>
    <w:uiPriority w:val="99"/>
    <w:rsid w:val="00046776"/>
    <w:rPr>
      <w:rFonts w:ascii="Times New Roman" w:hAnsi="Times New Roman"/>
      <w:b/>
      <w:i/>
      <w:sz w:val="16"/>
    </w:rPr>
  </w:style>
  <w:style w:type="paragraph" w:customStyle="1" w:styleId="2f6">
    <w:name w:val="Заголовок2"/>
    <w:basedOn w:val="a"/>
    <w:next w:val="af4"/>
    <w:qFormat/>
    <w:rsid w:val="00046776"/>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046776"/>
    <w:pPr>
      <w:widowControl w:val="0"/>
      <w:autoSpaceDE w:val="0"/>
      <w:autoSpaceDN w:val="0"/>
      <w:adjustRightInd w:val="0"/>
    </w:pPr>
    <w:rPr>
      <w:rFonts w:ascii="Calibri" w:eastAsia="Times New Roman" w:hAnsi="Calibri" w:cs="Calibri"/>
      <w:b/>
      <w:bCs/>
      <w:lang w:eastAsia="ru-RU"/>
    </w:rPr>
  </w:style>
  <w:style w:type="paragraph" w:customStyle="1" w:styleId="afffffff9">
    <w:name w:val="Рабочий"/>
    <w:basedOn w:val="af4"/>
    <w:rsid w:val="00046776"/>
    <w:pPr>
      <w:widowControl/>
      <w:snapToGrid/>
      <w:spacing w:before="0" w:after="0"/>
      <w:ind w:firstLine="340"/>
    </w:pPr>
    <w:rPr>
      <w:szCs w:val="24"/>
    </w:rPr>
  </w:style>
  <w:style w:type="paragraph" w:customStyle="1" w:styleId="220">
    <w:name w:val="Знак22"/>
    <w:basedOn w:val="a"/>
    <w:rsid w:val="00046776"/>
    <w:pPr>
      <w:spacing w:after="160" w:line="240" w:lineRule="exact"/>
    </w:pPr>
    <w:rPr>
      <w:rFonts w:ascii="Verdana" w:eastAsia="Times New Roman" w:hAnsi="Verdana" w:cs="Verdana"/>
      <w:sz w:val="20"/>
      <w:szCs w:val="20"/>
      <w:lang w:val="en-US"/>
    </w:rPr>
  </w:style>
  <w:style w:type="paragraph" w:customStyle="1" w:styleId="216">
    <w:name w:val="Основной текст 21"/>
    <w:basedOn w:val="a"/>
    <w:rsid w:val="00046776"/>
    <w:pPr>
      <w:widowControl w:val="0"/>
      <w:ind w:left="142" w:firstLine="567"/>
      <w:jc w:val="both"/>
    </w:pPr>
    <w:rPr>
      <w:rFonts w:ascii="Times New Roman" w:eastAsia="Times New Roman" w:hAnsi="Times New Roman" w:cs="Times New Roman"/>
      <w:sz w:val="20"/>
      <w:szCs w:val="20"/>
      <w:lang w:eastAsia="ru-RU"/>
    </w:rPr>
  </w:style>
  <w:style w:type="paragraph" w:customStyle="1" w:styleId="217">
    <w:name w:val="Знак21"/>
    <w:basedOn w:val="a"/>
    <w:uiPriority w:val="99"/>
    <w:rsid w:val="00046776"/>
    <w:pPr>
      <w:spacing w:after="160" w:line="240" w:lineRule="exact"/>
    </w:pPr>
    <w:rPr>
      <w:rFonts w:ascii="Verdana" w:eastAsia="Times New Roman" w:hAnsi="Verdana" w:cs="Verdana"/>
      <w:sz w:val="20"/>
      <w:szCs w:val="20"/>
      <w:lang w:val="en-US"/>
    </w:rPr>
  </w:style>
  <w:style w:type="character" w:customStyle="1" w:styleId="FontStyle63">
    <w:name w:val="Font Style63"/>
    <w:rsid w:val="00046776"/>
    <w:rPr>
      <w:rFonts w:cs="Times New Roman"/>
    </w:rPr>
  </w:style>
  <w:style w:type="character" w:customStyle="1" w:styleId="611">
    <w:name w:val="Заголовок 6 Знак1"/>
    <w:uiPriority w:val="9"/>
    <w:semiHidden/>
    <w:rsid w:val="00046776"/>
    <w:rPr>
      <w:rFonts w:ascii="Calibri" w:eastAsia="Times New Roman" w:hAnsi="Calibri" w:cs="Times New Roman"/>
      <w:b/>
      <w:bCs/>
      <w:sz w:val="22"/>
      <w:szCs w:val="22"/>
    </w:rPr>
  </w:style>
  <w:style w:type="character" w:customStyle="1" w:styleId="315">
    <w:name w:val="Основной текст с отступом 3 Знак1"/>
    <w:uiPriority w:val="99"/>
    <w:rsid w:val="00046776"/>
    <w:rPr>
      <w:sz w:val="16"/>
      <w:szCs w:val="16"/>
    </w:rPr>
  </w:style>
  <w:style w:type="character" w:customStyle="1" w:styleId="1ffa">
    <w:name w:val="Основной текст с отступом Знак1"/>
    <w:uiPriority w:val="99"/>
    <w:rsid w:val="00046776"/>
    <w:rPr>
      <w:sz w:val="22"/>
      <w:szCs w:val="22"/>
    </w:rPr>
  </w:style>
  <w:style w:type="table" w:styleId="1ff8">
    <w:name w:val="Table Grid 1"/>
    <w:basedOn w:val="a1"/>
    <w:uiPriority w:val="99"/>
    <w:rsid w:val="00046776"/>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
    <w:name w:val="Сетка таблицы31"/>
    <w:basedOn w:val="a1"/>
    <w:next w:val="a3"/>
    <w:uiPriority w:val="39"/>
    <w:rsid w:val="00046776"/>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046776"/>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046776"/>
    <w:pPr>
      <w:keepNext/>
      <w:keepLines/>
      <w:spacing w:before="200" w:line="276" w:lineRule="auto"/>
      <w:outlineLvl w:val="4"/>
    </w:pPr>
    <w:rPr>
      <w:rFonts w:ascii="Cambria" w:eastAsia="Times New Roman" w:hAnsi="Cambria" w:cs="Times New Roman"/>
      <w:color w:val="243F60"/>
      <w:lang w:eastAsia="ru-RU"/>
    </w:rPr>
  </w:style>
  <w:style w:type="table" w:customStyle="1" w:styleId="57">
    <w:name w:val="Сетка таблицы5"/>
    <w:basedOn w:val="a1"/>
    <w:next w:val="a3"/>
    <w:uiPriority w:val="99"/>
    <w:rsid w:val="00046776"/>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046776"/>
    <w:rPr>
      <w:rFonts w:cs="Times New Roman"/>
      <w:color w:val="808080"/>
    </w:rPr>
  </w:style>
  <w:style w:type="character" w:customStyle="1" w:styleId="9Exact">
    <w:name w:val="Основной текст (9) Exact"/>
    <w:rsid w:val="00046776"/>
    <w:rPr>
      <w:rFonts w:ascii="Times New Roman" w:hAnsi="Times New Roman"/>
      <w:u w:val="none"/>
    </w:rPr>
  </w:style>
  <w:style w:type="paragraph" w:customStyle="1" w:styleId="1ffb">
    <w:name w:val="Схема документа1"/>
    <w:basedOn w:val="a"/>
    <w:next w:val="afffffffb"/>
    <w:uiPriority w:val="99"/>
    <w:semiHidden/>
    <w:unhideWhenUsed/>
    <w:rsid w:val="00046776"/>
    <w:rPr>
      <w:rFonts w:ascii="Tahoma" w:eastAsia="Times New Roman" w:hAnsi="Tahoma" w:cs="Tahoma"/>
      <w:sz w:val="16"/>
      <w:szCs w:val="16"/>
      <w:lang w:eastAsia="ru-RU"/>
    </w:rPr>
  </w:style>
  <w:style w:type="character" w:customStyle="1" w:styleId="1ffc">
    <w:name w:val="Схема документа Знак1"/>
    <w:uiPriority w:val="99"/>
    <w:semiHidden/>
    <w:rsid w:val="00046776"/>
    <w:rPr>
      <w:rFonts w:ascii="Segoe UI" w:hAnsi="Segoe UI"/>
      <w:sz w:val="16"/>
    </w:rPr>
  </w:style>
  <w:style w:type="character" w:customStyle="1" w:styleId="FontStyle15">
    <w:name w:val="Font Style15"/>
    <w:uiPriority w:val="99"/>
    <w:rsid w:val="00046776"/>
    <w:rPr>
      <w:rFonts w:ascii="Cambria" w:hAnsi="Cambria"/>
      <w:sz w:val="24"/>
    </w:rPr>
  </w:style>
  <w:style w:type="paragraph" w:customStyle="1" w:styleId="1ffd">
    <w:name w:val="Заголовок оглавления1"/>
    <w:basedOn w:val="1"/>
    <w:next w:val="a"/>
    <w:uiPriority w:val="39"/>
    <w:unhideWhenUsed/>
    <w:qFormat/>
    <w:rsid w:val="00046776"/>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character" w:customStyle="1" w:styleId="84">
    <w:name w:val="Основной текст (8) + Курсив"/>
    <w:rsid w:val="00046776"/>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046776"/>
    <w:rPr>
      <w:rFonts w:ascii="Times New Roman" w:hAnsi="Times New Roman"/>
      <w:b/>
      <w:color w:val="000000"/>
      <w:spacing w:val="0"/>
      <w:w w:val="100"/>
      <w:position w:val="0"/>
      <w:sz w:val="22"/>
      <w:u w:val="none"/>
      <w:lang w:val="ru-RU"/>
    </w:rPr>
  </w:style>
  <w:style w:type="character" w:customStyle="1" w:styleId="210pt">
    <w:name w:val="Основной текст (2) + 10 pt"/>
    <w:uiPriority w:val="99"/>
    <w:rsid w:val="00046776"/>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046776"/>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046776"/>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046776"/>
    <w:rPr>
      <w:rFonts w:ascii="Calibri" w:hAnsi="Calibri"/>
      <w:b/>
      <w:i/>
      <w:sz w:val="26"/>
    </w:rPr>
  </w:style>
  <w:style w:type="paragraph" w:styleId="afffffffb">
    <w:name w:val="Document Map"/>
    <w:basedOn w:val="a"/>
    <w:link w:val="afffffffd"/>
    <w:uiPriority w:val="99"/>
    <w:rsid w:val="00046776"/>
    <w:pPr>
      <w:spacing w:after="200" w:line="276" w:lineRule="auto"/>
    </w:pPr>
    <w:rPr>
      <w:rFonts w:ascii="Tahoma" w:eastAsia="Times New Roman" w:hAnsi="Tahoma" w:cs="Times New Roman"/>
      <w:sz w:val="16"/>
      <w:szCs w:val="16"/>
    </w:rPr>
  </w:style>
  <w:style w:type="character" w:customStyle="1" w:styleId="afffffffd">
    <w:name w:val="Схема документа Знак"/>
    <w:basedOn w:val="a0"/>
    <w:link w:val="afffffffb"/>
    <w:uiPriority w:val="99"/>
    <w:rsid w:val="00046776"/>
    <w:rPr>
      <w:rFonts w:ascii="Tahoma" w:eastAsia="Times New Roman" w:hAnsi="Tahoma" w:cs="Times New Roman"/>
      <w:sz w:val="16"/>
      <w:szCs w:val="16"/>
    </w:rPr>
  </w:style>
  <w:style w:type="character" w:customStyle="1" w:styleId="2f7">
    <w:name w:val="Схема документа Знак2"/>
    <w:uiPriority w:val="99"/>
    <w:semiHidden/>
    <w:rsid w:val="00046776"/>
    <w:rPr>
      <w:rFonts w:ascii="Segoe UI" w:hAnsi="Segoe UI" w:cs="Segoe UI"/>
      <w:sz w:val="16"/>
      <w:szCs w:val="16"/>
    </w:rPr>
  </w:style>
  <w:style w:type="numbering" w:customStyle="1" w:styleId="3c">
    <w:name w:val="Нет списка3"/>
    <w:next w:val="a2"/>
    <w:uiPriority w:val="99"/>
    <w:semiHidden/>
    <w:unhideWhenUsed/>
    <w:rsid w:val="00046776"/>
  </w:style>
  <w:style w:type="numbering" w:customStyle="1" w:styleId="44">
    <w:name w:val="Нет списка4"/>
    <w:next w:val="a2"/>
    <w:uiPriority w:val="99"/>
    <w:semiHidden/>
    <w:unhideWhenUsed/>
    <w:rsid w:val="00046776"/>
  </w:style>
  <w:style w:type="character" w:customStyle="1" w:styleId="contextualspellingandgrammarerror">
    <w:name w:val="contextualspellingandgrammarerror"/>
    <w:rsid w:val="00046776"/>
  </w:style>
  <w:style w:type="character" w:customStyle="1" w:styleId="books-listname">
    <w:name w:val="books-list__name"/>
    <w:rsid w:val="00046776"/>
  </w:style>
  <w:style w:type="paragraph" w:customStyle="1" w:styleId="Style23">
    <w:name w:val="Style23"/>
    <w:basedOn w:val="a"/>
    <w:uiPriority w:val="99"/>
    <w:rsid w:val="00046776"/>
    <w:pPr>
      <w:widowControl w:val="0"/>
      <w:autoSpaceDE w:val="0"/>
      <w:autoSpaceDN w:val="0"/>
      <w:adjustRightInd w:val="0"/>
    </w:pPr>
    <w:rPr>
      <w:rFonts w:ascii="Tahoma" w:eastAsia="Times New Roman" w:hAnsi="Tahoma" w:cs="Tahoma"/>
      <w:sz w:val="24"/>
      <w:szCs w:val="24"/>
      <w:lang w:eastAsia="ru-RU"/>
    </w:rPr>
  </w:style>
  <w:style w:type="character" w:customStyle="1" w:styleId="FootnoteCharacters">
    <w:name w:val="Footnote Characters"/>
    <w:qFormat/>
    <w:rsid w:val="00046776"/>
    <w:rPr>
      <w:rFonts w:ascii="Times New Roman" w:hAnsi="Times New Roman" w:cs="Times New Roman" w:hint="default"/>
      <w:vertAlign w:val="superscript"/>
    </w:rPr>
  </w:style>
  <w:style w:type="character" w:customStyle="1" w:styleId="FootnoteAnchor">
    <w:name w:val="Footnote Anchor"/>
    <w:rsid w:val="00046776"/>
    <w:rPr>
      <w:vertAlign w:val="superscript"/>
    </w:rPr>
  </w:style>
  <w:style w:type="character" w:customStyle="1" w:styleId="fontstyle01">
    <w:name w:val="fontstyle01"/>
    <w:rsid w:val="00046776"/>
    <w:rPr>
      <w:rFonts w:ascii="Times New Roman" w:hAnsi="Times New Roman" w:cs="Times New Roman" w:hint="default"/>
      <w:b w:val="0"/>
      <w:bCs w:val="0"/>
      <w:i w:val="0"/>
      <w:iCs w:val="0"/>
      <w:color w:val="000000"/>
      <w:sz w:val="24"/>
      <w:szCs w:val="24"/>
    </w:rPr>
  </w:style>
  <w:style w:type="character" w:customStyle="1" w:styleId="afffffffe">
    <w:name w:val="Обычный (веб) Знак"/>
    <w:locked/>
    <w:rsid w:val="00046776"/>
    <w:rPr>
      <w:rFonts w:ascii="Times New Roman" w:hAnsi="Times New Roman"/>
      <w:sz w:val="24"/>
      <w:szCs w:val="24"/>
      <w:lang w:val="en-US" w:eastAsia="nl-NL"/>
    </w:rPr>
  </w:style>
  <w:style w:type="paragraph" w:customStyle="1" w:styleId="font5">
    <w:name w:val="font5"/>
    <w:basedOn w:val="a"/>
    <w:rsid w:val="00046776"/>
    <w:pPr>
      <w:spacing w:before="100" w:beforeAutospacing="1" w:after="100" w:afterAutospacing="1"/>
    </w:pPr>
    <w:rPr>
      <w:rFonts w:ascii="Times New Roman" w:eastAsia="Times New Roman" w:hAnsi="Times New Roman" w:cs="Times New Roman"/>
      <w:color w:val="000000"/>
      <w:sz w:val="20"/>
      <w:szCs w:val="20"/>
      <w:lang w:eastAsia="ru-RU"/>
    </w:rPr>
  </w:style>
  <w:style w:type="table" w:customStyle="1" w:styleId="TableGrid">
    <w:name w:val="TableGrid"/>
    <w:rsid w:val="00046776"/>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0"/>
    <w:rsid w:val="00046776"/>
  </w:style>
  <w:style w:type="paragraph" w:customStyle="1" w:styleId="xl233">
    <w:name w:val="xl233"/>
    <w:basedOn w:val="a"/>
    <w:rsid w:val="0095632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character" w:customStyle="1" w:styleId="FontStyle27">
    <w:name w:val="Font Style27"/>
    <w:uiPriority w:val="99"/>
    <w:rsid w:val="00D11E76"/>
    <w:rPr>
      <w:rFonts w:ascii="Microsoft Sans Serif" w:hAnsi="Microsoft Sans Serif" w:cs="Microsoft Sans Serif"/>
      <w:b/>
      <w:bCs/>
      <w:i/>
      <w:iCs/>
      <w:color w:val="000000"/>
      <w:spacing w:val="10"/>
      <w:sz w:val="22"/>
      <w:szCs w:val="22"/>
    </w:rPr>
  </w:style>
  <w:style w:type="character" w:customStyle="1" w:styleId="62">
    <w:name w:val="Неразрешенное упоминание6"/>
    <w:basedOn w:val="a0"/>
    <w:uiPriority w:val="99"/>
    <w:semiHidden/>
    <w:unhideWhenUsed/>
    <w:rsid w:val="009D7D8C"/>
    <w:rPr>
      <w:color w:val="605E5C"/>
      <w:shd w:val="clear" w:color="auto" w:fill="E1DFDD"/>
    </w:rPr>
  </w:style>
  <w:style w:type="character" w:customStyle="1" w:styleId="Link">
    <w:name w:val="Link"/>
    <w:rsid w:val="00D05A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730">
      <w:bodyDiv w:val="1"/>
      <w:marLeft w:val="0"/>
      <w:marRight w:val="0"/>
      <w:marTop w:val="0"/>
      <w:marBottom w:val="0"/>
      <w:divBdr>
        <w:top w:val="none" w:sz="0" w:space="0" w:color="auto"/>
        <w:left w:val="none" w:sz="0" w:space="0" w:color="auto"/>
        <w:bottom w:val="none" w:sz="0" w:space="0" w:color="auto"/>
        <w:right w:val="none" w:sz="0" w:space="0" w:color="auto"/>
      </w:divBdr>
    </w:div>
    <w:div w:id="23484335">
      <w:bodyDiv w:val="1"/>
      <w:marLeft w:val="0"/>
      <w:marRight w:val="0"/>
      <w:marTop w:val="0"/>
      <w:marBottom w:val="0"/>
      <w:divBdr>
        <w:top w:val="none" w:sz="0" w:space="0" w:color="auto"/>
        <w:left w:val="none" w:sz="0" w:space="0" w:color="auto"/>
        <w:bottom w:val="none" w:sz="0" w:space="0" w:color="auto"/>
        <w:right w:val="none" w:sz="0" w:space="0" w:color="auto"/>
      </w:divBdr>
    </w:div>
    <w:div w:id="35468016">
      <w:bodyDiv w:val="1"/>
      <w:marLeft w:val="0"/>
      <w:marRight w:val="0"/>
      <w:marTop w:val="0"/>
      <w:marBottom w:val="0"/>
      <w:divBdr>
        <w:top w:val="none" w:sz="0" w:space="0" w:color="auto"/>
        <w:left w:val="none" w:sz="0" w:space="0" w:color="auto"/>
        <w:bottom w:val="none" w:sz="0" w:space="0" w:color="auto"/>
        <w:right w:val="none" w:sz="0" w:space="0" w:color="auto"/>
      </w:divBdr>
    </w:div>
    <w:div w:id="38631892">
      <w:bodyDiv w:val="1"/>
      <w:marLeft w:val="0"/>
      <w:marRight w:val="0"/>
      <w:marTop w:val="0"/>
      <w:marBottom w:val="0"/>
      <w:divBdr>
        <w:top w:val="none" w:sz="0" w:space="0" w:color="auto"/>
        <w:left w:val="none" w:sz="0" w:space="0" w:color="auto"/>
        <w:bottom w:val="none" w:sz="0" w:space="0" w:color="auto"/>
        <w:right w:val="none" w:sz="0" w:space="0" w:color="auto"/>
      </w:divBdr>
    </w:div>
    <w:div w:id="39137050">
      <w:bodyDiv w:val="1"/>
      <w:marLeft w:val="0"/>
      <w:marRight w:val="0"/>
      <w:marTop w:val="0"/>
      <w:marBottom w:val="0"/>
      <w:divBdr>
        <w:top w:val="none" w:sz="0" w:space="0" w:color="auto"/>
        <w:left w:val="none" w:sz="0" w:space="0" w:color="auto"/>
        <w:bottom w:val="none" w:sz="0" w:space="0" w:color="auto"/>
        <w:right w:val="none" w:sz="0" w:space="0" w:color="auto"/>
      </w:divBdr>
    </w:div>
    <w:div w:id="39671569">
      <w:bodyDiv w:val="1"/>
      <w:marLeft w:val="0"/>
      <w:marRight w:val="0"/>
      <w:marTop w:val="0"/>
      <w:marBottom w:val="0"/>
      <w:divBdr>
        <w:top w:val="none" w:sz="0" w:space="0" w:color="auto"/>
        <w:left w:val="none" w:sz="0" w:space="0" w:color="auto"/>
        <w:bottom w:val="none" w:sz="0" w:space="0" w:color="auto"/>
        <w:right w:val="none" w:sz="0" w:space="0" w:color="auto"/>
      </w:divBdr>
    </w:div>
    <w:div w:id="40449136">
      <w:bodyDiv w:val="1"/>
      <w:marLeft w:val="0"/>
      <w:marRight w:val="0"/>
      <w:marTop w:val="0"/>
      <w:marBottom w:val="0"/>
      <w:divBdr>
        <w:top w:val="none" w:sz="0" w:space="0" w:color="auto"/>
        <w:left w:val="none" w:sz="0" w:space="0" w:color="auto"/>
        <w:bottom w:val="none" w:sz="0" w:space="0" w:color="auto"/>
        <w:right w:val="none" w:sz="0" w:space="0" w:color="auto"/>
      </w:divBdr>
    </w:div>
    <w:div w:id="46492487">
      <w:bodyDiv w:val="1"/>
      <w:marLeft w:val="0"/>
      <w:marRight w:val="0"/>
      <w:marTop w:val="0"/>
      <w:marBottom w:val="0"/>
      <w:divBdr>
        <w:top w:val="none" w:sz="0" w:space="0" w:color="auto"/>
        <w:left w:val="none" w:sz="0" w:space="0" w:color="auto"/>
        <w:bottom w:val="none" w:sz="0" w:space="0" w:color="auto"/>
        <w:right w:val="none" w:sz="0" w:space="0" w:color="auto"/>
      </w:divBdr>
    </w:div>
    <w:div w:id="48968262">
      <w:bodyDiv w:val="1"/>
      <w:marLeft w:val="0"/>
      <w:marRight w:val="0"/>
      <w:marTop w:val="0"/>
      <w:marBottom w:val="0"/>
      <w:divBdr>
        <w:top w:val="none" w:sz="0" w:space="0" w:color="auto"/>
        <w:left w:val="none" w:sz="0" w:space="0" w:color="auto"/>
        <w:bottom w:val="none" w:sz="0" w:space="0" w:color="auto"/>
        <w:right w:val="none" w:sz="0" w:space="0" w:color="auto"/>
      </w:divBdr>
    </w:div>
    <w:div w:id="55517393">
      <w:bodyDiv w:val="1"/>
      <w:marLeft w:val="0"/>
      <w:marRight w:val="0"/>
      <w:marTop w:val="0"/>
      <w:marBottom w:val="0"/>
      <w:divBdr>
        <w:top w:val="none" w:sz="0" w:space="0" w:color="auto"/>
        <w:left w:val="none" w:sz="0" w:space="0" w:color="auto"/>
        <w:bottom w:val="none" w:sz="0" w:space="0" w:color="auto"/>
        <w:right w:val="none" w:sz="0" w:space="0" w:color="auto"/>
      </w:divBdr>
    </w:div>
    <w:div w:id="55782895">
      <w:bodyDiv w:val="1"/>
      <w:marLeft w:val="0"/>
      <w:marRight w:val="0"/>
      <w:marTop w:val="0"/>
      <w:marBottom w:val="0"/>
      <w:divBdr>
        <w:top w:val="none" w:sz="0" w:space="0" w:color="auto"/>
        <w:left w:val="none" w:sz="0" w:space="0" w:color="auto"/>
        <w:bottom w:val="none" w:sz="0" w:space="0" w:color="auto"/>
        <w:right w:val="none" w:sz="0" w:space="0" w:color="auto"/>
      </w:divBdr>
    </w:div>
    <w:div w:id="61370754">
      <w:bodyDiv w:val="1"/>
      <w:marLeft w:val="0"/>
      <w:marRight w:val="0"/>
      <w:marTop w:val="0"/>
      <w:marBottom w:val="0"/>
      <w:divBdr>
        <w:top w:val="none" w:sz="0" w:space="0" w:color="auto"/>
        <w:left w:val="none" w:sz="0" w:space="0" w:color="auto"/>
        <w:bottom w:val="none" w:sz="0" w:space="0" w:color="auto"/>
        <w:right w:val="none" w:sz="0" w:space="0" w:color="auto"/>
      </w:divBdr>
    </w:div>
    <w:div w:id="70587508">
      <w:bodyDiv w:val="1"/>
      <w:marLeft w:val="0"/>
      <w:marRight w:val="0"/>
      <w:marTop w:val="0"/>
      <w:marBottom w:val="0"/>
      <w:divBdr>
        <w:top w:val="none" w:sz="0" w:space="0" w:color="auto"/>
        <w:left w:val="none" w:sz="0" w:space="0" w:color="auto"/>
        <w:bottom w:val="none" w:sz="0" w:space="0" w:color="auto"/>
        <w:right w:val="none" w:sz="0" w:space="0" w:color="auto"/>
      </w:divBdr>
    </w:div>
    <w:div w:id="77021446">
      <w:bodyDiv w:val="1"/>
      <w:marLeft w:val="0"/>
      <w:marRight w:val="0"/>
      <w:marTop w:val="0"/>
      <w:marBottom w:val="0"/>
      <w:divBdr>
        <w:top w:val="none" w:sz="0" w:space="0" w:color="auto"/>
        <w:left w:val="none" w:sz="0" w:space="0" w:color="auto"/>
        <w:bottom w:val="none" w:sz="0" w:space="0" w:color="auto"/>
        <w:right w:val="none" w:sz="0" w:space="0" w:color="auto"/>
      </w:divBdr>
    </w:div>
    <w:div w:id="92433301">
      <w:bodyDiv w:val="1"/>
      <w:marLeft w:val="0"/>
      <w:marRight w:val="0"/>
      <w:marTop w:val="0"/>
      <w:marBottom w:val="0"/>
      <w:divBdr>
        <w:top w:val="none" w:sz="0" w:space="0" w:color="auto"/>
        <w:left w:val="none" w:sz="0" w:space="0" w:color="auto"/>
        <w:bottom w:val="none" w:sz="0" w:space="0" w:color="auto"/>
        <w:right w:val="none" w:sz="0" w:space="0" w:color="auto"/>
      </w:divBdr>
    </w:div>
    <w:div w:id="96753606">
      <w:bodyDiv w:val="1"/>
      <w:marLeft w:val="0"/>
      <w:marRight w:val="0"/>
      <w:marTop w:val="0"/>
      <w:marBottom w:val="0"/>
      <w:divBdr>
        <w:top w:val="none" w:sz="0" w:space="0" w:color="auto"/>
        <w:left w:val="none" w:sz="0" w:space="0" w:color="auto"/>
        <w:bottom w:val="none" w:sz="0" w:space="0" w:color="auto"/>
        <w:right w:val="none" w:sz="0" w:space="0" w:color="auto"/>
      </w:divBdr>
    </w:div>
    <w:div w:id="114569520">
      <w:bodyDiv w:val="1"/>
      <w:marLeft w:val="0"/>
      <w:marRight w:val="0"/>
      <w:marTop w:val="0"/>
      <w:marBottom w:val="0"/>
      <w:divBdr>
        <w:top w:val="none" w:sz="0" w:space="0" w:color="auto"/>
        <w:left w:val="none" w:sz="0" w:space="0" w:color="auto"/>
        <w:bottom w:val="none" w:sz="0" w:space="0" w:color="auto"/>
        <w:right w:val="none" w:sz="0" w:space="0" w:color="auto"/>
      </w:divBdr>
    </w:div>
    <w:div w:id="120273007">
      <w:bodyDiv w:val="1"/>
      <w:marLeft w:val="0"/>
      <w:marRight w:val="0"/>
      <w:marTop w:val="0"/>
      <w:marBottom w:val="0"/>
      <w:divBdr>
        <w:top w:val="none" w:sz="0" w:space="0" w:color="auto"/>
        <w:left w:val="none" w:sz="0" w:space="0" w:color="auto"/>
        <w:bottom w:val="none" w:sz="0" w:space="0" w:color="auto"/>
        <w:right w:val="none" w:sz="0" w:space="0" w:color="auto"/>
      </w:divBdr>
    </w:div>
    <w:div w:id="136803634">
      <w:bodyDiv w:val="1"/>
      <w:marLeft w:val="0"/>
      <w:marRight w:val="0"/>
      <w:marTop w:val="0"/>
      <w:marBottom w:val="0"/>
      <w:divBdr>
        <w:top w:val="none" w:sz="0" w:space="0" w:color="auto"/>
        <w:left w:val="none" w:sz="0" w:space="0" w:color="auto"/>
        <w:bottom w:val="none" w:sz="0" w:space="0" w:color="auto"/>
        <w:right w:val="none" w:sz="0" w:space="0" w:color="auto"/>
      </w:divBdr>
    </w:div>
    <w:div w:id="150216358">
      <w:bodyDiv w:val="1"/>
      <w:marLeft w:val="0"/>
      <w:marRight w:val="0"/>
      <w:marTop w:val="0"/>
      <w:marBottom w:val="0"/>
      <w:divBdr>
        <w:top w:val="none" w:sz="0" w:space="0" w:color="auto"/>
        <w:left w:val="none" w:sz="0" w:space="0" w:color="auto"/>
        <w:bottom w:val="none" w:sz="0" w:space="0" w:color="auto"/>
        <w:right w:val="none" w:sz="0" w:space="0" w:color="auto"/>
      </w:divBdr>
    </w:div>
    <w:div w:id="173612520">
      <w:bodyDiv w:val="1"/>
      <w:marLeft w:val="0"/>
      <w:marRight w:val="0"/>
      <w:marTop w:val="0"/>
      <w:marBottom w:val="0"/>
      <w:divBdr>
        <w:top w:val="none" w:sz="0" w:space="0" w:color="auto"/>
        <w:left w:val="none" w:sz="0" w:space="0" w:color="auto"/>
        <w:bottom w:val="none" w:sz="0" w:space="0" w:color="auto"/>
        <w:right w:val="none" w:sz="0" w:space="0" w:color="auto"/>
      </w:divBdr>
    </w:div>
    <w:div w:id="174615019">
      <w:bodyDiv w:val="1"/>
      <w:marLeft w:val="0"/>
      <w:marRight w:val="0"/>
      <w:marTop w:val="0"/>
      <w:marBottom w:val="0"/>
      <w:divBdr>
        <w:top w:val="none" w:sz="0" w:space="0" w:color="auto"/>
        <w:left w:val="none" w:sz="0" w:space="0" w:color="auto"/>
        <w:bottom w:val="none" w:sz="0" w:space="0" w:color="auto"/>
        <w:right w:val="none" w:sz="0" w:space="0" w:color="auto"/>
      </w:divBdr>
    </w:div>
    <w:div w:id="17550789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0187570">
      <w:bodyDiv w:val="1"/>
      <w:marLeft w:val="0"/>
      <w:marRight w:val="0"/>
      <w:marTop w:val="0"/>
      <w:marBottom w:val="0"/>
      <w:divBdr>
        <w:top w:val="none" w:sz="0" w:space="0" w:color="auto"/>
        <w:left w:val="none" w:sz="0" w:space="0" w:color="auto"/>
        <w:bottom w:val="none" w:sz="0" w:space="0" w:color="auto"/>
        <w:right w:val="none" w:sz="0" w:space="0" w:color="auto"/>
      </w:divBdr>
    </w:div>
    <w:div w:id="190458026">
      <w:bodyDiv w:val="1"/>
      <w:marLeft w:val="0"/>
      <w:marRight w:val="0"/>
      <w:marTop w:val="0"/>
      <w:marBottom w:val="0"/>
      <w:divBdr>
        <w:top w:val="none" w:sz="0" w:space="0" w:color="auto"/>
        <w:left w:val="none" w:sz="0" w:space="0" w:color="auto"/>
        <w:bottom w:val="none" w:sz="0" w:space="0" w:color="auto"/>
        <w:right w:val="none" w:sz="0" w:space="0" w:color="auto"/>
      </w:divBdr>
    </w:div>
    <w:div w:id="223762525">
      <w:bodyDiv w:val="1"/>
      <w:marLeft w:val="0"/>
      <w:marRight w:val="0"/>
      <w:marTop w:val="0"/>
      <w:marBottom w:val="0"/>
      <w:divBdr>
        <w:top w:val="none" w:sz="0" w:space="0" w:color="auto"/>
        <w:left w:val="none" w:sz="0" w:space="0" w:color="auto"/>
        <w:bottom w:val="none" w:sz="0" w:space="0" w:color="auto"/>
        <w:right w:val="none" w:sz="0" w:space="0" w:color="auto"/>
      </w:divBdr>
    </w:div>
    <w:div w:id="227691831">
      <w:bodyDiv w:val="1"/>
      <w:marLeft w:val="0"/>
      <w:marRight w:val="0"/>
      <w:marTop w:val="0"/>
      <w:marBottom w:val="0"/>
      <w:divBdr>
        <w:top w:val="none" w:sz="0" w:space="0" w:color="auto"/>
        <w:left w:val="none" w:sz="0" w:space="0" w:color="auto"/>
        <w:bottom w:val="none" w:sz="0" w:space="0" w:color="auto"/>
        <w:right w:val="none" w:sz="0" w:space="0" w:color="auto"/>
      </w:divBdr>
    </w:div>
    <w:div w:id="239218814">
      <w:bodyDiv w:val="1"/>
      <w:marLeft w:val="0"/>
      <w:marRight w:val="0"/>
      <w:marTop w:val="0"/>
      <w:marBottom w:val="0"/>
      <w:divBdr>
        <w:top w:val="none" w:sz="0" w:space="0" w:color="auto"/>
        <w:left w:val="none" w:sz="0" w:space="0" w:color="auto"/>
        <w:bottom w:val="none" w:sz="0" w:space="0" w:color="auto"/>
        <w:right w:val="none" w:sz="0" w:space="0" w:color="auto"/>
      </w:divBdr>
    </w:div>
    <w:div w:id="250164376">
      <w:bodyDiv w:val="1"/>
      <w:marLeft w:val="0"/>
      <w:marRight w:val="0"/>
      <w:marTop w:val="0"/>
      <w:marBottom w:val="0"/>
      <w:divBdr>
        <w:top w:val="none" w:sz="0" w:space="0" w:color="auto"/>
        <w:left w:val="none" w:sz="0" w:space="0" w:color="auto"/>
        <w:bottom w:val="none" w:sz="0" w:space="0" w:color="auto"/>
        <w:right w:val="none" w:sz="0" w:space="0" w:color="auto"/>
      </w:divBdr>
    </w:div>
    <w:div w:id="259488950">
      <w:bodyDiv w:val="1"/>
      <w:marLeft w:val="0"/>
      <w:marRight w:val="0"/>
      <w:marTop w:val="0"/>
      <w:marBottom w:val="0"/>
      <w:divBdr>
        <w:top w:val="none" w:sz="0" w:space="0" w:color="auto"/>
        <w:left w:val="none" w:sz="0" w:space="0" w:color="auto"/>
        <w:bottom w:val="none" w:sz="0" w:space="0" w:color="auto"/>
        <w:right w:val="none" w:sz="0" w:space="0" w:color="auto"/>
      </w:divBdr>
    </w:div>
    <w:div w:id="264773281">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3947409">
      <w:bodyDiv w:val="1"/>
      <w:marLeft w:val="0"/>
      <w:marRight w:val="0"/>
      <w:marTop w:val="0"/>
      <w:marBottom w:val="0"/>
      <w:divBdr>
        <w:top w:val="none" w:sz="0" w:space="0" w:color="auto"/>
        <w:left w:val="none" w:sz="0" w:space="0" w:color="auto"/>
        <w:bottom w:val="none" w:sz="0" w:space="0" w:color="auto"/>
        <w:right w:val="none" w:sz="0" w:space="0" w:color="auto"/>
      </w:divBdr>
    </w:div>
    <w:div w:id="274672814">
      <w:bodyDiv w:val="1"/>
      <w:marLeft w:val="0"/>
      <w:marRight w:val="0"/>
      <w:marTop w:val="0"/>
      <w:marBottom w:val="0"/>
      <w:divBdr>
        <w:top w:val="none" w:sz="0" w:space="0" w:color="auto"/>
        <w:left w:val="none" w:sz="0" w:space="0" w:color="auto"/>
        <w:bottom w:val="none" w:sz="0" w:space="0" w:color="auto"/>
        <w:right w:val="none" w:sz="0" w:space="0" w:color="auto"/>
      </w:divBdr>
    </w:div>
    <w:div w:id="285739471">
      <w:bodyDiv w:val="1"/>
      <w:marLeft w:val="0"/>
      <w:marRight w:val="0"/>
      <w:marTop w:val="0"/>
      <w:marBottom w:val="0"/>
      <w:divBdr>
        <w:top w:val="none" w:sz="0" w:space="0" w:color="auto"/>
        <w:left w:val="none" w:sz="0" w:space="0" w:color="auto"/>
        <w:bottom w:val="none" w:sz="0" w:space="0" w:color="auto"/>
        <w:right w:val="none" w:sz="0" w:space="0" w:color="auto"/>
      </w:divBdr>
    </w:div>
    <w:div w:id="289745529">
      <w:bodyDiv w:val="1"/>
      <w:marLeft w:val="0"/>
      <w:marRight w:val="0"/>
      <w:marTop w:val="0"/>
      <w:marBottom w:val="0"/>
      <w:divBdr>
        <w:top w:val="none" w:sz="0" w:space="0" w:color="auto"/>
        <w:left w:val="none" w:sz="0" w:space="0" w:color="auto"/>
        <w:bottom w:val="none" w:sz="0" w:space="0" w:color="auto"/>
        <w:right w:val="none" w:sz="0" w:space="0" w:color="auto"/>
      </w:divBdr>
    </w:div>
    <w:div w:id="300622353">
      <w:bodyDiv w:val="1"/>
      <w:marLeft w:val="0"/>
      <w:marRight w:val="0"/>
      <w:marTop w:val="0"/>
      <w:marBottom w:val="0"/>
      <w:divBdr>
        <w:top w:val="none" w:sz="0" w:space="0" w:color="auto"/>
        <w:left w:val="none" w:sz="0" w:space="0" w:color="auto"/>
        <w:bottom w:val="none" w:sz="0" w:space="0" w:color="auto"/>
        <w:right w:val="none" w:sz="0" w:space="0" w:color="auto"/>
      </w:divBdr>
    </w:div>
    <w:div w:id="301930991">
      <w:bodyDiv w:val="1"/>
      <w:marLeft w:val="0"/>
      <w:marRight w:val="0"/>
      <w:marTop w:val="0"/>
      <w:marBottom w:val="0"/>
      <w:divBdr>
        <w:top w:val="none" w:sz="0" w:space="0" w:color="auto"/>
        <w:left w:val="none" w:sz="0" w:space="0" w:color="auto"/>
        <w:bottom w:val="none" w:sz="0" w:space="0" w:color="auto"/>
        <w:right w:val="none" w:sz="0" w:space="0" w:color="auto"/>
      </w:divBdr>
    </w:div>
    <w:div w:id="304169350">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13918374">
      <w:bodyDiv w:val="1"/>
      <w:marLeft w:val="0"/>
      <w:marRight w:val="0"/>
      <w:marTop w:val="0"/>
      <w:marBottom w:val="0"/>
      <w:divBdr>
        <w:top w:val="none" w:sz="0" w:space="0" w:color="auto"/>
        <w:left w:val="none" w:sz="0" w:space="0" w:color="auto"/>
        <w:bottom w:val="none" w:sz="0" w:space="0" w:color="auto"/>
        <w:right w:val="none" w:sz="0" w:space="0" w:color="auto"/>
      </w:divBdr>
    </w:div>
    <w:div w:id="322394301">
      <w:bodyDiv w:val="1"/>
      <w:marLeft w:val="0"/>
      <w:marRight w:val="0"/>
      <w:marTop w:val="0"/>
      <w:marBottom w:val="0"/>
      <w:divBdr>
        <w:top w:val="none" w:sz="0" w:space="0" w:color="auto"/>
        <w:left w:val="none" w:sz="0" w:space="0" w:color="auto"/>
        <w:bottom w:val="none" w:sz="0" w:space="0" w:color="auto"/>
        <w:right w:val="none" w:sz="0" w:space="0" w:color="auto"/>
      </w:divBdr>
    </w:div>
    <w:div w:id="341904153">
      <w:bodyDiv w:val="1"/>
      <w:marLeft w:val="0"/>
      <w:marRight w:val="0"/>
      <w:marTop w:val="0"/>
      <w:marBottom w:val="0"/>
      <w:divBdr>
        <w:top w:val="none" w:sz="0" w:space="0" w:color="auto"/>
        <w:left w:val="none" w:sz="0" w:space="0" w:color="auto"/>
        <w:bottom w:val="none" w:sz="0" w:space="0" w:color="auto"/>
        <w:right w:val="none" w:sz="0" w:space="0" w:color="auto"/>
      </w:divBdr>
    </w:div>
    <w:div w:id="352000357">
      <w:bodyDiv w:val="1"/>
      <w:marLeft w:val="0"/>
      <w:marRight w:val="0"/>
      <w:marTop w:val="0"/>
      <w:marBottom w:val="0"/>
      <w:divBdr>
        <w:top w:val="none" w:sz="0" w:space="0" w:color="auto"/>
        <w:left w:val="none" w:sz="0" w:space="0" w:color="auto"/>
        <w:bottom w:val="none" w:sz="0" w:space="0" w:color="auto"/>
        <w:right w:val="none" w:sz="0" w:space="0" w:color="auto"/>
      </w:divBdr>
    </w:div>
    <w:div w:id="360320835">
      <w:bodyDiv w:val="1"/>
      <w:marLeft w:val="0"/>
      <w:marRight w:val="0"/>
      <w:marTop w:val="0"/>
      <w:marBottom w:val="0"/>
      <w:divBdr>
        <w:top w:val="none" w:sz="0" w:space="0" w:color="auto"/>
        <w:left w:val="none" w:sz="0" w:space="0" w:color="auto"/>
        <w:bottom w:val="none" w:sz="0" w:space="0" w:color="auto"/>
        <w:right w:val="none" w:sz="0" w:space="0" w:color="auto"/>
      </w:divBdr>
    </w:div>
    <w:div w:id="376126537">
      <w:bodyDiv w:val="1"/>
      <w:marLeft w:val="0"/>
      <w:marRight w:val="0"/>
      <w:marTop w:val="0"/>
      <w:marBottom w:val="0"/>
      <w:divBdr>
        <w:top w:val="none" w:sz="0" w:space="0" w:color="auto"/>
        <w:left w:val="none" w:sz="0" w:space="0" w:color="auto"/>
        <w:bottom w:val="none" w:sz="0" w:space="0" w:color="auto"/>
        <w:right w:val="none" w:sz="0" w:space="0" w:color="auto"/>
      </w:divBdr>
    </w:div>
    <w:div w:id="383989670">
      <w:bodyDiv w:val="1"/>
      <w:marLeft w:val="0"/>
      <w:marRight w:val="0"/>
      <w:marTop w:val="0"/>
      <w:marBottom w:val="0"/>
      <w:divBdr>
        <w:top w:val="none" w:sz="0" w:space="0" w:color="auto"/>
        <w:left w:val="none" w:sz="0" w:space="0" w:color="auto"/>
        <w:bottom w:val="none" w:sz="0" w:space="0" w:color="auto"/>
        <w:right w:val="none" w:sz="0" w:space="0" w:color="auto"/>
      </w:divBdr>
    </w:div>
    <w:div w:id="397486262">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2967729">
      <w:bodyDiv w:val="1"/>
      <w:marLeft w:val="0"/>
      <w:marRight w:val="0"/>
      <w:marTop w:val="0"/>
      <w:marBottom w:val="0"/>
      <w:divBdr>
        <w:top w:val="none" w:sz="0" w:space="0" w:color="auto"/>
        <w:left w:val="none" w:sz="0" w:space="0" w:color="auto"/>
        <w:bottom w:val="none" w:sz="0" w:space="0" w:color="auto"/>
        <w:right w:val="none" w:sz="0" w:space="0" w:color="auto"/>
      </w:divBdr>
    </w:div>
    <w:div w:id="413287536">
      <w:bodyDiv w:val="1"/>
      <w:marLeft w:val="0"/>
      <w:marRight w:val="0"/>
      <w:marTop w:val="0"/>
      <w:marBottom w:val="0"/>
      <w:divBdr>
        <w:top w:val="none" w:sz="0" w:space="0" w:color="auto"/>
        <w:left w:val="none" w:sz="0" w:space="0" w:color="auto"/>
        <w:bottom w:val="none" w:sz="0" w:space="0" w:color="auto"/>
        <w:right w:val="none" w:sz="0" w:space="0" w:color="auto"/>
      </w:divBdr>
    </w:div>
    <w:div w:id="420227467">
      <w:bodyDiv w:val="1"/>
      <w:marLeft w:val="0"/>
      <w:marRight w:val="0"/>
      <w:marTop w:val="0"/>
      <w:marBottom w:val="0"/>
      <w:divBdr>
        <w:top w:val="none" w:sz="0" w:space="0" w:color="auto"/>
        <w:left w:val="none" w:sz="0" w:space="0" w:color="auto"/>
        <w:bottom w:val="none" w:sz="0" w:space="0" w:color="auto"/>
        <w:right w:val="none" w:sz="0" w:space="0" w:color="auto"/>
      </w:divBdr>
    </w:div>
    <w:div w:id="420376099">
      <w:bodyDiv w:val="1"/>
      <w:marLeft w:val="0"/>
      <w:marRight w:val="0"/>
      <w:marTop w:val="0"/>
      <w:marBottom w:val="0"/>
      <w:divBdr>
        <w:top w:val="none" w:sz="0" w:space="0" w:color="auto"/>
        <w:left w:val="none" w:sz="0" w:space="0" w:color="auto"/>
        <w:bottom w:val="none" w:sz="0" w:space="0" w:color="auto"/>
        <w:right w:val="none" w:sz="0" w:space="0" w:color="auto"/>
      </w:divBdr>
    </w:div>
    <w:div w:id="425155301">
      <w:bodyDiv w:val="1"/>
      <w:marLeft w:val="0"/>
      <w:marRight w:val="0"/>
      <w:marTop w:val="0"/>
      <w:marBottom w:val="0"/>
      <w:divBdr>
        <w:top w:val="none" w:sz="0" w:space="0" w:color="auto"/>
        <w:left w:val="none" w:sz="0" w:space="0" w:color="auto"/>
        <w:bottom w:val="none" w:sz="0" w:space="0" w:color="auto"/>
        <w:right w:val="none" w:sz="0" w:space="0" w:color="auto"/>
      </w:divBdr>
    </w:div>
    <w:div w:id="425537358">
      <w:bodyDiv w:val="1"/>
      <w:marLeft w:val="0"/>
      <w:marRight w:val="0"/>
      <w:marTop w:val="0"/>
      <w:marBottom w:val="0"/>
      <w:divBdr>
        <w:top w:val="none" w:sz="0" w:space="0" w:color="auto"/>
        <w:left w:val="none" w:sz="0" w:space="0" w:color="auto"/>
        <w:bottom w:val="none" w:sz="0" w:space="0" w:color="auto"/>
        <w:right w:val="none" w:sz="0" w:space="0" w:color="auto"/>
      </w:divBdr>
    </w:div>
    <w:div w:id="432477381">
      <w:bodyDiv w:val="1"/>
      <w:marLeft w:val="0"/>
      <w:marRight w:val="0"/>
      <w:marTop w:val="0"/>
      <w:marBottom w:val="0"/>
      <w:divBdr>
        <w:top w:val="none" w:sz="0" w:space="0" w:color="auto"/>
        <w:left w:val="none" w:sz="0" w:space="0" w:color="auto"/>
        <w:bottom w:val="none" w:sz="0" w:space="0" w:color="auto"/>
        <w:right w:val="none" w:sz="0" w:space="0" w:color="auto"/>
      </w:divBdr>
    </w:div>
    <w:div w:id="434326900">
      <w:bodyDiv w:val="1"/>
      <w:marLeft w:val="0"/>
      <w:marRight w:val="0"/>
      <w:marTop w:val="0"/>
      <w:marBottom w:val="0"/>
      <w:divBdr>
        <w:top w:val="none" w:sz="0" w:space="0" w:color="auto"/>
        <w:left w:val="none" w:sz="0" w:space="0" w:color="auto"/>
        <w:bottom w:val="none" w:sz="0" w:space="0" w:color="auto"/>
        <w:right w:val="none" w:sz="0" w:space="0" w:color="auto"/>
      </w:divBdr>
    </w:div>
    <w:div w:id="439955694">
      <w:bodyDiv w:val="1"/>
      <w:marLeft w:val="0"/>
      <w:marRight w:val="0"/>
      <w:marTop w:val="0"/>
      <w:marBottom w:val="0"/>
      <w:divBdr>
        <w:top w:val="none" w:sz="0" w:space="0" w:color="auto"/>
        <w:left w:val="none" w:sz="0" w:space="0" w:color="auto"/>
        <w:bottom w:val="none" w:sz="0" w:space="0" w:color="auto"/>
        <w:right w:val="none" w:sz="0" w:space="0" w:color="auto"/>
      </w:divBdr>
    </w:div>
    <w:div w:id="443041761">
      <w:bodyDiv w:val="1"/>
      <w:marLeft w:val="0"/>
      <w:marRight w:val="0"/>
      <w:marTop w:val="0"/>
      <w:marBottom w:val="0"/>
      <w:divBdr>
        <w:top w:val="none" w:sz="0" w:space="0" w:color="auto"/>
        <w:left w:val="none" w:sz="0" w:space="0" w:color="auto"/>
        <w:bottom w:val="none" w:sz="0" w:space="0" w:color="auto"/>
        <w:right w:val="none" w:sz="0" w:space="0" w:color="auto"/>
      </w:divBdr>
    </w:div>
    <w:div w:id="44434769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3257658">
      <w:bodyDiv w:val="1"/>
      <w:marLeft w:val="0"/>
      <w:marRight w:val="0"/>
      <w:marTop w:val="0"/>
      <w:marBottom w:val="0"/>
      <w:divBdr>
        <w:top w:val="none" w:sz="0" w:space="0" w:color="auto"/>
        <w:left w:val="none" w:sz="0" w:space="0" w:color="auto"/>
        <w:bottom w:val="none" w:sz="0" w:space="0" w:color="auto"/>
        <w:right w:val="none" w:sz="0" w:space="0" w:color="auto"/>
      </w:divBdr>
    </w:div>
    <w:div w:id="453450337">
      <w:bodyDiv w:val="1"/>
      <w:marLeft w:val="0"/>
      <w:marRight w:val="0"/>
      <w:marTop w:val="0"/>
      <w:marBottom w:val="0"/>
      <w:divBdr>
        <w:top w:val="none" w:sz="0" w:space="0" w:color="auto"/>
        <w:left w:val="none" w:sz="0" w:space="0" w:color="auto"/>
        <w:bottom w:val="none" w:sz="0" w:space="0" w:color="auto"/>
        <w:right w:val="none" w:sz="0" w:space="0" w:color="auto"/>
      </w:divBdr>
    </w:div>
    <w:div w:id="454447857">
      <w:bodyDiv w:val="1"/>
      <w:marLeft w:val="0"/>
      <w:marRight w:val="0"/>
      <w:marTop w:val="0"/>
      <w:marBottom w:val="0"/>
      <w:divBdr>
        <w:top w:val="none" w:sz="0" w:space="0" w:color="auto"/>
        <w:left w:val="none" w:sz="0" w:space="0" w:color="auto"/>
        <w:bottom w:val="none" w:sz="0" w:space="0" w:color="auto"/>
        <w:right w:val="none" w:sz="0" w:space="0" w:color="auto"/>
      </w:divBdr>
    </w:div>
    <w:div w:id="461776205">
      <w:bodyDiv w:val="1"/>
      <w:marLeft w:val="0"/>
      <w:marRight w:val="0"/>
      <w:marTop w:val="0"/>
      <w:marBottom w:val="0"/>
      <w:divBdr>
        <w:top w:val="none" w:sz="0" w:space="0" w:color="auto"/>
        <w:left w:val="none" w:sz="0" w:space="0" w:color="auto"/>
        <w:bottom w:val="none" w:sz="0" w:space="0" w:color="auto"/>
        <w:right w:val="none" w:sz="0" w:space="0" w:color="auto"/>
      </w:divBdr>
    </w:div>
    <w:div w:id="470831952">
      <w:bodyDiv w:val="1"/>
      <w:marLeft w:val="0"/>
      <w:marRight w:val="0"/>
      <w:marTop w:val="0"/>
      <w:marBottom w:val="0"/>
      <w:divBdr>
        <w:top w:val="none" w:sz="0" w:space="0" w:color="auto"/>
        <w:left w:val="none" w:sz="0" w:space="0" w:color="auto"/>
        <w:bottom w:val="none" w:sz="0" w:space="0" w:color="auto"/>
        <w:right w:val="none" w:sz="0" w:space="0" w:color="auto"/>
      </w:divBdr>
    </w:div>
    <w:div w:id="477455952">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2761497">
      <w:bodyDiv w:val="1"/>
      <w:marLeft w:val="0"/>
      <w:marRight w:val="0"/>
      <w:marTop w:val="0"/>
      <w:marBottom w:val="0"/>
      <w:divBdr>
        <w:top w:val="none" w:sz="0" w:space="0" w:color="auto"/>
        <w:left w:val="none" w:sz="0" w:space="0" w:color="auto"/>
        <w:bottom w:val="none" w:sz="0" w:space="0" w:color="auto"/>
        <w:right w:val="none" w:sz="0" w:space="0" w:color="auto"/>
      </w:divBdr>
    </w:div>
    <w:div w:id="519011360">
      <w:bodyDiv w:val="1"/>
      <w:marLeft w:val="0"/>
      <w:marRight w:val="0"/>
      <w:marTop w:val="0"/>
      <w:marBottom w:val="0"/>
      <w:divBdr>
        <w:top w:val="none" w:sz="0" w:space="0" w:color="auto"/>
        <w:left w:val="none" w:sz="0" w:space="0" w:color="auto"/>
        <w:bottom w:val="none" w:sz="0" w:space="0" w:color="auto"/>
        <w:right w:val="none" w:sz="0" w:space="0" w:color="auto"/>
      </w:divBdr>
    </w:div>
    <w:div w:id="523175594">
      <w:bodyDiv w:val="1"/>
      <w:marLeft w:val="0"/>
      <w:marRight w:val="0"/>
      <w:marTop w:val="0"/>
      <w:marBottom w:val="0"/>
      <w:divBdr>
        <w:top w:val="none" w:sz="0" w:space="0" w:color="auto"/>
        <w:left w:val="none" w:sz="0" w:space="0" w:color="auto"/>
        <w:bottom w:val="none" w:sz="0" w:space="0" w:color="auto"/>
        <w:right w:val="none" w:sz="0" w:space="0" w:color="auto"/>
      </w:divBdr>
    </w:div>
    <w:div w:id="546913430">
      <w:bodyDiv w:val="1"/>
      <w:marLeft w:val="0"/>
      <w:marRight w:val="0"/>
      <w:marTop w:val="0"/>
      <w:marBottom w:val="0"/>
      <w:divBdr>
        <w:top w:val="none" w:sz="0" w:space="0" w:color="auto"/>
        <w:left w:val="none" w:sz="0" w:space="0" w:color="auto"/>
        <w:bottom w:val="none" w:sz="0" w:space="0" w:color="auto"/>
        <w:right w:val="none" w:sz="0" w:space="0" w:color="auto"/>
      </w:divBdr>
    </w:div>
    <w:div w:id="54815279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9994878">
      <w:bodyDiv w:val="1"/>
      <w:marLeft w:val="0"/>
      <w:marRight w:val="0"/>
      <w:marTop w:val="0"/>
      <w:marBottom w:val="0"/>
      <w:divBdr>
        <w:top w:val="none" w:sz="0" w:space="0" w:color="auto"/>
        <w:left w:val="none" w:sz="0" w:space="0" w:color="auto"/>
        <w:bottom w:val="none" w:sz="0" w:space="0" w:color="auto"/>
        <w:right w:val="none" w:sz="0" w:space="0" w:color="auto"/>
      </w:divBdr>
    </w:div>
    <w:div w:id="582448868">
      <w:bodyDiv w:val="1"/>
      <w:marLeft w:val="0"/>
      <w:marRight w:val="0"/>
      <w:marTop w:val="0"/>
      <w:marBottom w:val="0"/>
      <w:divBdr>
        <w:top w:val="none" w:sz="0" w:space="0" w:color="auto"/>
        <w:left w:val="none" w:sz="0" w:space="0" w:color="auto"/>
        <w:bottom w:val="none" w:sz="0" w:space="0" w:color="auto"/>
        <w:right w:val="none" w:sz="0" w:space="0" w:color="auto"/>
      </w:divBdr>
    </w:div>
    <w:div w:id="585040783">
      <w:bodyDiv w:val="1"/>
      <w:marLeft w:val="0"/>
      <w:marRight w:val="0"/>
      <w:marTop w:val="0"/>
      <w:marBottom w:val="0"/>
      <w:divBdr>
        <w:top w:val="none" w:sz="0" w:space="0" w:color="auto"/>
        <w:left w:val="none" w:sz="0" w:space="0" w:color="auto"/>
        <w:bottom w:val="none" w:sz="0" w:space="0" w:color="auto"/>
        <w:right w:val="none" w:sz="0" w:space="0" w:color="auto"/>
      </w:divBdr>
    </w:div>
    <w:div w:id="59409429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3266399">
      <w:bodyDiv w:val="1"/>
      <w:marLeft w:val="0"/>
      <w:marRight w:val="0"/>
      <w:marTop w:val="0"/>
      <w:marBottom w:val="0"/>
      <w:divBdr>
        <w:top w:val="none" w:sz="0" w:space="0" w:color="auto"/>
        <w:left w:val="none" w:sz="0" w:space="0" w:color="auto"/>
        <w:bottom w:val="none" w:sz="0" w:space="0" w:color="auto"/>
        <w:right w:val="none" w:sz="0" w:space="0" w:color="auto"/>
      </w:divBdr>
    </w:div>
    <w:div w:id="60739521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7377477">
      <w:bodyDiv w:val="1"/>
      <w:marLeft w:val="0"/>
      <w:marRight w:val="0"/>
      <w:marTop w:val="0"/>
      <w:marBottom w:val="0"/>
      <w:divBdr>
        <w:top w:val="none" w:sz="0" w:space="0" w:color="auto"/>
        <w:left w:val="none" w:sz="0" w:space="0" w:color="auto"/>
        <w:bottom w:val="none" w:sz="0" w:space="0" w:color="auto"/>
        <w:right w:val="none" w:sz="0" w:space="0" w:color="auto"/>
      </w:divBdr>
    </w:div>
    <w:div w:id="621303631">
      <w:bodyDiv w:val="1"/>
      <w:marLeft w:val="0"/>
      <w:marRight w:val="0"/>
      <w:marTop w:val="0"/>
      <w:marBottom w:val="0"/>
      <w:divBdr>
        <w:top w:val="none" w:sz="0" w:space="0" w:color="auto"/>
        <w:left w:val="none" w:sz="0" w:space="0" w:color="auto"/>
        <w:bottom w:val="none" w:sz="0" w:space="0" w:color="auto"/>
        <w:right w:val="none" w:sz="0" w:space="0" w:color="auto"/>
      </w:divBdr>
    </w:div>
    <w:div w:id="625426007">
      <w:bodyDiv w:val="1"/>
      <w:marLeft w:val="0"/>
      <w:marRight w:val="0"/>
      <w:marTop w:val="0"/>
      <w:marBottom w:val="0"/>
      <w:divBdr>
        <w:top w:val="none" w:sz="0" w:space="0" w:color="auto"/>
        <w:left w:val="none" w:sz="0" w:space="0" w:color="auto"/>
        <w:bottom w:val="none" w:sz="0" w:space="0" w:color="auto"/>
        <w:right w:val="none" w:sz="0" w:space="0" w:color="auto"/>
      </w:divBdr>
    </w:div>
    <w:div w:id="627009232">
      <w:bodyDiv w:val="1"/>
      <w:marLeft w:val="0"/>
      <w:marRight w:val="0"/>
      <w:marTop w:val="0"/>
      <w:marBottom w:val="0"/>
      <w:divBdr>
        <w:top w:val="none" w:sz="0" w:space="0" w:color="auto"/>
        <w:left w:val="none" w:sz="0" w:space="0" w:color="auto"/>
        <w:bottom w:val="none" w:sz="0" w:space="0" w:color="auto"/>
        <w:right w:val="none" w:sz="0" w:space="0" w:color="auto"/>
      </w:divBdr>
    </w:div>
    <w:div w:id="632251515">
      <w:bodyDiv w:val="1"/>
      <w:marLeft w:val="0"/>
      <w:marRight w:val="0"/>
      <w:marTop w:val="0"/>
      <w:marBottom w:val="0"/>
      <w:divBdr>
        <w:top w:val="none" w:sz="0" w:space="0" w:color="auto"/>
        <w:left w:val="none" w:sz="0" w:space="0" w:color="auto"/>
        <w:bottom w:val="none" w:sz="0" w:space="0" w:color="auto"/>
        <w:right w:val="none" w:sz="0" w:space="0" w:color="auto"/>
      </w:divBdr>
    </w:div>
    <w:div w:id="633681072">
      <w:bodyDiv w:val="1"/>
      <w:marLeft w:val="0"/>
      <w:marRight w:val="0"/>
      <w:marTop w:val="0"/>
      <w:marBottom w:val="0"/>
      <w:divBdr>
        <w:top w:val="none" w:sz="0" w:space="0" w:color="auto"/>
        <w:left w:val="none" w:sz="0" w:space="0" w:color="auto"/>
        <w:bottom w:val="none" w:sz="0" w:space="0" w:color="auto"/>
        <w:right w:val="none" w:sz="0" w:space="0" w:color="auto"/>
      </w:divBdr>
    </w:div>
    <w:div w:id="650601707">
      <w:bodyDiv w:val="1"/>
      <w:marLeft w:val="0"/>
      <w:marRight w:val="0"/>
      <w:marTop w:val="0"/>
      <w:marBottom w:val="0"/>
      <w:divBdr>
        <w:top w:val="none" w:sz="0" w:space="0" w:color="auto"/>
        <w:left w:val="none" w:sz="0" w:space="0" w:color="auto"/>
        <w:bottom w:val="none" w:sz="0" w:space="0" w:color="auto"/>
        <w:right w:val="none" w:sz="0" w:space="0" w:color="auto"/>
      </w:divBdr>
    </w:div>
    <w:div w:id="662315231">
      <w:bodyDiv w:val="1"/>
      <w:marLeft w:val="0"/>
      <w:marRight w:val="0"/>
      <w:marTop w:val="0"/>
      <w:marBottom w:val="0"/>
      <w:divBdr>
        <w:top w:val="none" w:sz="0" w:space="0" w:color="auto"/>
        <w:left w:val="none" w:sz="0" w:space="0" w:color="auto"/>
        <w:bottom w:val="none" w:sz="0" w:space="0" w:color="auto"/>
        <w:right w:val="none" w:sz="0" w:space="0" w:color="auto"/>
      </w:divBdr>
    </w:div>
    <w:div w:id="669481394">
      <w:bodyDiv w:val="1"/>
      <w:marLeft w:val="0"/>
      <w:marRight w:val="0"/>
      <w:marTop w:val="0"/>
      <w:marBottom w:val="0"/>
      <w:divBdr>
        <w:top w:val="none" w:sz="0" w:space="0" w:color="auto"/>
        <w:left w:val="none" w:sz="0" w:space="0" w:color="auto"/>
        <w:bottom w:val="none" w:sz="0" w:space="0" w:color="auto"/>
        <w:right w:val="none" w:sz="0" w:space="0" w:color="auto"/>
      </w:divBdr>
    </w:div>
    <w:div w:id="684554504">
      <w:bodyDiv w:val="1"/>
      <w:marLeft w:val="0"/>
      <w:marRight w:val="0"/>
      <w:marTop w:val="0"/>
      <w:marBottom w:val="0"/>
      <w:divBdr>
        <w:top w:val="none" w:sz="0" w:space="0" w:color="auto"/>
        <w:left w:val="none" w:sz="0" w:space="0" w:color="auto"/>
        <w:bottom w:val="none" w:sz="0" w:space="0" w:color="auto"/>
        <w:right w:val="none" w:sz="0" w:space="0" w:color="auto"/>
      </w:divBdr>
    </w:div>
    <w:div w:id="691153193">
      <w:bodyDiv w:val="1"/>
      <w:marLeft w:val="0"/>
      <w:marRight w:val="0"/>
      <w:marTop w:val="0"/>
      <w:marBottom w:val="0"/>
      <w:divBdr>
        <w:top w:val="none" w:sz="0" w:space="0" w:color="auto"/>
        <w:left w:val="none" w:sz="0" w:space="0" w:color="auto"/>
        <w:bottom w:val="none" w:sz="0" w:space="0" w:color="auto"/>
        <w:right w:val="none" w:sz="0" w:space="0" w:color="auto"/>
      </w:divBdr>
    </w:div>
    <w:div w:id="712193853">
      <w:bodyDiv w:val="1"/>
      <w:marLeft w:val="0"/>
      <w:marRight w:val="0"/>
      <w:marTop w:val="0"/>
      <w:marBottom w:val="0"/>
      <w:divBdr>
        <w:top w:val="none" w:sz="0" w:space="0" w:color="auto"/>
        <w:left w:val="none" w:sz="0" w:space="0" w:color="auto"/>
        <w:bottom w:val="none" w:sz="0" w:space="0" w:color="auto"/>
        <w:right w:val="none" w:sz="0" w:space="0" w:color="auto"/>
      </w:divBdr>
    </w:div>
    <w:div w:id="719980509">
      <w:bodyDiv w:val="1"/>
      <w:marLeft w:val="0"/>
      <w:marRight w:val="0"/>
      <w:marTop w:val="0"/>
      <w:marBottom w:val="0"/>
      <w:divBdr>
        <w:top w:val="none" w:sz="0" w:space="0" w:color="auto"/>
        <w:left w:val="none" w:sz="0" w:space="0" w:color="auto"/>
        <w:bottom w:val="none" w:sz="0" w:space="0" w:color="auto"/>
        <w:right w:val="none" w:sz="0" w:space="0" w:color="auto"/>
      </w:divBdr>
    </w:div>
    <w:div w:id="739904858">
      <w:bodyDiv w:val="1"/>
      <w:marLeft w:val="0"/>
      <w:marRight w:val="0"/>
      <w:marTop w:val="0"/>
      <w:marBottom w:val="0"/>
      <w:divBdr>
        <w:top w:val="none" w:sz="0" w:space="0" w:color="auto"/>
        <w:left w:val="none" w:sz="0" w:space="0" w:color="auto"/>
        <w:bottom w:val="none" w:sz="0" w:space="0" w:color="auto"/>
        <w:right w:val="none" w:sz="0" w:space="0" w:color="auto"/>
      </w:divBdr>
    </w:div>
    <w:div w:id="750810146">
      <w:bodyDiv w:val="1"/>
      <w:marLeft w:val="0"/>
      <w:marRight w:val="0"/>
      <w:marTop w:val="0"/>
      <w:marBottom w:val="0"/>
      <w:divBdr>
        <w:top w:val="none" w:sz="0" w:space="0" w:color="auto"/>
        <w:left w:val="none" w:sz="0" w:space="0" w:color="auto"/>
        <w:bottom w:val="none" w:sz="0" w:space="0" w:color="auto"/>
        <w:right w:val="none" w:sz="0" w:space="0" w:color="auto"/>
      </w:divBdr>
    </w:div>
    <w:div w:id="751508619">
      <w:bodyDiv w:val="1"/>
      <w:marLeft w:val="0"/>
      <w:marRight w:val="0"/>
      <w:marTop w:val="0"/>
      <w:marBottom w:val="0"/>
      <w:divBdr>
        <w:top w:val="none" w:sz="0" w:space="0" w:color="auto"/>
        <w:left w:val="none" w:sz="0" w:space="0" w:color="auto"/>
        <w:bottom w:val="none" w:sz="0" w:space="0" w:color="auto"/>
        <w:right w:val="none" w:sz="0" w:space="0" w:color="auto"/>
      </w:divBdr>
    </w:div>
    <w:div w:id="768745111">
      <w:bodyDiv w:val="1"/>
      <w:marLeft w:val="0"/>
      <w:marRight w:val="0"/>
      <w:marTop w:val="0"/>
      <w:marBottom w:val="0"/>
      <w:divBdr>
        <w:top w:val="none" w:sz="0" w:space="0" w:color="auto"/>
        <w:left w:val="none" w:sz="0" w:space="0" w:color="auto"/>
        <w:bottom w:val="none" w:sz="0" w:space="0" w:color="auto"/>
        <w:right w:val="none" w:sz="0" w:space="0" w:color="auto"/>
      </w:divBdr>
    </w:div>
    <w:div w:id="773793072">
      <w:bodyDiv w:val="1"/>
      <w:marLeft w:val="0"/>
      <w:marRight w:val="0"/>
      <w:marTop w:val="0"/>
      <w:marBottom w:val="0"/>
      <w:divBdr>
        <w:top w:val="none" w:sz="0" w:space="0" w:color="auto"/>
        <w:left w:val="none" w:sz="0" w:space="0" w:color="auto"/>
        <w:bottom w:val="none" w:sz="0" w:space="0" w:color="auto"/>
        <w:right w:val="none" w:sz="0" w:space="0" w:color="auto"/>
      </w:divBdr>
    </w:div>
    <w:div w:id="774791992">
      <w:bodyDiv w:val="1"/>
      <w:marLeft w:val="0"/>
      <w:marRight w:val="0"/>
      <w:marTop w:val="0"/>
      <w:marBottom w:val="0"/>
      <w:divBdr>
        <w:top w:val="none" w:sz="0" w:space="0" w:color="auto"/>
        <w:left w:val="none" w:sz="0" w:space="0" w:color="auto"/>
        <w:bottom w:val="none" w:sz="0" w:space="0" w:color="auto"/>
        <w:right w:val="none" w:sz="0" w:space="0" w:color="auto"/>
      </w:divBdr>
    </w:div>
    <w:div w:id="784932200">
      <w:bodyDiv w:val="1"/>
      <w:marLeft w:val="0"/>
      <w:marRight w:val="0"/>
      <w:marTop w:val="0"/>
      <w:marBottom w:val="0"/>
      <w:divBdr>
        <w:top w:val="none" w:sz="0" w:space="0" w:color="auto"/>
        <w:left w:val="none" w:sz="0" w:space="0" w:color="auto"/>
        <w:bottom w:val="none" w:sz="0" w:space="0" w:color="auto"/>
        <w:right w:val="none" w:sz="0" w:space="0" w:color="auto"/>
      </w:divBdr>
    </w:div>
    <w:div w:id="785001273">
      <w:bodyDiv w:val="1"/>
      <w:marLeft w:val="0"/>
      <w:marRight w:val="0"/>
      <w:marTop w:val="0"/>
      <w:marBottom w:val="0"/>
      <w:divBdr>
        <w:top w:val="none" w:sz="0" w:space="0" w:color="auto"/>
        <w:left w:val="none" w:sz="0" w:space="0" w:color="auto"/>
        <w:bottom w:val="none" w:sz="0" w:space="0" w:color="auto"/>
        <w:right w:val="none" w:sz="0" w:space="0" w:color="auto"/>
      </w:divBdr>
    </w:div>
    <w:div w:id="798110228">
      <w:bodyDiv w:val="1"/>
      <w:marLeft w:val="0"/>
      <w:marRight w:val="0"/>
      <w:marTop w:val="0"/>
      <w:marBottom w:val="0"/>
      <w:divBdr>
        <w:top w:val="none" w:sz="0" w:space="0" w:color="auto"/>
        <w:left w:val="none" w:sz="0" w:space="0" w:color="auto"/>
        <w:bottom w:val="none" w:sz="0" w:space="0" w:color="auto"/>
        <w:right w:val="none" w:sz="0" w:space="0" w:color="auto"/>
      </w:divBdr>
    </w:div>
    <w:div w:id="815224245">
      <w:bodyDiv w:val="1"/>
      <w:marLeft w:val="0"/>
      <w:marRight w:val="0"/>
      <w:marTop w:val="0"/>
      <w:marBottom w:val="0"/>
      <w:divBdr>
        <w:top w:val="none" w:sz="0" w:space="0" w:color="auto"/>
        <w:left w:val="none" w:sz="0" w:space="0" w:color="auto"/>
        <w:bottom w:val="none" w:sz="0" w:space="0" w:color="auto"/>
        <w:right w:val="none" w:sz="0" w:space="0" w:color="auto"/>
      </w:divBdr>
    </w:div>
    <w:div w:id="847598867">
      <w:bodyDiv w:val="1"/>
      <w:marLeft w:val="0"/>
      <w:marRight w:val="0"/>
      <w:marTop w:val="0"/>
      <w:marBottom w:val="0"/>
      <w:divBdr>
        <w:top w:val="none" w:sz="0" w:space="0" w:color="auto"/>
        <w:left w:val="none" w:sz="0" w:space="0" w:color="auto"/>
        <w:bottom w:val="none" w:sz="0" w:space="0" w:color="auto"/>
        <w:right w:val="none" w:sz="0" w:space="0" w:color="auto"/>
      </w:divBdr>
    </w:div>
    <w:div w:id="852065346">
      <w:bodyDiv w:val="1"/>
      <w:marLeft w:val="0"/>
      <w:marRight w:val="0"/>
      <w:marTop w:val="0"/>
      <w:marBottom w:val="0"/>
      <w:divBdr>
        <w:top w:val="none" w:sz="0" w:space="0" w:color="auto"/>
        <w:left w:val="none" w:sz="0" w:space="0" w:color="auto"/>
        <w:bottom w:val="none" w:sz="0" w:space="0" w:color="auto"/>
        <w:right w:val="none" w:sz="0" w:space="0" w:color="auto"/>
      </w:divBdr>
    </w:div>
    <w:div w:id="867180055">
      <w:bodyDiv w:val="1"/>
      <w:marLeft w:val="0"/>
      <w:marRight w:val="0"/>
      <w:marTop w:val="0"/>
      <w:marBottom w:val="0"/>
      <w:divBdr>
        <w:top w:val="none" w:sz="0" w:space="0" w:color="auto"/>
        <w:left w:val="none" w:sz="0" w:space="0" w:color="auto"/>
        <w:bottom w:val="none" w:sz="0" w:space="0" w:color="auto"/>
        <w:right w:val="none" w:sz="0" w:space="0" w:color="auto"/>
      </w:divBdr>
    </w:div>
    <w:div w:id="870530655">
      <w:bodyDiv w:val="1"/>
      <w:marLeft w:val="0"/>
      <w:marRight w:val="0"/>
      <w:marTop w:val="0"/>
      <w:marBottom w:val="0"/>
      <w:divBdr>
        <w:top w:val="none" w:sz="0" w:space="0" w:color="auto"/>
        <w:left w:val="none" w:sz="0" w:space="0" w:color="auto"/>
        <w:bottom w:val="none" w:sz="0" w:space="0" w:color="auto"/>
        <w:right w:val="none" w:sz="0" w:space="0" w:color="auto"/>
      </w:divBdr>
    </w:div>
    <w:div w:id="888223863">
      <w:bodyDiv w:val="1"/>
      <w:marLeft w:val="0"/>
      <w:marRight w:val="0"/>
      <w:marTop w:val="0"/>
      <w:marBottom w:val="0"/>
      <w:divBdr>
        <w:top w:val="none" w:sz="0" w:space="0" w:color="auto"/>
        <w:left w:val="none" w:sz="0" w:space="0" w:color="auto"/>
        <w:bottom w:val="none" w:sz="0" w:space="0" w:color="auto"/>
        <w:right w:val="none" w:sz="0" w:space="0" w:color="auto"/>
      </w:divBdr>
    </w:div>
    <w:div w:id="890114594">
      <w:bodyDiv w:val="1"/>
      <w:marLeft w:val="0"/>
      <w:marRight w:val="0"/>
      <w:marTop w:val="0"/>
      <w:marBottom w:val="0"/>
      <w:divBdr>
        <w:top w:val="none" w:sz="0" w:space="0" w:color="auto"/>
        <w:left w:val="none" w:sz="0" w:space="0" w:color="auto"/>
        <w:bottom w:val="none" w:sz="0" w:space="0" w:color="auto"/>
        <w:right w:val="none" w:sz="0" w:space="0" w:color="auto"/>
      </w:divBdr>
    </w:div>
    <w:div w:id="907492307">
      <w:bodyDiv w:val="1"/>
      <w:marLeft w:val="0"/>
      <w:marRight w:val="0"/>
      <w:marTop w:val="0"/>
      <w:marBottom w:val="0"/>
      <w:divBdr>
        <w:top w:val="none" w:sz="0" w:space="0" w:color="auto"/>
        <w:left w:val="none" w:sz="0" w:space="0" w:color="auto"/>
        <w:bottom w:val="none" w:sz="0" w:space="0" w:color="auto"/>
        <w:right w:val="none" w:sz="0" w:space="0" w:color="auto"/>
      </w:divBdr>
    </w:div>
    <w:div w:id="91848729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2838892">
      <w:bodyDiv w:val="1"/>
      <w:marLeft w:val="0"/>
      <w:marRight w:val="0"/>
      <w:marTop w:val="0"/>
      <w:marBottom w:val="0"/>
      <w:divBdr>
        <w:top w:val="none" w:sz="0" w:space="0" w:color="auto"/>
        <w:left w:val="none" w:sz="0" w:space="0" w:color="auto"/>
        <w:bottom w:val="none" w:sz="0" w:space="0" w:color="auto"/>
        <w:right w:val="none" w:sz="0" w:space="0" w:color="auto"/>
      </w:divBdr>
    </w:div>
    <w:div w:id="923995531">
      <w:bodyDiv w:val="1"/>
      <w:marLeft w:val="0"/>
      <w:marRight w:val="0"/>
      <w:marTop w:val="0"/>
      <w:marBottom w:val="0"/>
      <w:divBdr>
        <w:top w:val="none" w:sz="0" w:space="0" w:color="auto"/>
        <w:left w:val="none" w:sz="0" w:space="0" w:color="auto"/>
        <w:bottom w:val="none" w:sz="0" w:space="0" w:color="auto"/>
        <w:right w:val="none" w:sz="0" w:space="0" w:color="auto"/>
      </w:divBdr>
    </w:div>
    <w:div w:id="933704311">
      <w:bodyDiv w:val="1"/>
      <w:marLeft w:val="0"/>
      <w:marRight w:val="0"/>
      <w:marTop w:val="0"/>
      <w:marBottom w:val="0"/>
      <w:divBdr>
        <w:top w:val="none" w:sz="0" w:space="0" w:color="auto"/>
        <w:left w:val="none" w:sz="0" w:space="0" w:color="auto"/>
        <w:bottom w:val="none" w:sz="0" w:space="0" w:color="auto"/>
        <w:right w:val="none" w:sz="0" w:space="0" w:color="auto"/>
      </w:divBdr>
    </w:div>
    <w:div w:id="952786325">
      <w:bodyDiv w:val="1"/>
      <w:marLeft w:val="0"/>
      <w:marRight w:val="0"/>
      <w:marTop w:val="0"/>
      <w:marBottom w:val="0"/>
      <w:divBdr>
        <w:top w:val="none" w:sz="0" w:space="0" w:color="auto"/>
        <w:left w:val="none" w:sz="0" w:space="0" w:color="auto"/>
        <w:bottom w:val="none" w:sz="0" w:space="0" w:color="auto"/>
        <w:right w:val="none" w:sz="0" w:space="0" w:color="auto"/>
      </w:divBdr>
    </w:div>
    <w:div w:id="956528893">
      <w:bodyDiv w:val="1"/>
      <w:marLeft w:val="0"/>
      <w:marRight w:val="0"/>
      <w:marTop w:val="0"/>
      <w:marBottom w:val="0"/>
      <w:divBdr>
        <w:top w:val="none" w:sz="0" w:space="0" w:color="auto"/>
        <w:left w:val="none" w:sz="0" w:space="0" w:color="auto"/>
        <w:bottom w:val="none" w:sz="0" w:space="0" w:color="auto"/>
        <w:right w:val="none" w:sz="0" w:space="0" w:color="auto"/>
      </w:divBdr>
    </w:div>
    <w:div w:id="957444782">
      <w:bodyDiv w:val="1"/>
      <w:marLeft w:val="0"/>
      <w:marRight w:val="0"/>
      <w:marTop w:val="0"/>
      <w:marBottom w:val="0"/>
      <w:divBdr>
        <w:top w:val="none" w:sz="0" w:space="0" w:color="auto"/>
        <w:left w:val="none" w:sz="0" w:space="0" w:color="auto"/>
        <w:bottom w:val="none" w:sz="0" w:space="0" w:color="auto"/>
        <w:right w:val="none" w:sz="0" w:space="0" w:color="auto"/>
      </w:divBdr>
    </w:div>
    <w:div w:id="962157247">
      <w:bodyDiv w:val="1"/>
      <w:marLeft w:val="0"/>
      <w:marRight w:val="0"/>
      <w:marTop w:val="0"/>
      <w:marBottom w:val="0"/>
      <w:divBdr>
        <w:top w:val="none" w:sz="0" w:space="0" w:color="auto"/>
        <w:left w:val="none" w:sz="0" w:space="0" w:color="auto"/>
        <w:bottom w:val="none" w:sz="0" w:space="0" w:color="auto"/>
        <w:right w:val="none" w:sz="0" w:space="0" w:color="auto"/>
      </w:divBdr>
    </w:div>
    <w:div w:id="966742640">
      <w:bodyDiv w:val="1"/>
      <w:marLeft w:val="0"/>
      <w:marRight w:val="0"/>
      <w:marTop w:val="0"/>
      <w:marBottom w:val="0"/>
      <w:divBdr>
        <w:top w:val="none" w:sz="0" w:space="0" w:color="auto"/>
        <w:left w:val="none" w:sz="0" w:space="0" w:color="auto"/>
        <w:bottom w:val="none" w:sz="0" w:space="0" w:color="auto"/>
        <w:right w:val="none" w:sz="0" w:space="0" w:color="auto"/>
      </w:divBdr>
    </w:div>
    <w:div w:id="981151988">
      <w:bodyDiv w:val="1"/>
      <w:marLeft w:val="0"/>
      <w:marRight w:val="0"/>
      <w:marTop w:val="0"/>
      <w:marBottom w:val="0"/>
      <w:divBdr>
        <w:top w:val="none" w:sz="0" w:space="0" w:color="auto"/>
        <w:left w:val="none" w:sz="0" w:space="0" w:color="auto"/>
        <w:bottom w:val="none" w:sz="0" w:space="0" w:color="auto"/>
        <w:right w:val="none" w:sz="0" w:space="0" w:color="auto"/>
      </w:divBdr>
    </w:div>
    <w:div w:id="981689898">
      <w:bodyDiv w:val="1"/>
      <w:marLeft w:val="0"/>
      <w:marRight w:val="0"/>
      <w:marTop w:val="0"/>
      <w:marBottom w:val="0"/>
      <w:divBdr>
        <w:top w:val="none" w:sz="0" w:space="0" w:color="auto"/>
        <w:left w:val="none" w:sz="0" w:space="0" w:color="auto"/>
        <w:bottom w:val="none" w:sz="0" w:space="0" w:color="auto"/>
        <w:right w:val="none" w:sz="0" w:space="0" w:color="auto"/>
      </w:divBdr>
    </w:div>
    <w:div w:id="985474680">
      <w:bodyDiv w:val="1"/>
      <w:marLeft w:val="0"/>
      <w:marRight w:val="0"/>
      <w:marTop w:val="0"/>
      <w:marBottom w:val="0"/>
      <w:divBdr>
        <w:top w:val="none" w:sz="0" w:space="0" w:color="auto"/>
        <w:left w:val="none" w:sz="0" w:space="0" w:color="auto"/>
        <w:bottom w:val="none" w:sz="0" w:space="0" w:color="auto"/>
        <w:right w:val="none" w:sz="0" w:space="0" w:color="auto"/>
      </w:divBdr>
    </w:div>
    <w:div w:id="1007563696">
      <w:bodyDiv w:val="1"/>
      <w:marLeft w:val="0"/>
      <w:marRight w:val="0"/>
      <w:marTop w:val="0"/>
      <w:marBottom w:val="0"/>
      <w:divBdr>
        <w:top w:val="none" w:sz="0" w:space="0" w:color="auto"/>
        <w:left w:val="none" w:sz="0" w:space="0" w:color="auto"/>
        <w:bottom w:val="none" w:sz="0" w:space="0" w:color="auto"/>
        <w:right w:val="none" w:sz="0" w:space="0" w:color="auto"/>
      </w:divBdr>
    </w:div>
    <w:div w:id="1012874803">
      <w:bodyDiv w:val="1"/>
      <w:marLeft w:val="0"/>
      <w:marRight w:val="0"/>
      <w:marTop w:val="0"/>
      <w:marBottom w:val="0"/>
      <w:divBdr>
        <w:top w:val="none" w:sz="0" w:space="0" w:color="auto"/>
        <w:left w:val="none" w:sz="0" w:space="0" w:color="auto"/>
        <w:bottom w:val="none" w:sz="0" w:space="0" w:color="auto"/>
        <w:right w:val="none" w:sz="0" w:space="0" w:color="auto"/>
      </w:divBdr>
    </w:div>
    <w:div w:id="1020542735">
      <w:bodyDiv w:val="1"/>
      <w:marLeft w:val="0"/>
      <w:marRight w:val="0"/>
      <w:marTop w:val="0"/>
      <w:marBottom w:val="0"/>
      <w:divBdr>
        <w:top w:val="none" w:sz="0" w:space="0" w:color="auto"/>
        <w:left w:val="none" w:sz="0" w:space="0" w:color="auto"/>
        <w:bottom w:val="none" w:sz="0" w:space="0" w:color="auto"/>
        <w:right w:val="none" w:sz="0" w:space="0" w:color="auto"/>
      </w:divBdr>
    </w:div>
    <w:div w:id="1029180528">
      <w:bodyDiv w:val="1"/>
      <w:marLeft w:val="0"/>
      <w:marRight w:val="0"/>
      <w:marTop w:val="0"/>
      <w:marBottom w:val="0"/>
      <w:divBdr>
        <w:top w:val="none" w:sz="0" w:space="0" w:color="auto"/>
        <w:left w:val="none" w:sz="0" w:space="0" w:color="auto"/>
        <w:bottom w:val="none" w:sz="0" w:space="0" w:color="auto"/>
        <w:right w:val="none" w:sz="0" w:space="0" w:color="auto"/>
      </w:divBdr>
    </w:div>
    <w:div w:id="1048918320">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5276232">
      <w:bodyDiv w:val="1"/>
      <w:marLeft w:val="0"/>
      <w:marRight w:val="0"/>
      <w:marTop w:val="0"/>
      <w:marBottom w:val="0"/>
      <w:divBdr>
        <w:top w:val="none" w:sz="0" w:space="0" w:color="auto"/>
        <w:left w:val="none" w:sz="0" w:space="0" w:color="auto"/>
        <w:bottom w:val="none" w:sz="0" w:space="0" w:color="auto"/>
        <w:right w:val="none" w:sz="0" w:space="0" w:color="auto"/>
      </w:divBdr>
    </w:div>
    <w:div w:id="1079863083">
      <w:bodyDiv w:val="1"/>
      <w:marLeft w:val="0"/>
      <w:marRight w:val="0"/>
      <w:marTop w:val="0"/>
      <w:marBottom w:val="0"/>
      <w:divBdr>
        <w:top w:val="none" w:sz="0" w:space="0" w:color="auto"/>
        <w:left w:val="none" w:sz="0" w:space="0" w:color="auto"/>
        <w:bottom w:val="none" w:sz="0" w:space="0" w:color="auto"/>
        <w:right w:val="none" w:sz="0" w:space="0" w:color="auto"/>
      </w:divBdr>
    </w:div>
    <w:div w:id="1091052690">
      <w:bodyDiv w:val="1"/>
      <w:marLeft w:val="0"/>
      <w:marRight w:val="0"/>
      <w:marTop w:val="0"/>
      <w:marBottom w:val="0"/>
      <w:divBdr>
        <w:top w:val="none" w:sz="0" w:space="0" w:color="auto"/>
        <w:left w:val="none" w:sz="0" w:space="0" w:color="auto"/>
        <w:bottom w:val="none" w:sz="0" w:space="0" w:color="auto"/>
        <w:right w:val="none" w:sz="0" w:space="0" w:color="auto"/>
      </w:divBdr>
    </w:div>
    <w:div w:id="1100685256">
      <w:bodyDiv w:val="1"/>
      <w:marLeft w:val="0"/>
      <w:marRight w:val="0"/>
      <w:marTop w:val="0"/>
      <w:marBottom w:val="0"/>
      <w:divBdr>
        <w:top w:val="none" w:sz="0" w:space="0" w:color="auto"/>
        <w:left w:val="none" w:sz="0" w:space="0" w:color="auto"/>
        <w:bottom w:val="none" w:sz="0" w:space="0" w:color="auto"/>
        <w:right w:val="none" w:sz="0" w:space="0" w:color="auto"/>
      </w:divBdr>
    </w:div>
    <w:div w:id="1104229013">
      <w:bodyDiv w:val="1"/>
      <w:marLeft w:val="0"/>
      <w:marRight w:val="0"/>
      <w:marTop w:val="0"/>
      <w:marBottom w:val="0"/>
      <w:divBdr>
        <w:top w:val="none" w:sz="0" w:space="0" w:color="auto"/>
        <w:left w:val="none" w:sz="0" w:space="0" w:color="auto"/>
        <w:bottom w:val="none" w:sz="0" w:space="0" w:color="auto"/>
        <w:right w:val="none" w:sz="0" w:space="0" w:color="auto"/>
      </w:divBdr>
    </w:div>
    <w:div w:id="1111127056">
      <w:bodyDiv w:val="1"/>
      <w:marLeft w:val="0"/>
      <w:marRight w:val="0"/>
      <w:marTop w:val="0"/>
      <w:marBottom w:val="0"/>
      <w:divBdr>
        <w:top w:val="none" w:sz="0" w:space="0" w:color="auto"/>
        <w:left w:val="none" w:sz="0" w:space="0" w:color="auto"/>
        <w:bottom w:val="none" w:sz="0" w:space="0" w:color="auto"/>
        <w:right w:val="none" w:sz="0" w:space="0" w:color="auto"/>
      </w:divBdr>
    </w:div>
    <w:div w:id="1116876864">
      <w:bodyDiv w:val="1"/>
      <w:marLeft w:val="0"/>
      <w:marRight w:val="0"/>
      <w:marTop w:val="0"/>
      <w:marBottom w:val="0"/>
      <w:divBdr>
        <w:top w:val="none" w:sz="0" w:space="0" w:color="auto"/>
        <w:left w:val="none" w:sz="0" w:space="0" w:color="auto"/>
        <w:bottom w:val="none" w:sz="0" w:space="0" w:color="auto"/>
        <w:right w:val="none" w:sz="0" w:space="0" w:color="auto"/>
      </w:divBdr>
    </w:div>
    <w:div w:id="1125199119">
      <w:bodyDiv w:val="1"/>
      <w:marLeft w:val="0"/>
      <w:marRight w:val="0"/>
      <w:marTop w:val="0"/>
      <w:marBottom w:val="0"/>
      <w:divBdr>
        <w:top w:val="none" w:sz="0" w:space="0" w:color="auto"/>
        <w:left w:val="none" w:sz="0" w:space="0" w:color="auto"/>
        <w:bottom w:val="none" w:sz="0" w:space="0" w:color="auto"/>
        <w:right w:val="none" w:sz="0" w:space="0" w:color="auto"/>
      </w:divBdr>
    </w:div>
    <w:div w:id="1127361103">
      <w:bodyDiv w:val="1"/>
      <w:marLeft w:val="0"/>
      <w:marRight w:val="0"/>
      <w:marTop w:val="0"/>
      <w:marBottom w:val="0"/>
      <w:divBdr>
        <w:top w:val="none" w:sz="0" w:space="0" w:color="auto"/>
        <w:left w:val="none" w:sz="0" w:space="0" w:color="auto"/>
        <w:bottom w:val="none" w:sz="0" w:space="0" w:color="auto"/>
        <w:right w:val="none" w:sz="0" w:space="0" w:color="auto"/>
      </w:divBdr>
    </w:div>
    <w:div w:id="1130785771">
      <w:bodyDiv w:val="1"/>
      <w:marLeft w:val="0"/>
      <w:marRight w:val="0"/>
      <w:marTop w:val="0"/>
      <w:marBottom w:val="0"/>
      <w:divBdr>
        <w:top w:val="none" w:sz="0" w:space="0" w:color="auto"/>
        <w:left w:val="none" w:sz="0" w:space="0" w:color="auto"/>
        <w:bottom w:val="none" w:sz="0" w:space="0" w:color="auto"/>
        <w:right w:val="none" w:sz="0" w:space="0" w:color="auto"/>
      </w:divBdr>
    </w:div>
    <w:div w:id="1144733641">
      <w:bodyDiv w:val="1"/>
      <w:marLeft w:val="0"/>
      <w:marRight w:val="0"/>
      <w:marTop w:val="0"/>
      <w:marBottom w:val="0"/>
      <w:divBdr>
        <w:top w:val="none" w:sz="0" w:space="0" w:color="auto"/>
        <w:left w:val="none" w:sz="0" w:space="0" w:color="auto"/>
        <w:bottom w:val="none" w:sz="0" w:space="0" w:color="auto"/>
        <w:right w:val="none" w:sz="0" w:space="0" w:color="auto"/>
      </w:divBdr>
    </w:div>
    <w:div w:id="1164394563">
      <w:bodyDiv w:val="1"/>
      <w:marLeft w:val="0"/>
      <w:marRight w:val="0"/>
      <w:marTop w:val="0"/>
      <w:marBottom w:val="0"/>
      <w:divBdr>
        <w:top w:val="none" w:sz="0" w:space="0" w:color="auto"/>
        <w:left w:val="none" w:sz="0" w:space="0" w:color="auto"/>
        <w:bottom w:val="none" w:sz="0" w:space="0" w:color="auto"/>
        <w:right w:val="none" w:sz="0" w:space="0" w:color="auto"/>
      </w:divBdr>
    </w:div>
    <w:div w:id="1170755608">
      <w:bodyDiv w:val="1"/>
      <w:marLeft w:val="0"/>
      <w:marRight w:val="0"/>
      <w:marTop w:val="0"/>
      <w:marBottom w:val="0"/>
      <w:divBdr>
        <w:top w:val="none" w:sz="0" w:space="0" w:color="auto"/>
        <w:left w:val="none" w:sz="0" w:space="0" w:color="auto"/>
        <w:bottom w:val="none" w:sz="0" w:space="0" w:color="auto"/>
        <w:right w:val="none" w:sz="0" w:space="0" w:color="auto"/>
      </w:divBdr>
    </w:div>
    <w:div w:id="1172574031">
      <w:bodyDiv w:val="1"/>
      <w:marLeft w:val="0"/>
      <w:marRight w:val="0"/>
      <w:marTop w:val="0"/>
      <w:marBottom w:val="0"/>
      <w:divBdr>
        <w:top w:val="none" w:sz="0" w:space="0" w:color="auto"/>
        <w:left w:val="none" w:sz="0" w:space="0" w:color="auto"/>
        <w:bottom w:val="none" w:sz="0" w:space="0" w:color="auto"/>
        <w:right w:val="none" w:sz="0" w:space="0" w:color="auto"/>
      </w:divBdr>
    </w:div>
    <w:div w:id="1173691455">
      <w:bodyDiv w:val="1"/>
      <w:marLeft w:val="0"/>
      <w:marRight w:val="0"/>
      <w:marTop w:val="0"/>
      <w:marBottom w:val="0"/>
      <w:divBdr>
        <w:top w:val="none" w:sz="0" w:space="0" w:color="auto"/>
        <w:left w:val="none" w:sz="0" w:space="0" w:color="auto"/>
        <w:bottom w:val="none" w:sz="0" w:space="0" w:color="auto"/>
        <w:right w:val="none" w:sz="0" w:space="0" w:color="auto"/>
      </w:divBdr>
    </w:div>
    <w:div w:id="1183516628">
      <w:bodyDiv w:val="1"/>
      <w:marLeft w:val="0"/>
      <w:marRight w:val="0"/>
      <w:marTop w:val="0"/>
      <w:marBottom w:val="0"/>
      <w:divBdr>
        <w:top w:val="none" w:sz="0" w:space="0" w:color="auto"/>
        <w:left w:val="none" w:sz="0" w:space="0" w:color="auto"/>
        <w:bottom w:val="none" w:sz="0" w:space="0" w:color="auto"/>
        <w:right w:val="none" w:sz="0" w:space="0" w:color="auto"/>
      </w:divBdr>
    </w:div>
    <w:div w:id="1215048892">
      <w:bodyDiv w:val="1"/>
      <w:marLeft w:val="0"/>
      <w:marRight w:val="0"/>
      <w:marTop w:val="0"/>
      <w:marBottom w:val="0"/>
      <w:divBdr>
        <w:top w:val="none" w:sz="0" w:space="0" w:color="auto"/>
        <w:left w:val="none" w:sz="0" w:space="0" w:color="auto"/>
        <w:bottom w:val="none" w:sz="0" w:space="0" w:color="auto"/>
        <w:right w:val="none" w:sz="0" w:space="0" w:color="auto"/>
      </w:divBdr>
    </w:div>
    <w:div w:id="1219246760">
      <w:bodyDiv w:val="1"/>
      <w:marLeft w:val="0"/>
      <w:marRight w:val="0"/>
      <w:marTop w:val="0"/>
      <w:marBottom w:val="0"/>
      <w:divBdr>
        <w:top w:val="none" w:sz="0" w:space="0" w:color="auto"/>
        <w:left w:val="none" w:sz="0" w:space="0" w:color="auto"/>
        <w:bottom w:val="none" w:sz="0" w:space="0" w:color="auto"/>
        <w:right w:val="none" w:sz="0" w:space="0" w:color="auto"/>
      </w:divBdr>
    </w:div>
    <w:div w:id="1229652545">
      <w:bodyDiv w:val="1"/>
      <w:marLeft w:val="0"/>
      <w:marRight w:val="0"/>
      <w:marTop w:val="0"/>
      <w:marBottom w:val="0"/>
      <w:divBdr>
        <w:top w:val="none" w:sz="0" w:space="0" w:color="auto"/>
        <w:left w:val="none" w:sz="0" w:space="0" w:color="auto"/>
        <w:bottom w:val="none" w:sz="0" w:space="0" w:color="auto"/>
        <w:right w:val="none" w:sz="0" w:space="0" w:color="auto"/>
      </w:divBdr>
    </w:div>
    <w:div w:id="1239708088">
      <w:bodyDiv w:val="1"/>
      <w:marLeft w:val="0"/>
      <w:marRight w:val="0"/>
      <w:marTop w:val="0"/>
      <w:marBottom w:val="0"/>
      <w:divBdr>
        <w:top w:val="none" w:sz="0" w:space="0" w:color="auto"/>
        <w:left w:val="none" w:sz="0" w:space="0" w:color="auto"/>
        <w:bottom w:val="none" w:sz="0" w:space="0" w:color="auto"/>
        <w:right w:val="none" w:sz="0" w:space="0" w:color="auto"/>
      </w:divBdr>
    </w:div>
    <w:div w:id="1242912264">
      <w:bodyDiv w:val="1"/>
      <w:marLeft w:val="0"/>
      <w:marRight w:val="0"/>
      <w:marTop w:val="0"/>
      <w:marBottom w:val="0"/>
      <w:divBdr>
        <w:top w:val="none" w:sz="0" w:space="0" w:color="auto"/>
        <w:left w:val="none" w:sz="0" w:space="0" w:color="auto"/>
        <w:bottom w:val="none" w:sz="0" w:space="0" w:color="auto"/>
        <w:right w:val="none" w:sz="0" w:space="0" w:color="auto"/>
      </w:divBdr>
    </w:div>
    <w:div w:id="124695591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56598761">
      <w:bodyDiv w:val="1"/>
      <w:marLeft w:val="0"/>
      <w:marRight w:val="0"/>
      <w:marTop w:val="0"/>
      <w:marBottom w:val="0"/>
      <w:divBdr>
        <w:top w:val="none" w:sz="0" w:space="0" w:color="auto"/>
        <w:left w:val="none" w:sz="0" w:space="0" w:color="auto"/>
        <w:bottom w:val="none" w:sz="0" w:space="0" w:color="auto"/>
        <w:right w:val="none" w:sz="0" w:space="0" w:color="auto"/>
      </w:divBdr>
    </w:div>
    <w:div w:id="1258291275">
      <w:bodyDiv w:val="1"/>
      <w:marLeft w:val="0"/>
      <w:marRight w:val="0"/>
      <w:marTop w:val="0"/>
      <w:marBottom w:val="0"/>
      <w:divBdr>
        <w:top w:val="none" w:sz="0" w:space="0" w:color="auto"/>
        <w:left w:val="none" w:sz="0" w:space="0" w:color="auto"/>
        <w:bottom w:val="none" w:sz="0" w:space="0" w:color="auto"/>
        <w:right w:val="none" w:sz="0" w:space="0" w:color="auto"/>
      </w:divBdr>
    </w:div>
    <w:div w:id="1260990608">
      <w:bodyDiv w:val="1"/>
      <w:marLeft w:val="0"/>
      <w:marRight w:val="0"/>
      <w:marTop w:val="0"/>
      <w:marBottom w:val="0"/>
      <w:divBdr>
        <w:top w:val="none" w:sz="0" w:space="0" w:color="auto"/>
        <w:left w:val="none" w:sz="0" w:space="0" w:color="auto"/>
        <w:bottom w:val="none" w:sz="0" w:space="0" w:color="auto"/>
        <w:right w:val="none" w:sz="0" w:space="0" w:color="auto"/>
      </w:divBdr>
    </w:div>
    <w:div w:id="1261258427">
      <w:bodyDiv w:val="1"/>
      <w:marLeft w:val="0"/>
      <w:marRight w:val="0"/>
      <w:marTop w:val="0"/>
      <w:marBottom w:val="0"/>
      <w:divBdr>
        <w:top w:val="none" w:sz="0" w:space="0" w:color="auto"/>
        <w:left w:val="none" w:sz="0" w:space="0" w:color="auto"/>
        <w:bottom w:val="none" w:sz="0" w:space="0" w:color="auto"/>
        <w:right w:val="none" w:sz="0" w:space="0" w:color="auto"/>
      </w:divBdr>
    </w:div>
    <w:div w:id="1269120834">
      <w:bodyDiv w:val="1"/>
      <w:marLeft w:val="0"/>
      <w:marRight w:val="0"/>
      <w:marTop w:val="0"/>
      <w:marBottom w:val="0"/>
      <w:divBdr>
        <w:top w:val="none" w:sz="0" w:space="0" w:color="auto"/>
        <w:left w:val="none" w:sz="0" w:space="0" w:color="auto"/>
        <w:bottom w:val="none" w:sz="0" w:space="0" w:color="auto"/>
        <w:right w:val="none" w:sz="0" w:space="0" w:color="auto"/>
      </w:divBdr>
    </w:div>
    <w:div w:id="1288970097">
      <w:bodyDiv w:val="1"/>
      <w:marLeft w:val="0"/>
      <w:marRight w:val="0"/>
      <w:marTop w:val="0"/>
      <w:marBottom w:val="0"/>
      <w:divBdr>
        <w:top w:val="none" w:sz="0" w:space="0" w:color="auto"/>
        <w:left w:val="none" w:sz="0" w:space="0" w:color="auto"/>
        <w:bottom w:val="none" w:sz="0" w:space="0" w:color="auto"/>
        <w:right w:val="none" w:sz="0" w:space="0" w:color="auto"/>
      </w:divBdr>
    </w:div>
    <w:div w:id="1295601152">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43242360">
      <w:bodyDiv w:val="1"/>
      <w:marLeft w:val="0"/>
      <w:marRight w:val="0"/>
      <w:marTop w:val="0"/>
      <w:marBottom w:val="0"/>
      <w:divBdr>
        <w:top w:val="none" w:sz="0" w:space="0" w:color="auto"/>
        <w:left w:val="none" w:sz="0" w:space="0" w:color="auto"/>
        <w:bottom w:val="none" w:sz="0" w:space="0" w:color="auto"/>
        <w:right w:val="none" w:sz="0" w:space="0" w:color="auto"/>
      </w:divBdr>
    </w:div>
    <w:div w:id="1353678235">
      <w:bodyDiv w:val="1"/>
      <w:marLeft w:val="0"/>
      <w:marRight w:val="0"/>
      <w:marTop w:val="0"/>
      <w:marBottom w:val="0"/>
      <w:divBdr>
        <w:top w:val="none" w:sz="0" w:space="0" w:color="auto"/>
        <w:left w:val="none" w:sz="0" w:space="0" w:color="auto"/>
        <w:bottom w:val="none" w:sz="0" w:space="0" w:color="auto"/>
        <w:right w:val="none" w:sz="0" w:space="0" w:color="auto"/>
      </w:divBdr>
    </w:div>
    <w:div w:id="1378553204">
      <w:bodyDiv w:val="1"/>
      <w:marLeft w:val="0"/>
      <w:marRight w:val="0"/>
      <w:marTop w:val="0"/>
      <w:marBottom w:val="0"/>
      <w:divBdr>
        <w:top w:val="none" w:sz="0" w:space="0" w:color="auto"/>
        <w:left w:val="none" w:sz="0" w:space="0" w:color="auto"/>
        <w:bottom w:val="none" w:sz="0" w:space="0" w:color="auto"/>
        <w:right w:val="none" w:sz="0" w:space="0" w:color="auto"/>
      </w:divBdr>
    </w:div>
    <w:div w:id="1381706698">
      <w:bodyDiv w:val="1"/>
      <w:marLeft w:val="0"/>
      <w:marRight w:val="0"/>
      <w:marTop w:val="0"/>
      <w:marBottom w:val="0"/>
      <w:divBdr>
        <w:top w:val="none" w:sz="0" w:space="0" w:color="auto"/>
        <w:left w:val="none" w:sz="0" w:space="0" w:color="auto"/>
        <w:bottom w:val="none" w:sz="0" w:space="0" w:color="auto"/>
        <w:right w:val="none" w:sz="0" w:space="0" w:color="auto"/>
      </w:divBdr>
    </w:div>
    <w:div w:id="1387559881">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89576075">
      <w:bodyDiv w:val="1"/>
      <w:marLeft w:val="0"/>
      <w:marRight w:val="0"/>
      <w:marTop w:val="0"/>
      <w:marBottom w:val="0"/>
      <w:divBdr>
        <w:top w:val="none" w:sz="0" w:space="0" w:color="auto"/>
        <w:left w:val="none" w:sz="0" w:space="0" w:color="auto"/>
        <w:bottom w:val="none" w:sz="0" w:space="0" w:color="auto"/>
        <w:right w:val="none" w:sz="0" w:space="0" w:color="auto"/>
      </w:divBdr>
    </w:div>
    <w:div w:id="1392190054">
      <w:bodyDiv w:val="1"/>
      <w:marLeft w:val="0"/>
      <w:marRight w:val="0"/>
      <w:marTop w:val="0"/>
      <w:marBottom w:val="0"/>
      <w:divBdr>
        <w:top w:val="none" w:sz="0" w:space="0" w:color="auto"/>
        <w:left w:val="none" w:sz="0" w:space="0" w:color="auto"/>
        <w:bottom w:val="none" w:sz="0" w:space="0" w:color="auto"/>
        <w:right w:val="none" w:sz="0" w:space="0" w:color="auto"/>
      </w:divBdr>
    </w:div>
    <w:div w:id="1399017444">
      <w:bodyDiv w:val="1"/>
      <w:marLeft w:val="0"/>
      <w:marRight w:val="0"/>
      <w:marTop w:val="0"/>
      <w:marBottom w:val="0"/>
      <w:divBdr>
        <w:top w:val="none" w:sz="0" w:space="0" w:color="auto"/>
        <w:left w:val="none" w:sz="0" w:space="0" w:color="auto"/>
        <w:bottom w:val="none" w:sz="0" w:space="0" w:color="auto"/>
        <w:right w:val="none" w:sz="0" w:space="0" w:color="auto"/>
      </w:divBdr>
    </w:div>
    <w:div w:id="1400053137">
      <w:bodyDiv w:val="1"/>
      <w:marLeft w:val="0"/>
      <w:marRight w:val="0"/>
      <w:marTop w:val="0"/>
      <w:marBottom w:val="0"/>
      <w:divBdr>
        <w:top w:val="none" w:sz="0" w:space="0" w:color="auto"/>
        <w:left w:val="none" w:sz="0" w:space="0" w:color="auto"/>
        <w:bottom w:val="none" w:sz="0" w:space="0" w:color="auto"/>
        <w:right w:val="none" w:sz="0" w:space="0" w:color="auto"/>
      </w:divBdr>
    </w:div>
    <w:div w:id="1420253815">
      <w:bodyDiv w:val="1"/>
      <w:marLeft w:val="0"/>
      <w:marRight w:val="0"/>
      <w:marTop w:val="0"/>
      <w:marBottom w:val="0"/>
      <w:divBdr>
        <w:top w:val="none" w:sz="0" w:space="0" w:color="auto"/>
        <w:left w:val="none" w:sz="0" w:space="0" w:color="auto"/>
        <w:bottom w:val="none" w:sz="0" w:space="0" w:color="auto"/>
        <w:right w:val="none" w:sz="0" w:space="0" w:color="auto"/>
      </w:divBdr>
    </w:div>
    <w:div w:id="1420711162">
      <w:bodyDiv w:val="1"/>
      <w:marLeft w:val="0"/>
      <w:marRight w:val="0"/>
      <w:marTop w:val="0"/>
      <w:marBottom w:val="0"/>
      <w:divBdr>
        <w:top w:val="none" w:sz="0" w:space="0" w:color="auto"/>
        <w:left w:val="none" w:sz="0" w:space="0" w:color="auto"/>
        <w:bottom w:val="none" w:sz="0" w:space="0" w:color="auto"/>
        <w:right w:val="none" w:sz="0" w:space="0" w:color="auto"/>
      </w:divBdr>
    </w:div>
    <w:div w:id="1421560532">
      <w:bodyDiv w:val="1"/>
      <w:marLeft w:val="0"/>
      <w:marRight w:val="0"/>
      <w:marTop w:val="0"/>
      <w:marBottom w:val="0"/>
      <w:divBdr>
        <w:top w:val="none" w:sz="0" w:space="0" w:color="auto"/>
        <w:left w:val="none" w:sz="0" w:space="0" w:color="auto"/>
        <w:bottom w:val="none" w:sz="0" w:space="0" w:color="auto"/>
        <w:right w:val="none" w:sz="0" w:space="0" w:color="auto"/>
      </w:divBdr>
    </w:div>
    <w:div w:id="1429933003">
      <w:bodyDiv w:val="1"/>
      <w:marLeft w:val="0"/>
      <w:marRight w:val="0"/>
      <w:marTop w:val="0"/>
      <w:marBottom w:val="0"/>
      <w:divBdr>
        <w:top w:val="none" w:sz="0" w:space="0" w:color="auto"/>
        <w:left w:val="none" w:sz="0" w:space="0" w:color="auto"/>
        <w:bottom w:val="none" w:sz="0" w:space="0" w:color="auto"/>
        <w:right w:val="none" w:sz="0" w:space="0" w:color="auto"/>
      </w:divBdr>
    </w:div>
    <w:div w:id="1431049504">
      <w:bodyDiv w:val="1"/>
      <w:marLeft w:val="0"/>
      <w:marRight w:val="0"/>
      <w:marTop w:val="0"/>
      <w:marBottom w:val="0"/>
      <w:divBdr>
        <w:top w:val="none" w:sz="0" w:space="0" w:color="auto"/>
        <w:left w:val="none" w:sz="0" w:space="0" w:color="auto"/>
        <w:bottom w:val="none" w:sz="0" w:space="0" w:color="auto"/>
        <w:right w:val="none" w:sz="0" w:space="0" w:color="auto"/>
      </w:divBdr>
    </w:div>
    <w:div w:id="1432119442">
      <w:bodyDiv w:val="1"/>
      <w:marLeft w:val="0"/>
      <w:marRight w:val="0"/>
      <w:marTop w:val="0"/>
      <w:marBottom w:val="0"/>
      <w:divBdr>
        <w:top w:val="none" w:sz="0" w:space="0" w:color="auto"/>
        <w:left w:val="none" w:sz="0" w:space="0" w:color="auto"/>
        <w:bottom w:val="none" w:sz="0" w:space="0" w:color="auto"/>
        <w:right w:val="none" w:sz="0" w:space="0" w:color="auto"/>
      </w:divBdr>
    </w:div>
    <w:div w:id="1438257849">
      <w:bodyDiv w:val="1"/>
      <w:marLeft w:val="0"/>
      <w:marRight w:val="0"/>
      <w:marTop w:val="0"/>
      <w:marBottom w:val="0"/>
      <w:divBdr>
        <w:top w:val="none" w:sz="0" w:space="0" w:color="auto"/>
        <w:left w:val="none" w:sz="0" w:space="0" w:color="auto"/>
        <w:bottom w:val="none" w:sz="0" w:space="0" w:color="auto"/>
        <w:right w:val="none" w:sz="0" w:space="0" w:color="auto"/>
      </w:divBdr>
    </w:div>
    <w:div w:id="1446118114">
      <w:bodyDiv w:val="1"/>
      <w:marLeft w:val="0"/>
      <w:marRight w:val="0"/>
      <w:marTop w:val="0"/>
      <w:marBottom w:val="0"/>
      <w:divBdr>
        <w:top w:val="none" w:sz="0" w:space="0" w:color="auto"/>
        <w:left w:val="none" w:sz="0" w:space="0" w:color="auto"/>
        <w:bottom w:val="none" w:sz="0" w:space="0" w:color="auto"/>
        <w:right w:val="none" w:sz="0" w:space="0" w:color="auto"/>
      </w:divBdr>
    </w:div>
    <w:div w:id="1450002794">
      <w:bodyDiv w:val="1"/>
      <w:marLeft w:val="0"/>
      <w:marRight w:val="0"/>
      <w:marTop w:val="0"/>
      <w:marBottom w:val="0"/>
      <w:divBdr>
        <w:top w:val="none" w:sz="0" w:space="0" w:color="auto"/>
        <w:left w:val="none" w:sz="0" w:space="0" w:color="auto"/>
        <w:bottom w:val="none" w:sz="0" w:space="0" w:color="auto"/>
        <w:right w:val="none" w:sz="0" w:space="0" w:color="auto"/>
      </w:divBdr>
    </w:div>
    <w:div w:id="1453210203">
      <w:bodyDiv w:val="1"/>
      <w:marLeft w:val="0"/>
      <w:marRight w:val="0"/>
      <w:marTop w:val="0"/>
      <w:marBottom w:val="0"/>
      <w:divBdr>
        <w:top w:val="none" w:sz="0" w:space="0" w:color="auto"/>
        <w:left w:val="none" w:sz="0" w:space="0" w:color="auto"/>
        <w:bottom w:val="none" w:sz="0" w:space="0" w:color="auto"/>
        <w:right w:val="none" w:sz="0" w:space="0" w:color="auto"/>
      </w:divBdr>
    </w:div>
    <w:div w:id="1456363159">
      <w:bodyDiv w:val="1"/>
      <w:marLeft w:val="0"/>
      <w:marRight w:val="0"/>
      <w:marTop w:val="0"/>
      <w:marBottom w:val="0"/>
      <w:divBdr>
        <w:top w:val="none" w:sz="0" w:space="0" w:color="auto"/>
        <w:left w:val="none" w:sz="0" w:space="0" w:color="auto"/>
        <w:bottom w:val="none" w:sz="0" w:space="0" w:color="auto"/>
        <w:right w:val="none" w:sz="0" w:space="0" w:color="auto"/>
      </w:divBdr>
    </w:div>
    <w:div w:id="1466393623">
      <w:bodyDiv w:val="1"/>
      <w:marLeft w:val="0"/>
      <w:marRight w:val="0"/>
      <w:marTop w:val="0"/>
      <w:marBottom w:val="0"/>
      <w:divBdr>
        <w:top w:val="none" w:sz="0" w:space="0" w:color="auto"/>
        <w:left w:val="none" w:sz="0" w:space="0" w:color="auto"/>
        <w:bottom w:val="none" w:sz="0" w:space="0" w:color="auto"/>
        <w:right w:val="none" w:sz="0" w:space="0" w:color="auto"/>
      </w:divBdr>
    </w:div>
    <w:div w:id="1471942412">
      <w:bodyDiv w:val="1"/>
      <w:marLeft w:val="0"/>
      <w:marRight w:val="0"/>
      <w:marTop w:val="0"/>
      <w:marBottom w:val="0"/>
      <w:divBdr>
        <w:top w:val="none" w:sz="0" w:space="0" w:color="auto"/>
        <w:left w:val="none" w:sz="0" w:space="0" w:color="auto"/>
        <w:bottom w:val="none" w:sz="0" w:space="0" w:color="auto"/>
        <w:right w:val="none" w:sz="0" w:space="0" w:color="auto"/>
      </w:divBdr>
    </w:div>
    <w:div w:id="1472405564">
      <w:bodyDiv w:val="1"/>
      <w:marLeft w:val="0"/>
      <w:marRight w:val="0"/>
      <w:marTop w:val="0"/>
      <w:marBottom w:val="0"/>
      <w:divBdr>
        <w:top w:val="none" w:sz="0" w:space="0" w:color="auto"/>
        <w:left w:val="none" w:sz="0" w:space="0" w:color="auto"/>
        <w:bottom w:val="none" w:sz="0" w:space="0" w:color="auto"/>
        <w:right w:val="none" w:sz="0" w:space="0" w:color="auto"/>
      </w:divBdr>
    </w:div>
    <w:div w:id="1472551382">
      <w:bodyDiv w:val="1"/>
      <w:marLeft w:val="0"/>
      <w:marRight w:val="0"/>
      <w:marTop w:val="0"/>
      <w:marBottom w:val="0"/>
      <w:divBdr>
        <w:top w:val="none" w:sz="0" w:space="0" w:color="auto"/>
        <w:left w:val="none" w:sz="0" w:space="0" w:color="auto"/>
        <w:bottom w:val="none" w:sz="0" w:space="0" w:color="auto"/>
        <w:right w:val="none" w:sz="0" w:space="0" w:color="auto"/>
      </w:divBdr>
    </w:div>
    <w:div w:id="1482115358">
      <w:bodyDiv w:val="1"/>
      <w:marLeft w:val="0"/>
      <w:marRight w:val="0"/>
      <w:marTop w:val="0"/>
      <w:marBottom w:val="0"/>
      <w:divBdr>
        <w:top w:val="none" w:sz="0" w:space="0" w:color="auto"/>
        <w:left w:val="none" w:sz="0" w:space="0" w:color="auto"/>
        <w:bottom w:val="none" w:sz="0" w:space="0" w:color="auto"/>
        <w:right w:val="none" w:sz="0" w:space="0" w:color="auto"/>
      </w:divBdr>
    </w:div>
    <w:div w:id="1482844475">
      <w:bodyDiv w:val="1"/>
      <w:marLeft w:val="0"/>
      <w:marRight w:val="0"/>
      <w:marTop w:val="0"/>
      <w:marBottom w:val="0"/>
      <w:divBdr>
        <w:top w:val="none" w:sz="0" w:space="0" w:color="auto"/>
        <w:left w:val="none" w:sz="0" w:space="0" w:color="auto"/>
        <w:bottom w:val="none" w:sz="0" w:space="0" w:color="auto"/>
        <w:right w:val="none" w:sz="0" w:space="0" w:color="auto"/>
      </w:divBdr>
    </w:div>
    <w:div w:id="1485924907">
      <w:bodyDiv w:val="1"/>
      <w:marLeft w:val="0"/>
      <w:marRight w:val="0"/>
      <w:marTop w:val="0"/>
      <w:marBottom w:val="0"/>
      <w:divBdr>
        <w:top w:val="none" w:sz="0" w:space="0" w:color="auto"/>
        <w:left w:val="none" w:sz="0" w:space="0" w:color="auto"/>
        <w:bottom w:val="none" w:sz="0" w:space="0" w:color="auto"/>
        <w:right w:val="none" w:sz="0" w:space="0" w:color="auto"/>
      </w:divBdr>
    </w:div>
    <w:div w:id="1490124739">
      <w:bodyDiv w:val="1"/>
      <w:marLeft w:val="0"/>
      <w:marRight w:val="0"/>
      <w:marTop w:val="0"/>
      <w:marBottom w:val="0"/>
      <w:divBdr>
        <w:top w:val="none" w:sz="0" w:space="0" w:color="auto"/>
        <w:left w:val="none" w:sz="0" w:space="0" w:color="auto"/>
        <w:bottom w:val="none" w:sz="0" w:space="0" w:color="auto"/>
        <w:right w:val="none" w:sz="0" w:space="0" w:color="auto"/>
      </w:divBdr>
    </w:div>
    <w:div w:id="1502501891">
      <w:bodyDiv w:val="1"/>
      <w:marLeft w:val="0"/>
      <w:marRight w:val="0"/>
      <w:marTop w:val="0"/>
      <w:marBottom w:val="0"/>
      <w:divBdr>
        <w:top w:val="none" w:sz="0" w:space="0" w:color="auto"/>
        <w:left w:val="none" w:sz="0" w:space="0" w:color="auto"/>
        <w:bottom w:val="none" w:sz="0" w:space="0" w:color="auto"/>
        <w:right w:val="none" w:sz="0" w:space="0" w:color="auto"/>
      </w:divBdr>
    </w:div>
    <w:div w:id="1514565937">
      <w:bodyDiv w:val="1"/>
      <w:marLeft w:val="0"/>
      <w:marRight w:val="0"/>
      <w:marTop w:val="0"/>
      <w:marBottom w:val="0"/>
      <w:divBdr>
        <w:top w:val="none" w:sz="0" w:space="0" w:color="auto"/>
        <w:left w:val="none" w:sz="0" w:space="0" w:color="auto"/>
        <w:bottom w:val="none" w:sz="0" w:space="0" w:color="auto"/>
        <w:right w:val="none" w:sz="0" w:space="0" w:color="auto"/>
      </w:divBdr>
    </w:div>
    <w:div w:id="1516845335">
      <w:bodyDiv w:val="1"/>
      <w:marLeft w:val="0"/>
      <w:marRight w:val="0"/>
      <w:marTop w:val="0"/>
      <w:marBottom w:val="0"/>
      <w:divBdr>
        <w:top w:val="none" w:sz="0" w:space="0" w:color="auto"/>
        <w:left w:val="none" w:sz="0" w:space="0" w:color="auto"/>
        <w:bottom w:val="none" w:sz="0" w:space="0" w:color="auto"/>
        <w:right w:val="none" w:sz="0" w:space="0" w:color="auto"/>
      </w:divBdr>
    </w:div>
    <w:div w:id="1527058794">
      <w:bodyDiv w:val="1"/>
      <w:marLeft w:val="0"/>
      <w:marRight w:val="0"/>
      <w:marTop w:val="0"/>
      <w:marBottom w:val="0"/>
      <w:divBdr>
        <w:top w:val="none" w:sz="0" w:space="0" w:color="auto"/>
        <w:left w:val="none" w:sz="0" w:space="0" w:color="auto"/>
        <w:bottom w:val="none" w:sz="0" w:space="0" w:color="auto"/>
        <w:right w:val="none" w:sz="0" w:space="0" w:color="auto"/>
      </w:divBdr>
    </w:div>
    <w:div w:id="1533347524">
      <w:bodyDiv w:val="1"/>
      <w:marLeft w:val="0"/>
      <w:marRight w:val="0"/>
      <w:marTop w:val="0"/>
      <w:marBottom w:val="0"/>
      <w:divBdr>
        <w:top w:val="none" w:sz="0" w:space="0" w:color="auto"/>
        <w:left w:val="none" w:sz="0" w:space="0" w:color="auto"/>
        <w:bottom w:val="none" w:sz="0" w:space="0" w:color="auto"/>
        <w:right w:val="none" w:sz="0" w:space="0" w:color="auto"/>
      </w:divBdr>
    </w:div>
    <w:div w:id="1534616529">
      <w:bodyDiv w:val="1"/>
      <w:marLeft w:val="0"/>
      <w:marRight w:val="0"/>
      <w:marTop w:val="0"/>
      <w:marBottom w:val="0"/>
      <w:divBdr>
        <w:top w:val="none" w:sz="0" w:space="0" w:color="auto"/>
        <w:left w:val="none" w:sz="0" w:space="0" w:color="auto"/>
        <w:bottom w:val="none" w:sz="0" w:space="0" w:color="auto"/>
        <w:right w:val="none" w:sz="0" w:space="0" w:color="auto"/>
      </w:divBdr>
    </w:div>
    <w:div w:id="1534802312">
      <w:bodyDiv w:val="1"/>
      <w:marLeft w:val="0"/>
      <w:marRight w:val="0"/>
      <w:marTop w:val="0"/>
      <w:marBottom w:val="0"/>
      <w:divBdr>
        <w:top w:val="none" w:sz="0" w:space="0" w:color="auto"/>
        <w:left w:val="none" w:sz="0" w:space="0" w:color="auto"/>
        <w:bottom w:val="none" w:sz="0" w:space="0" w:color="auto"/>
        <w:right w:val="none" w:sz="0" w:space="0" w:color="auto"/>
      </w:divBdr>
    </w:div>
    <w:div w:id="1557161066">
      <w:bodyDiv w:val="1"/>
      <w:marLeft w:val="0"/>
      <w:marRight w:val="0"/>
      <w:marTop w:val="0"/>
      <w:marBottom w:val="0"/>
      <w:divBdr>
        <w:top w:val="none" w:sz="0" w:space="0" w:color="auto"/>
        <w:left w:val="none" w:sz="0" w:space="0" w:color="auto"/>
        <w:bottom w:val="none" w:sz="0" w:space="0" w:color="auto"/>
        <w:right w:val="none" w:sz="0" w:space="0" w:color="auto"/>
      </w:divBdr>
    </w:div>
    <w:div w:id="1558010125">
      <w:bodyDiv w:val="1"/>
      <w:marLeft w:val="0"/>
      <w:marRight w:val="0"/>
      <w:marTop w:val="0"/>
      <w:marBottom w:val="0"/>
      <w:divBdr>
        <w:top w:val="none" w:sz="0" w:space="0" w:color="auto"/>
        <w:left w:val="none" w:sz="0" w:space="0" w:color="auto"/>
        <w:bottom w:val="none" w:sz="0" w:space="0" w:color="auto"/>
        <w:right w:val="none" w:sz="0" w:space="0" w:color="auto"/>
      </w:divBdr>
    </w:div>
    <w:div w:id="1567449445">
      <w:bodyDiv w:val="1"/>
      <w:marLeft w:val="0"/>
      <w:marRight w:val="0"/>
      <w:marTop w:val="0"/>
      <w:marBottom w:val="0"/>
      <w:divBdr>
        <w:top w:val="none" w:sz="0" w:space="0" w:color="auto"/>
        <w:left w:val="none" w:sz="0" w:space="0" w:color="auto"/>
        <w:bottom w:val="none" w:sz="0" w:space="0" w:color="auto"/>
        <w:right w:val="none" w:sz="0" w:space="0" w:color="auto"/>
      </w:divBdr>
    </w:div>
    <w:div w:id="1582448556">
      <w:bodyDiv w:val="1"/>
      <w:marLeft w:val="0"/>
      <w:marRight w:val="0"/>
      <w:marTop w:val="0"/>
      <w:marBottom w:val="0"/>
      <w:divBdr>
        <w:top w:val="none" w:sz="0" w:space="0" w:color="auto"/>
        <w:left w:val="none" w:sz="0" w:space="0" w:color="auto"/>
        <w:bottom w:val="none" w:sz="0" w:space="0" w:color="auto"/>
        <w:right w:val="none" w:sz="0" w:space="0" w:color="auto"/>
      </w:divBdr>
    </w:div>
    <w:div w:id="1587883795">
      <w:bodyDiv w:val="1"/>
      <w:marLeft w:val="0"/>
      <w:marRight w:val="0"/>
      <w:marTop w:val="0"/>
      <w:marBottom w:val="0"/>
      <w:divBdr>
        <w:top w:val="none" w:sz="0" w:space="0" w:color="auto"/>
        <w:left w:val="none" w:sz="0" w:space="0" w:color="auto"/>
        <w:bottom w:val="none" w:sz="0" w:space="0" w:color="auto"/>
        <w:right w:val="none" w:sz="0" w:space="0" w:color="auto"/>
      </w:divBdr>
    </w:div>
    <w:div w:id="1588423632">
      <w:bodyDiv w:val="1"/>
      <w:marLeft w:val="0"/>
      <w:marRight w:val="0"/>
      <w:marTop w:val="0"/>
      <w:marBottom w:val="0"/>
      <w:divBdr>
        <w:top w:val="none" w:sz="0" w:space="0" w:color="auto"/>
        <w:left w:val="none" w:sz="0" w:space="0" w:color="auto"/>
        <w:bottom w:val="none" w:sz="0" w:space="0" w:color="auto"/>
        <w:right w:val="none" w:sz="0" w:space="0" w:color="auto"/>
      </w:divBdr>
    </w:div>
    <w:div w:id="1594783217">
      <w:bodyDiv w:val="1"/>
      <w:marLeft w:val="0"/>
      <w:marRight w:val="0"/>
      <w:marTop w:val="0"/>
      <w:marBottom w:val="0"/>
      <w:divBdr>
        <w:top w:val="none" w:sz="0" w:space="0" w:color="auto"/>
        <w:left w:val="none" w:sz="0" w:space="0" w:color="auto"/>
        <w:bottom w:val="none" w:sz="0" w:space="0" w:color="auto"/>
        <w:right w:val="none" w:sz="0" w:space="0" w:color="auto"/>
      </w:divBdr>
    </w:div>
    <w:div w:id="1603028042">
      <w:bodyDiv w:val="1"/>
      <w:marLeft w:val="0"/>
      <w:marRight w:val="0"/>
      <w:marTop w:val="0"/>
      <w:marBottom w:val="0"/>
      <w:divBdr>
        <w:top w:val="none" w:sz="0" w:space="0" w:color="auto"/>
        <w:left w:val="none" w:sz="0" w:space="0" w:color="auto"/>
        <w:bottom w:val="none" w:sz="0" w:space="0" w:color="auto"/>
        <w:right w:val="none" w:sz="0" w:space="0" w:color="auto"/>
      </w:divBdr>
    </w:div>
    <w:div w:id="1617981727">
      <w:bodyDiv w:val="1"/>
      <w:marLeft w:val="0"/>
      <w:marRight w:val="0"/>
      <w:marTop w:val="0"/>
      <w:marBottom w:val="0"/>
      <w:divBdr>
        <w:top w:val="none" w:sz="0" w:space="0" w:color="auto"/>
        <w:left w:val="none" w:sz="0" w:space="0" w:color="auto"/>
        <w:bottom w:val="none" w:sz="0" w:space="0" w:color="auto"/>
        <w:right w:val="none" w:sz="0" w:space="0" w:color="auto"/>
      </w:divBdr>
    </w:div>
    <w:div w:id="1627152914">
      <w:bodyDiv w:val="1"/>
      <w:marLeft w:val="0"/>
      <w:marRight w:val="0"/>
      <w:marTop w:val="0"/>
      <w:marBottom w:val="0"/>
      <w:divBdr>
        <w:top w:val="none" w:sz="0" w:space="0" w:color="auto"/>
        <w:left w:val="none" w:sz="0" w:space="0" w:color="auto"/>
        <w:bottom w:val="none" w:sz="0" w:space="0" w:color="auto"/>
        <w:right w:val="none" w:sz="0" w:space="0" w:color="auto"/>
      </w:divBdr>
    </w:div>
    <w:div w:id="1630815472">
      <w:bodyDiv w:val="1"/>
      <w:marLeft w:val="0"/>
      <w:marRight w:val="0"/>
      <w:marTop w:val="0"/>
      <w:marBottom w:val="0"/>
      <w:divBdr>
        <w:top w:val="none" w:sz="0" w:space="0" w:color="auto"/>
        <w:left w:val="none" w:sz="0" w:space="0" w:color="auto"/>
        <w:bottom w:val="none" w:sz="0" w:space="0" w:color="auto"/>
        <w:right w:val="none" w:sz="0" w:space="0" w:color="auto"/>
      </w:divBdr>
    </w:div>
    <w:div w:id="1631668963">
      <w:bodyDiv w:val="1"/>
      <w:marLeft w:val="0"/>
      <w:marRight w:val="0"/>
      <w:marTop w:val="0"/>
      <w:marBottom w:val="0"/>
      <w:divBdr>
        <w:top w:val="none" w:sz="0" w:space="0" w:color="auto"/>
        <w:left w:val="none" w:sz="0" w:space="0" w:color="auto"/>
        <w:bottom w:val="none" w:sz="0" w:space="0" w:color="auto"/>
        <w:right w:val="none" w:sz="0" w:space="0" w:color="auto"/>
      </w:divBdr>
    </w:div>
    <w:div w:id="1632442064">
      <w:bodyDiv w:val="1"/>
      <w:marLeft w:val="0"/>
      <w:marRight w:val="0"/>
      <w:marTop w:val="0"/>
      <w:marBottom w:val="0"/>
      <w:divBdr>
        <w:top w:val="none" w:sz="0" w:space="0" w:color="auto"/>
        <w:left w:val="none" w:sz="0" w:space="0" w:color="auto"/>
        <w:bottom w:val="none" w:sz="0" w:space="0" w:color="auto"/>
        <w:right w:val="none" w:sz="0" w:space="0" w:color="auto"/>
      </w:divBdr>
    </w:div>
    <w:div w:id="1634479719">
      <w:bodyDiv w:val="1"/>
      <w:marLeft w:val="0"/>
      <w:marRight w:val="0"/>
      <w:marTop w:val="0"/>
      <w:marBottom w:val="0"/>
      <w:divBdr>
        <w:top w:val="none" w:sz="0" w:space="0" w:color="auto"/>
        <w:left w:val="none" w:sz="0" w:space="0" w:color="auto"/>
        <w:bottom w:val="none" w:sz="0" w:space="0" w:color="auto"/>
        <w:right w:val="none" w:sz="0" w:space="0" w:color="auto"/>
      </w:divBdr>
    </w:div>
    <w:div w:id="1637907548">
      <w:bodyDiv w:val="1"/>
      <w:marLeft w:val="0"/>
      <w:marRight w:val="0"/>
      <w:marTop w:val="0"/>
      <w:marBottom w:val="0"/>
      <w:divBdr>
        <w:top w:val="none" w:sz="0" w:space="0" w:color="auto"/>
        <w:left w:val="none" w:sz="0" w:space="0" w:color="auto"/>
        <w:bottom w:val="none" w:sz="0" w:space="0" w:color="auto"/>
        <w:right w:val="none" w:sz="0" w:space="0" w:color="auto"/>
      </w:divBdr>
    </w:div>
    <w:div w:id="1660189177">
      <w:bodyDiv w:val="1"/>
      <w:marLeft w:val="0"/>
      <w:marRight w:val="0"/>
      <w:marTop w:val="0"/>
      <w:marBottom w:val="0"/>
      <w:divBdr>
        <w:top w:val="none" w:sz="0" w:space="0" w:color="auto"/>
        <w:left w:val="none" w:sz="0" w:space="0" w:color="auto"/>
        <w:bottom w:val="none" w:sz="0" w:space="0" w:color="auto"/>
        <w:right w:val="none" w:sz="0" w:space="0" w:color="auto"/>
      </w:divBdr>
    </w:div>
    <w:div w:id="1661735542">
      <w:bodyDiv w:val="1"/>
      <w:marLeft w:val="0"/>
      <w:marRight w:val="0"/>
      <w:marTop w:val="0"/>
      <w:marBottom w:val="0"/>
      <w:divBdr>
        <w:top w:val="none" w:sz="0" w:space="0" w:color="auto"/>
        <w:left w:val="none" w:sz="0" w:space="0" w:color="auto"/>
        <w:bottom w:val="none" w:sz="0" w:space="0" w:color="auto"/>
        <w:right w:val="none" w:sz="0" w:space="0" w:color="auto"/>
      </w:divBdr>
    </w:div>
    <w:div w:id="1679387702">
      <w:bodyDiv w:val="1"/>
      <w:marLeft w:val="0"/>
      <w:marRight w:val="0"/>
      <w:marTop w:val="0"/>
      <w:marBottom w:val="0"/>
      <w:divBdr>
        <w:top w:val="none" w:sz="0" w:space="0" w:color="auto"/>
        <w:left w:val="none" w:sz="0" w:space="0" w:color="auto"/>
        <w:bottom w:val="none" w:sz="0" w:space="0" w:color="auto"/>
        <w:right w:val="none" w:sz="0" w:space="0" w:color="auto"/>
      </w:divBdr>
    </w:div>
    <w:div w:id="1679572983">
      <w:bodyDiv w:val="1"/>
      <w:marLeft w:val="0"/>
      <w:marRight w:val="0"/>
      <w:marTop w:val="0"/>
      <w:marBottom w:val="0"/>
      <w:divBdr>
        <w:top w:val="none" w:sz="0" w:space="0" w:color="auto"/>
        <w:left w:val="none" w:sz="0" w:space="0" w:color="auto"/>
        <w:bottom w:val="none" w:sz="0" w:space="0" w:color="auto"/>
        <w:right w:val="none" w:sz="0" w:space="0" w:color="auto"/>
      </w:divBdr>
    </w:div>
    <w:div w:id="1704938971">
      <w:bodyDiv w:val="1"/>
      <w:marLeft w:val="0"/>
      <w:marRight w:val="0"/>
      <w:marTop w:val="0"/>
      <w:marBottom w:val="0"/>
      <w:divBdr>
        <w:top w:val="none" w:sz="0" w:space="0" w:color="auto"/>
        <w:left w:val="none" w:sz="0" w:space="0" w:color="auto"/>
        <w:bottom w:val="none" w:sz="0" w:space="0" w:color="auto"/>
        <w:right w:val="none" w:sz="0" w:space="0" w:color="auto"/>
      </w:divBdr>
    </w:div>
    <w:div w:id="1708529805">
      <w:bodyDiv w:val="1"/>
      <w:marLeft w:val="0"/>
      <w:marRight w:val="0"/>
      <w:marTop w:val="0"/>
      <w:marBottom w:val="0"/>
      <w:divBdr>
        <w:top w:val="none" w:sz="0" w:space="0" w:color="auto"/>
        <w:left w:val="none" w:sz="0" w:space="0" w:color="auto"/>
        <w:bottom w:val="none" w:sz="0" w:space="0" w:color="auto"/>
        <w:right w:val="none" w:sz="0" w:space="0" w:color="auto"/>
      </w:divBdr>
    </w:div>
    <w:div w:id="1711877521">
      <w:bodyDiv w:val="1"/>
      <w:marLeft w:val="0"/>
      <w:marRight w:val="0"/>
      <w:marTop w:val="0"/>
      <w:marBottom w:val="0"/>
      <w:divBdr>
        <w:top w:val="none" w:sz="0" w:space="0" w:color="auto"/>
        <w:left w:val="none" w:sz="0" w:space="0" w:color="auto"/>
        <w:bottom w:val="none" w:sz="0" w:space="0" w:color="auto"/>
        <w:right w:val="none" w:sz="0" w:space="0" w:color="auto"/>
      </w:divBdr>
    </w:div>
    <w:div w:id="1721779230">
      <w:bodyDiv w:val="1"/>
      <w:marLeft w:val="0"/>
      <w:marRight w:val="0"/>
      <w:marTop w:val="0"/>
      <w:marBottom w:val="0"/>
      <w:divBdr>
        <w:top w:val="none" w:sz="0" w:space="0" w:color="auto"/>
        <w:left w:val="none" w:sz="0" w:space="0" w:color="auto"/>
        <w:bottom w:val="none" w:sz="0" w:space="0" w:color="auto"/>
        <w:right w:val="none" w:sz="0" w:space="0" w:color="auto"/>
      </w:divBdr>
    </w:div>
    <w:div w:id="1729916872">
      <w:bodyDiv w:val="1"/>
      <w:marLeft w:val="0"/>
      <w:marRight w:val="0"/>
      <w:marTop w:val="0"/>
      <w:marBottom w:val="0"/>
      <w:divBdr>
        <w:top w:val="none" w:sz="0" w:space="0" w:color="auto"/>
        <w:left w:val="none" w:sz="0" w:space="0" w:color="auto"/>
        <w:bottom w:val="none" w:sz="0" w:space="0" w:color="auto"/>
        <w:right w:val="none" w:sz="0" w:space="0" w:color="auto"/>
      </w:divBdr>
    </w:div>
    <w:div w:id="1735473362">
      <w:bodyDiv w:val="1"/>
      <w:marLeft w:val="0"/>
      <w:marRight w:val="0"/>
      <w:marTop w:val="0"/>
      <w:marBottom w:val="0"/>
      <w:divBdr>
        <w:top w:val="none" w:sz="0" w:space="0" w:color="auto"/>
        <w:left w:val="none" w:sz="0" w:space="0" w:color="auto"/>
        <w:bottom w:val="none" w:sz="0" w:space="0" w:color="auto"/>
        <w:right w:val="none" w:sz="0" w:space="0" w:color="auto"/>
      </w:divBdr>
    </w:div>
    <w:div w:id="1738630563">
      <w:bodyDiv w:val="1"/>
      <w:marLeft w:val="0"/>
      <w:marRight w:val="0"/>
      <w:marTop w:val="0"/>
      <w:marBottom w:val="0"/>
      <w:divBdr>
        <w:top w:val="none" w:sz="0" w:space="0" w:color="auto"/>
        <w:left w:val="none" w:sz="0" w:space="0" w:color="auto"/>
        <w:bottom w:val="none" w:sz="0" w:space="0" w:color="auto"/>
        <w:right w:val="none" w:sz="0" w:space="0" w:color="auto"/>
      </w:divBdr>
    </w:div>
    <w:div w:id="1746685042">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54430701">
      <w:bodyDiv w:val="1"/>
      <w:marLeft w:val="0"/>
      <w:marRight w:val="0"/>
      <w:marTop w:val="0"/>
      <w:marBottom w:val="0"/>
      <w:divBdr>
        <w:top w:val="none" w:sz="0" w:space="0" w:color="auto"/>
        <w:left w:val="none" w:sz="0" w:space="0" w:color="auto"/>
        <w:bottom w:val="none" w:sz="0" w:space="0" w:color="auto"/>
        <w:right w:val="none" w:sz="0" w:space="0" w:color="auto"/>
      </w:divBdr>
    </w:div>
    <w:div w:id="1770007024">
      <w:bodyDiv w:val="1"/>
      <w:marLeft w:val="0"/>
      <w:marRight w:val="0"/>
      <w:marTop w:val="0"/>
      <w:marBottom w:val="0"/>
      <w:divBdr>
        <w:top w:val="none" w:sz="0" w:space="0" w:color="auto"/>
        <w:left w:val="none" w:sz="0" w:space="0" w:color="auto"/>
        <w:bottom w:val="none" w:sz="0" w:space="0" w:color="auto"/>
        <w:right w:val="none" w:sz="0" w:space="0" w:color="auto"/>
      </w:divBdr>
    </w:div>
    <w:div w:id="1777405203">
      <w:bodyDiv w:val="1"/>
      <w:marLeft w:val="0"/>
      <w:marRight w:val="0"/>
      <w:marTop w:val="0"/>
      <w:marBottom w:val="0"/>
      <w:divBdr>
        <w:top w:val="none" w:sz="0" w:space="0" w:color="auto"/>
        <w:left w:val="none" w:sz="0" w:space="0" w:color="auto"/>
        <w:bottom w:val="none" w:sz="0" w:space="0" w:color="auto"/>
        <w:right w:val="none" w:sz="0" w:space="0" w:color="auto"/>
      </w:divBdr>
    </w:div>
    <w:div w:id="1778789755">
      <w:bodyDiv w:val="1"/>
      <w:marLeft w:val="0"/>
      <w:marRight w:val="0"/>
      <w:marTop w:val="0"/>
      <w:marBottom w:val="0"/>
      <w:divBdr>
        <w:top w:val="none" w:sz="0" w:space="0" w:color="auto"/>
        <w:left w:val="none" w:sz="0" w:space="0" w:color="auto"/>
        <w:bottom w:val="none" w:sz="0" w:space="0" w:color="auto"/>
        <w:right w:val="none" w:sz="0" w:space="0" w:color="auto"/>
      </w:divBdr>
    </w:div>
    <w:div w:id="1788814224">
      <w:bodyDiv w:val="1"/>
      <w:marLeft w:val="0"/>
      <w:marRight w:val="0"/>
      <w:marTop w:val="0"/>
      <w:marBottom w:val="0"/>
      <w:divBdr>
        <w:top w:val="none" w:sz="0" w:space="0" w:color="auto"/>
        <w:left w:val="none" w:sz="0" w:space="0" w:color="auto"/>
        <w:bottom w:val="none" w:sz="0" w:space="0" w:color="auto"/>
        <w:right w:val="none" w:sz="0" w:space="0" w:color="auto"/>
      </w:divBdr>
    </w:div>
    <w:div w:id="1790777011">
      <w:bodyDiv w:val="1"/>
      <w:marLeft w:val="0"/>
      <w:marRight w:val="0"/>
      <w:marTop w:val="0"/>
      <w:marBottom w:val="0"/>
      <w:divBdr>
        <w:top w:val="none" w:sz="0" w:space="0" w:color="auto"/>
        <w:left w:val="none" w:sz="0" w:space="0" w:color="auto"/>
        <w:bottom w:val="none" w:sz="0" w:space="0" w:color="auto"/>
        <w:right w:val="none" w:sz="0" w:space="0" w:color="auto"/>
      </w:divBdr>
    </w:div>
    <w:div w:id="1794059589">
      <w:bodyDiv w:val="1"/>
      <w:marLeft w:val="0"/>
      <w:marRight w:val="0"/>
      <w:marTop w:val="0"/>
      <w:marBottom w:val="0"/>
      <w:divBdr>
        <w:top w:val="none" w:sz="0" w:space="0" w:color="auto"/>
        <w:left w:val="none" w:sz="0" w:space="0" w:color="auto"/>
        <w:bottom w:val="none" w:sz="0" w:space="0" w:color="auto"/>
        <w:right w:val="none" w:sz="0" w:space="0" w:color="auto"/>
      </w:divBdr>
    </w:div>
    <w:div w:id="1795363902">
      <w:bodyDiv w:val="1"/>
      <w:marLeft w:val="0"/>
      <w:marRight w:val="0"/>
      <w:marTop w:val="0"/>
      <w:marBottom w:val="0"/>
      <w:divBdr>
        <w:top w:val="none" w:sz="0" w:space="0" w:color="auto"/>
        <w:left w:val="none" w:sz="0" w:space="0" w:color="auto"/>
        <w:bottom w:val="none" w:sz="0" w:space="0" w:color="auto"/>
        <w:right w:val="none" w:sz="0" w:space="0" w:color="auto"/>
      </w:divBdr>
    </w:div>
    <w:div w:id="1795438489">
      <w:bodyDiv w:val="1"/>
      <w:marLeft w:val="0"/>
      <w:marRight w:val="0"/>
      <w:marTop w:val="0"/>
      <w:marBottom w:val="0"/>
      <w:divBdr>
        <w:top w:val="none" w:sz="0" w:space="0" w:color="auto"/>
        <w:left w:val="none" w:sz="0" w:space="0" w:color="auto"/>
        <w:bottom w:val="none" w:sz="0" w:space="0" w:color="auto"/>
        <w:right w:val="none" w:sz="0" w:space="0" w:color="auto"/>
      </w:divBdr>
    </w:div>
    <w:div w:id="1796437177">
      <w:bodyDiv w:val="1"/>
      <w:marLeft w:val="0"/>
      <w:marRight w:val="0"/>
      <w:marTop w:val="0"/>
      <w:marBottom w:val="0"/>
      <w:divBdr>
        <w:top w:val="none" w:sz="0" w:space="0" w:color="auto"/>
        <w:left w:val="none" w:sz="0" w:space="0" w:color="auto"/>
        <w:bottom w:val="none" w:sz="0" w:space="0" w:color="auto"/>
        <w:right w:val="none" w:sz="0" w:space="0" w:color="auto"/>
      </w:divBdr>
    </w:div>
    <w:div w:id="1797525497">
      <w:bodyDiv w:val="1"/>
      <w:marLeft w:val="0"/>
      <w:marRight w:val="0"/>
      <w:marTop w:val="0"/>
      <w:marBottom w:val="0"/>
      <w:divBdr>
        <w:top w:val="none" w:sz="0" w:space="0" w:color="auto"/>
        <w:left w:val="none" w:sz="0" w:space="0" w:color="auto"/>
        <w:bottom w:val="none" w:sz="0" w:space="0" w:color="auto"/>
        <w:right w:val="none" w:sz="0" w:space="0" w:color="auto"/>
      </w:divBdr>
    </w:div>
    <w:div w:id="1798717345">
      <w:bodyDiv w:val="1"/>
      <w:marLeft w:val="0"/>
      <w:marRight w:val="0"/>
      <w:marTop w:val="0"/>
      <w:marBottom w:val="0"/>
      <w:divBdr>
        <w:top w:val="none" w:sz="0" w:space="0" w:color="auto"/>
        <w:left w:val="none" w:sz="0" w:space="0" w:color="auto"/>
        <w:bottom w:val="none" w:sz="0" w:space="0" w:color="auto"/>
        <w:right w:val="none" w:sz="0" w:space="0" w:color="auto"/>
      </w:divBdr>
    </w:div>
    <w:div w:id="1800099981">
      <w:bodyDiv w:val="1"/>
      <w:marLeft w:val="0"/>
      <w:marRight w:val="0"/>
      <w:marTop w:val="0"/>
      <w:marBottom w:val="0"/>
      <w:divBdr>
        <w:top w:val="none" w:sz="0" w:space="0" w:color="auto"/>
        <w:left w:val="none" w:sz="0" w:space="0" w:color="auto"/>
        <w:bottom w:val="none" w:sz="0" w:space="0" w:color="auto"/>
        <w:right w:val="none" w:sz="0" w:space="0" w:color="auto"/>
      </w:divBdr>
    </w:div>
    <w:div w:id="1819615177">
      <w:bodyDiv w:val="1"/>
      <w:marLeft w:val="0"/>
      <w:marRight w:val="0"/>
      <w:marTop w:val="0"/>
      <w:marBottom w:val="0"/>
      <w:divBdr>
        <w:top w:val="none" w:sz="0" w:space="0" w:color="auto"/>
        <w:left w:val="none" w:sz="0" w:space="0" w:color="auto"/>
        <w:bottom w:val="none" w:sz="0" w:space="0" w:color="auto"/>
        <w:right w:val="none" w:sz="0" w:space="0" w:color="auto"/>
      </w:divBdr>
    </w:div>
    <w:div w:id="1821458273">
      <w:bodyDiv w:val="1"/>
      <w:marLeft w:val="0"/>
      <w:marRight w:val="0"/>
      <w:marTop w:val="0"/>
      <w:marBottom w:val="0"/>
      <w:divBdr>
        <w:top w:val="none" w:sz="0" w:space="0" w:color="auto"/>
        <w:left w:val="none" w:sz="0" w:space="0" w:color="auto"/>
        <w:bottom w:val="none" w:sz="0" w:space="0" w:color="auto"/>
        <w:right w:val="none" w:sz="0" w:space="0" w:color="auto"/>
      </w:divBdr>
    </w:div>
    <w:div w:id="182682234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6384862">
      <w:bodyDiv w:val="1"/>
      <w:marLeft w:val="0"/>
      <w:marRight w:val="0"/>
      <w:marTop w:val="0"/>
      <w:marBottom w:val="0"/>
      <w:divBdr>
        <w:top w:val="none" w:sz="0" w:space="0" w:color="auto"/>
        <w:left w:val="none" w:sz="0" w:space="0" w:color="auto"/>
        <w:bottom w:val="none" w:sz="0" w:space="0" w:color="auto"/>
        <w:right w:val="none" w:sz="0" w:space="0" w:color="auto"/>
      </w:divBdr>
    </w:div>
    <w:div w:id="1837918959">
      <w:bodyDiv w:val="1"/>
      <w:marLeft w:val="0"/>
      <w:marRight w:val="0"/>
      <w:marTop w:val="0"/>
      <w:marBottom w:val="0"/>
      <w:divBdr>
        <w:top w:val="none" w:sz="0" w:space="0" w:color="auto"/>
        <w:left w:val="none" w:sz="0" w:space="0" w:color="auto"/>
        <w:bottom w:val="none" w:sz="0" w:space="0" w:color="auto"/>
        <w:right w:val="none" w:sz="0" w:space="0" w:color="auto"/>
      </w:divBdr>
    </w:div>
    <w:div w:id="1839274927">
      <w:bodyDiv w:val="1"/>
      <w:marLeft w:val="0"/>
      <w:marRight w:val="0"/>
      <w:marTop w:val="0"/>
      <w:marBottom w:val="0"/>
      <w:divBdr>
        <w:top w:val="none" w:sz="0" w:space="0" w:color="auto"/>
        <w:left w:val="none" w:sz="0" w:space="0" w:color="auto"/>
        <w:bottom w:val="none" w:sz="0" w:space="0" w:color="auto"/>
        <w:right w:val="none" w:sz="0" w:space="0" w:color="auto"/>
      </w:divBdr>
    </w:div>
    <w:div w:id="1842967032">
      <w:bodyDiv w:val="1"/>
      <w:marLeft w:val="0"/>
      <w:marRight w:val="0"/>
      <w:marTop w:val="0"/>
      <w:marBottom w:val="0"/>
      <w:divBdr>
        <w:top w:val="none" w:sz="0" w:space="0" w:color="auto"/>
        <w:left w:val="none" w:sz="0" w:space="0" w:color="auto"/>
        <w:bottom w:val="none" w:sz="0" w:space="0" w:color="auto"/>
        <w:right w:val="none" w:sz="0" w:space="0" w:color="auto"/>
      </w:divBdr>
    </w:div>
    <w:div w:id="1848865451">
      <w:bodyDiv w:val="1"/>
      <w:marLeft w:val="0"/>
      <w:marRight w:val="0"/>
      <w:marTop w:val="0"/>
      <w:marBottom w:val="0"/>
      <w:divBdr>
        <w:top w:val="none" w:sz="0" w:space="0" w:color="auto"/>
        <w:left w:val="none" w:sz="0" w:space="0" w:color="auto"/>
        <w:bottom w:val="none" w:sz="0" w:space="0" w:color="auto"/>
        <w:right w:val="none" w:sz="0" w:space="0" w:color="auto"/>
      </w:divBdr>
    </w:div>
    <w:div w:id="1858883958">
      <w:bodyDiv w:val="1"/>
      <w:marLeft w:val="0"/>
      <w:marRight w:val="0"/>
      <w:marTop w:val="0"/>
      <w:marBottom w:val="0"/>
      <w:divBdr>
        <w:top w:val="none" w:sz="0" w:space="0" w:color="auto"/>
        <w:left w:val="none" w:sz="0" w:space="0" w:color="auto"/>
        <w:bottom w:val="none" w:sz="0" w:space="0" w:color="auto"/>
        <w:right w:val="none" w:sz="0" w:space="0" w:color="auto"/>
      </w:divBdr>
    </w:div>
    <w:div w:id="1861115560">
      <w:bodyDiv w:val="1"/>
      <w:marLeft w:val="0"/>
      <w:marRight w:val="0"/>
      <w:marTop w:val="0"/>
      <w:marBottom w:val="0"/>
      <w:divBdr>
        <w:top w:val="none" w:sz="0" w:space="0" w:color="auto"/>
        <w:left w:val="none" w:sz="0" w:space="0" w:color="auto"/>
        <w:bottom w:val="none" w:sz="0" w:space="0" w:color="auto"/>
        <w:right w:val="none" w:sz="0" w:space="0" w:color="auto"/>
      </w:divBdr>
    </w:div>
    <w:div w:id="1869831083">
      <w:bodyDiv w:val="1"/>
      <w:marLeft w:val="0"/>
      <w:marRight w:val="0"/>
      <w:marTop w:val="0"/>
      <w:marBottom w:val="0"/>
      <w:divBdr>
        <w:top w:val="none" w:sz="0" w:space="0" w:color="auto"/>
        <w:left w:val="none" w:sz="0" w:space="0" w:color="auto"/>
        <w:bottom w:val="none" w:sz="0" w:space="0" w:color="auto"/>
        <w:right w:val="none" w:sz="0" w:space="0" w:color="auto"/>
      </w:divBdr>
    </w:div>
    <w:div w:id="1884251091">
      <w:bodyDiv w:val="1"/>
      <w:marLeft w:val="0"/>
      <w:marRight w:val="0"/>
      <w:marTop w:val="0"/>
      <w:marBottom w:val="0"/>
      <w:divBdr>
        <w:top w:val="none" w:sz="0" w:space="0" w:color="auto"/>
        <w:left w:val="none" w:sz="0" w:space="0" w:color="auto"/>
        <w:bottom w:val="none" w:sz="0" w:space="0" w:color="auto"/>
        <w:right w:val="none" w:sz="0" w:space="0" w:color="auto"/>
      </w:divBdr>
    </w:div>
    <w:div w:id="1885829251">
      <w:bodyDiv w:val="1"/>
      <w:marLeft w:val="0"/>
      <w:marRight w:val="0"/>
      <w:marTop w:val="0"/>
      <w:marBottom w:val="0"/>
      <w:divBdr>
        <w:top w:val="none" w:sz="0" w:space="0" w:color="auto"/>
        <w:left w:val="none" w:sz="0" w:space="0" w:color="auto"/>
        <w:bottom w:val="none" w:sz="0" w:space="0" w:color="auto"/>
        <w:right w:val="none" w:sz="0" w:space="0" w:color="auto"/>
      </w:divBdr>
    </w:div>
    <w:div w:id="1886061464">
      <w:bodyDiv w:val="1"/>
      <w:marLeft w:val="0"/>
      <w:marRight w:val="0"/>
      <w:marTop w:val="0"/>
      <w:marBottom w:val="0"/>
      <w:divBdr>
        <w:top w:val="none" w:sz="0" w:space="0" w:color="auto"/>
        <w:left w:val="none" w:sz="0" w:space="0" w:color="auto"/>
        <w:bottom w:val="none" w:sz="0" w:space="0" w:color="auto"/>
        <w:right w:val="none" w:sz="0" w:space="0" w:color="auto"/>
      </w:divBdr>
    </w:div>
    <w:div w:id="1894536189">
      <w:bodyDiv w:val="1"/>
      <w:marLeft w:val="0"/>
      <w:marRight w:val="0"/>
      <w:marTop w:val="0"/>
      <w:marBottom w:val="0"/>
      <w:divBdr>
        <w:top w:val="none" w:sz="0" w:space="0" w:color="auto"/>
        <w:left w:val="none" w:sz="0" w:space="0" w:color="auto"/>
        <w:bottom w:val="none" w:sz="0" w:space="0" w:color="auto"/>
        <w:right w:val="none" w:sz="0" w:space="0" w:color="auto"/>
      </w:divBdr>
    </w:div>
    <w:div w:id="1900751395">
      <w:bodyDiv w:val="1"/>
      <w:marLeft w:val="0"/>
      <w:marRight w:val="0"/>
      <w:marTop w:val="0"/>
      <w:marBottom w:val="0"/>
      <w:divBdr>
        <w:top w:val="none" w:sz="0" w:space="0" w:color="auto"/>
        <w:left w:val="none" w:sz="0" w:space="0" w:color="auto"/>
        <w:bottom w:val="none" w:sz="0" w:space="0" w:color="auto"/>
        <w:right w:val="none" w:sz="0" w:space="0" w:color="auto"/>
      </w:divBdr>
    </w:div>
    <w:div w:id="1903981276">
      <w:bodyDiv w:val="1"/>
      <w:marLeft w:val="0"/>
      <w:marRight w:val="0"/>
      <w:marTop w:val="0"/>
      <w:marBottom w:val="0"/>
      <w:divBdr>
        <w:top w:val="none" w:sz="0" w:space="0" w:color="auto"/>
        <w:left w:val="none" w:sz="0" w:space="0" w:color="auto"/>
        <w:bottom w:val="none" w:sz="0" w:space="0" w:color="auto"/>
        <w:right w:val="none" w:sz="0" w:space="0" w:color="auto"/>
      </w:divBdr>
    </w:div>
    <w:div w:id="1907254451">
      <w:bodyDiv w:val="1"/>
      <w:marLeft w:val="0"/>
      <w:marRight w:val="0"/>
      <w:marTop w:val="0"/>
      <w:marBottom w:val="0"/>
      <w:divBdr>
        <w:top w:val="none" w:sz="0" w:space="0" w:color="auto"/>
        <w:left w:val="none" w:sz="0" w:space="0" w:color="auto"/>
        <w:bottom w:val="none" w:sz="0" w:space="0" w:color="auto"/>
        <w:right w:val="none" w:sz="0" w:space="0" w:color="auto"/>
      </w:divBdr>
    </w:div>
    <w:div w:id="1912041242">
      <w:bodyDiv w:val="1"/>
      <w:marLeft w:val="0"/>
      <w:marRight w:val="0"/>
      <w:marTop w:val="0"/>
      <w:marBottom w:val="0"/>
      <w:divBdr>
        <w:top w:val="none" w:sz="0" w:space="0" w:color="auto"/>
        <w:left w:val="none" w:sz="0" w:space="0" w:color="auto"/>
        <w:bottom w:val="none" w:sz="0" w:space="0" w:color="auto"/>
        <w:right w:val="none" w:sz="0" w:space="0" w:color="auto"/>
      </w:divBdr>
    </w:div>
    <w:div w:id="1912150829">
      <w:bodyDiv w:val="1"/>
      <w:marLeft w:val="0"/>
      <w:marRight w:val="0"/>
      <w:marTop w:val="0"/>
      <w:marBottom w:val="0"/>
      <w:divBdr>
        <w:top w:val="none" w:sz="0" w:space="0" w:color="auto"/>
        <w:left w:val="none" w:sz="0" w:space="0" w:color="auto"/>
        <w:bottom w:val="none" w:sz="0" w:space="0" w:color="auto"/>
        <w:right w:val="none" w:sz="0" w:space="0" w:color="auto"/>
      </w:divBdr>
    </w:div>
    <w:div w:id="1912695811">
      <w:bodyDiv w:val="1"/>
      <w:marLeft w:val="0"/>
      <w:marRight w:val="0"/>
      <w:marTop w:val="0"/>
      <w:marBottom w:val="0"/>
      <w:divBdr>
        <w:top w:val="none" w:sz="0" w:space="0" w:color="auto"/>
        <w:left w:val="none" w:sz="0" w:space="0" w:color="auto"/>
        <w:bottom w:val="none" w:sz="0" w:space="0" w:color="auto"/>
        <w:right w:val="none" w:sz="0" w:space="0" w:color="auto"/>
      </w:divBdr>
    </w:div>
    <w:div w:id="191307828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0089290">
      <w:bodyDiv w:val="1"/>
      <w:marLeft w:val="0"/>
      <w:marRight w:val="0"/>
      <w:marTop w:val="0"/>
      <w:marBottom w:val="0"/>
      <w:divBdr>
        <w:top w:val="none" w:sz="0" w:space="0" w:color="auto"/>
        <w:left w:val="none" w:sz="0" w:space="0" w:color="auto"/>
        <w:bottom w:val="none" w:sz="0" w:space="0" w:color="auto"/>
        <w:right w:val="none" w:sz="0" w:space="0" w:color="auto"/>
      </w:divBdr>
    </w:div>
    <w:div w:id="1941326738">
      <w:bodyDiv w:val="1"/>
      <w:marLeft w:val="0"/>
      <w:marRight w:val="0"/>
      <w:marTop w:val="0"/>
      <w:marBottom w:val="0"/>
      <w:divBdr>
        <w:top w:val="none" w:sz="0" w:space="0" w:color="auto"/>
        <w:left w:val="none" w:sz="0" w:space="0" w:color="auto"/>
        <w:bottom w:val="none" w:sz="0" w:space="0" w:color="auto"/>
        <w:right w:val="none" w:sz="0" w:space="0" w:color="auto"/>
      </w:divBdr>
    </w:div>
    <w:div w:id="1950040808">
      <w:bodyDiv w:val="1"/>
      <w:marLeft w:val="0"/>
      <w:marRight w:val="0"/>
      <w:marTop w:val="0"/>
      <w:marBottom w:val="0"/>
      <w:divBdr>
        <w:top w:val="none" w:sz="0" w:space="0" w:color="auto"/>
        <w:left w:val="none" w:sz="0" w:space="0" w:color="auto"/>
        <w:bottom w:val="none" w:sz="0" w:space="0" w:color="auto"/>
        <w:right w:val="none" w:sz="0" w:space="0" w:color="auto"/>
      </w:divBdr>
    </w:div>
    <w:div w:id="1955555357">
      <w:bodyDiv w:val="1"/>
      <w:marLeft w:val="0"/>
      <w:marRight w:val="0"/>
      <w:marTop w:val="0"/>
      <w:marBottom w:val="0"/>
      <w:divBdr>
        <w:top w:val="none" w:sz="0" w:space="0" w:color="auto"/>
        <w:left w:val="none" w:sz="0" w:space="0" w:color="auto"/>
        <w:bottom w:val="none" w:sz="0" w:space="0" w:color="auto"/>
        <w:right w:val="none" w:sz="0" w:space="0" w:color="auto"/>
      </w:divBdr>
    </w:div>
    <w:div w:id="1976174296">
      <w:bodyDiv w:val="1"/>
      <w:marLeft w:val="0"/>
      <w:marRight w:val="0"/>
      <w:marTop w:val="0"/>
      <w:marBottom w:val="0"/>
      <w:divBdr>
        <w:top w:val="none" w:sz="0" w:space="0" w:color="auto"/>
        <w:left w:val="none" w:sz="0" w:space="0" w:color="auto"/>
        <w:bottom w:val="none" w:sz="0" w:space="0" w:color="auto"/>
        <w:right w:val="none" w:sz="0" w:space="0" w:color="auto"/>
      </w:divBdr>
    </w:div>
    <w:div w:id="1982611687">
      <w:bodyDiv w:val="1"/>
      <w:marLeft w:val="0"/>
      <w:marRight w:val="0"/>
      <w:marTop w:val="0"/>
      <w:marBottom w:val="0"/>
      <w:divBdr>
        <w:top w:val="none" w:sz="0" w:space="0" w:color="auto"/>
        <w:left w:val="none" w:sz="0" w:space="0" w:color="auto"/>
        <w:bottom w:val="none" w:sz="0" w:space="0" w:color="auto"/>
        <w:right w:val="none" w:sz="0" w:space="0" w:color="auto"/>
      </w:divBdr>
    </w:div>
    <w:div w:id="1988394926">
      <w:bodyDiv w:val="1"/>
      <w:marLeft w:val="0"/>
      <w:marRight w:val="0"/>
      <w:marTop w:val="0"/>
      <w:marBottom w:val="0"/>
      <w:divBdr>
        <w:top w:val="none" w:sz="0" w:space="0" w:color="auto"/>
        <w:left w:val="none" w:sz="0" w:space="0" w:color="auto"/>
        <w:bottom w:val="none" w:sz="0" w:space="0" w:color="auto"/>
        <w:right w:val="none" w:sz="0" w:space="0" w:color="auto"/>
      </w:divBdr>
    </w:div>
    <w:div w:id="1999309198">
      <w:bodyDiv w:val="1"/>
      <w:marLeft w:val="0"/>
      <w:marRight w:val="0"/>
      <w:marTop w:val="0"/>
      <w:marBottom w:val="0"/>
      <w:divBdr>
        <w:top w:val="none" w:sz="0" w:space="0" w:color="auto"/>
        <w:left w:val="none" w:sz="0" w:space="0" w:color="auto"/>
        <w:bottom w:val="none" w:sz="0" w:space="0" w:color="auto"/>
        <w:right w:val="none" w:sz="0" w:space="0" w:color="auto"/>
      </w:divBdr>
    </w:div>
    <w:div w:id="2002392390">
      <w:bodyDiv w:val="1"/>
      <w:marLeft w:val="0"/>
      <w:marRight w:val="0"/>
      <w:marTop w:val="0"/>
      <w:marBottom w:val="0"/>
      <w:divBdr>
        <w:top w:val="none" w:sz="0" w:space="0" w:color="auto"/>
        <w:left w:val="none" w:sz="0" w:space="0" w:color="auto"/>
        <w:bottom w:val="none" w:sz="0" w:space="0" w:color="auto"/>
        <w:right w:val="none" w:sz="0" w:space="0" w:color="auto"/>
      </w:divBdr>
    </w:div>
    <w:div w:id="2014793044">
      <w:bodyDiv w:val="1"/>
      <w:marLeft w:val="0"/>
      <w:marRight w:val="0"/>
      <w:marTop w:val="0"/>
      <w:marBottom w:val="0"/>
      <w:divBdr>
        <w:top w:val="none" w:sz="0" w:space="0" w:color="auto"/>
        <w:left w:val="none" w:sz="0" w:space="0" w:color="auto"/>
        <w:bottom w:val="none" w:sz="0" w:space="0" w:color="auto"/>
        <w:right w:val="none" w:sz="0" w:space="0" w:color="auto"/>
      </w:divBdr>
    </w:div>
    <w:div w:id="2021855306">
      <w:bodyDiv w:val="1"/>
      <w:marLeft w:val="0"/>
      <w:marRight w:val="0"/>
      <w:marTop w:val="0"/>
      <w:marBottom w:val="0"/>
      <w:divBdr>
        <w:top w:val="none" w:sz="0" w:space="0" w:color="auto"/>
        <w:left w:val="none" w:sz="0" w:space="0" w:color="auto"/>
        <w:bottom w:val="none" w:sz="0" w:space="0" w:color="auto"/>
        <w:right w:val="none" w:sz="0" w:space="0" w:color="auto"/>
      </w:divBdr>
    </w:div>
    <w:div w:id="2024866630">
      <w:bodyDiv w:val="1"/>
      <w:marLeft w:val="0"/>
      <w:marRight w:val="0"/>
      <w:marTop w:val="0"/>
      <w:marBottom w:val="0"/>
      <w:divBdr>
        <w:top w:val="none" w:sz="0" w:space="0" w:color="auto"/>
        <w:left w:val="none" w:sz="0" w:space="0" w:color="auto"/>
        <w:bottom w:val="none" w:sz="0" w:space="0" w:color="auto"/>
        <w:right w:val="none" w:sz="0" w:space="0" w:color="auto"/>
      </w:divBdr>
    </w:div>
    <w:div w:id="2027360504">
      <w:bodyDiv w:val="1"/>
      <w:marLeft w:val="0"/>
      <w:marRight w:val="0"/>
      <w:marTop w:val="0"/>
      <w:marBottom w:val="0"/>
      <w:divBdr>
        <w:top w:val="none" w:sz="0" w:space="0" w:color="auto"/>
        <w:left w:val="none" w:sz="0" w:space="0" w:color="auto"/>
        <w:bottom w:val="none" w:sz="0" w:space="0" w:color="auto"/>
        <w:right w:val="none" w:sz="0" w:space="0" w:color="auto"/>
      </w:divBdr>
    </w:div>
    <w:div w:id="2054765816">
      <w:bodyDiv w:val="1"/>
      <w:marLeft w:val="0"/>
      <w:marRight w:val="0"/>
      <w:marTop w:val="0"/>
      <w:marBottom w:val="0"/>
      <w:divBdr>
        <w:top w:val="none" w:sz="0" w:space="0" w:color="auto"/>
        <w:left w:val="none" w:sz="0" w:space="0" w:color="auto"/>
        <w:bottom w:val="none" w:sz="0" w:space="0" w:color="auto"/>
        <w:right w:val="none" w:sz="0" w:space="0" w:color="auto"/>
      </w:divBdr>
    </w:div>
    <w:div w:id="2056196998">
      <w:bodyDiv w:val="1"/>
      <w:marLeft w:val="0"/>
      <w:marRight w:val="0"/>
      <w:marTop w:val="0"/>
      <w:marBottom w:val="0"/>
      <w:divBdr>
        <w:top w:val="none" w:sz="0" w:space="0" w:color="auto"/>
        <w:left w:val="none" w:sz="0" w:space="0" w:color="auto"/>
        <w:bottom w:val="none" w:sz="0" w:space="0" w:color="auto"/>
        <w:right w:val="none" w:sz="0" w:space="0" w:color="auto"/>
      </w:divBdr>
    </w:div>
    <w:div w:id="2068138955">
      <w:bodyDiv w:val="1"/>
      <w:marLeft w:val="0"/>
      <w:marRight w:val="0"/>
      <w:marTop w:val="0"/>
      <w:marBottom w:val="0"/>
      <w:divBdr>
        <w:top w:val="none" w:sz="0" w:space="0" w:color="auto"/>
        <w:left w:val="none" w:sz="0" w:space="0" w:color="auto"/>
        <w:bottom w:val="none" w:sz="0" w:space="0" w:color="auto"/>
        <w:right w:val="none" w:sz="0" w:space="0" w:color="auto"/>
      </w:divBdr>
    </w:div>
    <w:div w:id="2099715929">
      <w:bodyDiv w:val="1"/>
      <w:marLeft w:val="0"/>
      <w:marRight w:val="0"/>
      <w:marTop w:val="0"/>
      <w:marBottom w:val="0"/>
      <w:divBdr>
        <w:top w:val="none" w:sz="0" w:space="0" w:color="auto"/>
        <w:left w:val="none" w:sz="0" w:space="0" w:color="auto"/>
        <w:bottom w:val="none" w:sz="0" w:space="0" w:color="auto"/>
        <w:right w:val="none" w:sz="0" w:space="0" w:color="auto"/>
      </w:divBdr>
    </w:div>
    <w:div w:id="2110931971">
      <w:bodyDiv w:val="1"/>
      <w:marLeft w:val="0"/>
      <w:marRight w:val="0"/>
      <w:marTop w:val="0"/>
      <w:marBottom w:val="0"/>
      <w:divBdr>
        <w:top w:val="none" w:sz="0" w:space="0" w:color="auto"/>
        <w:left w:val="none" w:sz="0" w:space="0" w:color="auto"/>
        <w:bottom w:val="none" w:sz="0" w:space="0" w:color="auto"/>
        <w:right w:val="none" w:sz="0" w:space="0" w:color="auto"/>
      </w:divBdr>
    </w:div>
    <w:div w:id="2122603138">
      <w:bodyDiv w:val="1"/>
      <w:marLeft w:val="0"/>
      <w:marRight w:val="0"/>
      <w:marTop w:val="0"/>
      <w:marBottom w:val="0"/>
      <w:divBdr>
        <w:top w:val="none" w:sz="0" w:space="0" w:color="auto"/>
        <w:left w:val="none" w:sz="0" w:space="0" w:color="auto"/>
        <w:bottom w:val="none" w:sz="0" w:space="0" w:color="auto"/>
        <w:right w:val="none" w:sz="0" w:space="0" w:color="auto"/>
      </w:divBdr>
    </w:div>
    <w:div w:id="2127963316">
      <w:bodyDiv w:val="1"/>
      <w:marLeft w:val="0"/>
      <w:marRight w:val="0"/>
      <w:marTop w:val="0"/>
      <w:marBottom w:val="0"/>
      <w:divBdr>
        <w:top w:val="none" w:sz="0" w:space="0" w:color="auto"/>
        <w:left w:val="none" w:sz="0" w:space="0" w:color="auto"/>
        <w:bottom w:val="none" w:sz="0" w:space="0" w:color="auto"/>
        <w:right w:val="none" w:sz="0" w:space="0" w:color="auto"/>
      </w:divBdr>
    </w:div>
    <w:div w:id="2134135146">
      <w:bodyDiv w:val="1"/>
      <w:marLeft w:val="0"/>
      <w:marRight w:val="0"/>
      <w:marTop w:val="0"/>
      <w:marBottom w:val="0"/>
      <w:divBdr>
        <w:top w:val="none" w:sz="0" w:space="0" w:color="auto"/>
        <w:left w:val="none" w:sz="0" w:space="0" w:color="auto"/>
        <w:bottom w:val="none" w:sz="0" w:space="0" w:color="auto"/>
        <w:right w:val="none" w:sz="0" w:space="0" w:color="auto"/>
      </w:divBdr>
    </w:div>
    <w:div w:id="2142453709">
      <w:bodyDiv w:val="1"/>
      <w:marLeft w:val="0"/>
      <w:marRight w:val="0"/>
      <w:marTop w:val="0"/>
      <w:marBottom w:val="0"/>
      <w:divBdr>
        <w:top w:val="none" w:sz="0" w:space="0" w:color="auto"/>
        <w:left w:val="none" w:sz="0" w:space="0" w:color="auto"/>
        <w:bottom w:val="none" w:sz="0" w:space="0" w:color="auto"/>
        <w:right w:val="none" w:sz="0" w:space="0" w:color="auto"/>
      </w:divBdr>
    </w:div>
    <w:div w:id="2143038896">
      <w:bodyDiv w:val="1"/>
      <w:marLeft w:val="0"/>
      <w:marRight w:val="0"/>
      <w:marTop w:val="0"/>
      <w:marBottom w:val="0"/>
      <w:divBdr>
        <w:top w:val="none" w:sz="0" w:space="0" w:color="auto"/>
        <w:left w:val="none" w:sz="0" w:space="0" w:color="auto"/>
        <w:bottom w:val="none" w:sz="0" w:space="0" w:color="auto"/>
        <w:right w:val="none" w:sz="0" w:space="0" w:color="auto"/>
      </w:divBdr>
    </w:div>
    <w:div w:id="214362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rait.ru/bcode/587536" TargetMode="External"/><Relationship Id="rId21" Type="http://schemas.openxmlformats.org/officeDocument/2006/relationships/hyperlink" Target="https://urait.ru/bcode/569071" TargetMode="External"/><Relationship Id="rId42" Type="http://schemas.openxmlformats.org/officeDocument/2006/relationships/hyperlink" Target="https://urait.ru/bcode/589681" TargetMode="External"/><Relationship Id="rId63" Type="http://schemas.openxmlformats.org/officeDocument/2006/relationships/header" Target="header10.xml"/><Relationship Id="rId84" Type="http://schemas.openxmlformats.org/officeDocument/2006/relationships/hyperlink" Target="https://urait.ru/bcode/584373" TargetMode="External"/><Relationship Id="rId16" Type="http://schemas.openxmlformats.org/officeDocument/2006/relationships/hyperlink" Target="https://urait.ru/bcode/590075" TargetMode="External"/><Relationship Id="rId107" Type="http://schemas.openxmlformats.org/officeDocument/2006/relationships/hyperlink" Target="https://urait.ru/bcode/587222" TargetMode="External"/><Relationship Id="rId11" Type="http://schemas.openxmlformats.org/officeDocument/2006/relationships/hyperlink" Target="https://urait.ru/bcode/590090" TargetMode="External"/><Relationship Id="rId32" Type="http://schemas.openxmlformats.org/officeDocument/2006/relationships/hyperlink" Target="https://urait.ru/bcode/584696" TargetMode="External"/><Relationship Id="rId37" Type="http://schemas.openxmlformats.org/officeDocument/2006/relationships/header" Target="header5.xml"/><Relationship Id="rId53" Type="http://schemas.openxmlformats.org/officeDocument/2006/relationships/hyperlink" Target="https://urait.ru/bcode/590088" TargetMode="External"/><Relationship Id="rId58" Type="http://schemas.openxmlformats.org/officeDocument/2006/relationships/header" Target="header8.xml"/><Relationship Id="rId74" Type="http://schemas.openxmlformats.org/officeDocument/2006/relationships/header" Target="header11.xml"/><Relationship Id="rId79" Type="http://schemas.openxmlformats.org/officeDocument/2006/relationships/hyperlink" Target="https://urait.ru/bcode/585065" TargetMode="External"/><Relationship Id="rId102" Type="http://schemas.openxmlformats.org/officeDocument/2006/relationships/hyperlink" Target="https://urait.ru/bcode/590101" TargetMode="External"/><Relationship Id="rId123" Type="http://schemas.openxmlformats.org/officeDocument/2006/relationships/hyperlink" Target="https://urait.ru/bcode/586979" TargetMode="External"/><Relationship Id="rId128" Type="http://schemas.openxmlformats.org/officeDocument/2006/relationships/hyperlink" Target="https://urait.ru/bcode/517244" TargetMode="External"/><Relationship Id="rId5" Type="http://schemas.openxmlformats.org/officeDocument/2006/relationships/webSettings" Target="webSettings.xml"/><Relationship Id="rId90" Type="http://schemas.openxmlformats.org/officeDocument/2006/relationships/header" Target="header16.xml"/><Relationship Id="rId95" Type="http://schemas.openxmlformats.org/officeDocument/2006/relationships/header" Target="header18.xml"/><Relationship Id="rId22" Type="http://schemas.openxmlformats.org/officeDocument/2006/relationships/hyperlink" Target="https://profspo.ru/books/86146" TargetMode="External"/><Relationship Id="rId27" Type="http://schemas.openxmlformats.org/officeDocument/2006/relationships/hyperlink" Target="https://urait.ru/bcode/598872" TargetMode="External"/><Relationship Id="rId43" Type="http://schemas.openxmlformats.org/officeDocument/2006/relationships/hyperlink" Target="https://urait.ru/bcode/585759" TargetMode="External"/><Relationship Id="rId48" Type="http://schemas.openxmlformats.org/officeDocument/2006/relationships/hyperlink" Target="https://urait.ru/bcode/586997" TargetMode="External"/><Relationship Id="rId64" Type="http://schemas.openxmlformats.org/officeDocument/2006/relationships/hyperlink" Target="https://urait.ru/bcode/582206" TargetMode="External"/><Relationship Id="rId69" Type="http://schemas.openxmlformats.org/officeDocument/2006/relationships/hyperlink" Target="https://urait.ru/bcode/583973" TargetMode="External"/><Relationship Id="rId113" Type="http://schemas.openxmlformats.org/officeDocument/2006/relationships/hyperlink" Target="https://urait.ru/bcode/586996" TargetMode="External"/><Relationship Id="rId118" Type="http://schemas.openxmlformats.org/officeDocument/2006/relationships/hyperlink" Target="https://urait.ru/bcode/586696" TargetMode="External"/><Relationship Id="rId134" Type="http://schemas.openxmlformats.org/officeDocument/2006/relationships/header" Target="header25.xml"/><Relationship Id="rId80" Type="http://schemas.openxmlformats.org/officeDocument/2006/relationships/hyperlink" Target="https://urait.ru/bcode/598923" TargetMode="External"/><Relationship Id="rId85" Type="http://schemas.openxmlformats.org/officeDocument/2006/relationships/hyperlink" Target="https://urait.ru/bcode/586437" TargetMode="External"/><Relationship Id="rId12" Type="http://schemas.openxmlformats.org/officeDocument/2006/relationships/hyperlink" Target="https://urait.ru/bcode/590074" TargetMode="External"/><Relationship Id="rId17" Type="http://schemas.openxmlformats.org/officeDocument/2006/relationships/hyperlink" Target="https://urait.ru/bcode/589853" TargetMode="External"/><Relationship Id="rId33" Type="http://schemas.openxmlformats.org/officeDocument/2006/relationships/hyperlink" Target="https://urait.ru/bcode/587087" TargetMode="External"/><Relationship Id="rId38" Type="http://schemas.openxmlformats.org/officeDocument/2006/relationships/header" Target="header6.xml"/><Relationship Id="rId59" Type="http://schemas.openxmlformats.org/officeDocument/2006/relationships/hyperlink" Target="https://urait.ru/bcode/582557" TargetMode="External"/><Relationship Id="rId103" Type="http://schemas.openxmlformats.org/officeDocument/2006/relationships/hyperlink" Target="https://urait.ru/bcode/516881" TargetMode="External"/><Relationship Id="rId108" Type="http://schemas.openxmlformats.org/officeDocument/2006/relationships/hyperlink" Target="https://urait.ru/bcode/590373" TargetMode="External"/><Relationship Id="rId124" Type="http://schemas.openxmlformats.org/officeDocument/2006/relationships/hyperlink" Target="https://urait.ru/bcode/583710" TargetMode="External"/><Relationship Id="rId129" Type="http://schemas.openxmlformats.org/officeDocument/2006/relationships/hyperlink" Target="https://firpo.ru/reestr-pop-spo/prp/prp_ud_sgc/" TargetMode="External"/><Relationship Id="rId54" Type="http://schemas.openxmlformats.org/officeDocument/2006/relationships/hyperlink" Target="https://urait.ru/bcode/586693" TargetMode="External"/><Relationship Id="rId70" Type="http://schemas.openxmlformats.org/officeDocument/2006/relationships/hyperlink" Target="https://urait.ru/bcode/557944" TargetMode="External"/><Relationship Id="rId75" Type="http://schemas.openxmlformats.org/officeDocument/2006/relationships/header" Target="header12.xml"/><Relationship Id="rId91" Type="http://schemas.openxmlformats.org/officeDocument/2006/relationships/hyperlink" Target="https://urait.ru/bcode/590375" TargetMode="External"/><Relationship Id="rId96" Type="http://schemas.openxmlformats.org/officeDocument/2006/relationships/hyperlink" Target="https://urait.ru/bcode/59002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3.xml"/><Relationship Id="rId28" Type="http://schemas.openxmlformats.org/officeDocument/2006/relationships/hyperlink" Target="https://urait.ru/bcode/598520" TargetMode="External"/><Relationship Id="rId49" Type="http://schemas.openxmlformats.org/officeDocument/2006/relationships/hyperlink" Target="https://urait.ru/bcode/584262" TargetMode="External"/><Relationship Id="rId114" Type="http://schemas.openxmlformats.org/officeDocument/2006/relationships/hyperlink" Target="https://urait.ru/bcode/586780" TargetMode="External"/><Relationship Id="rId119" Type="http://schemas.openxmlformats.org/officeDocument/2006/relationships/hyperlink" Target="https://urait.ru/bcode/588476" TargetMode="External"/><Relationship Id="rId44" Type="http://schemas.openxmlformats.org/officeDocument/2006/relationships/hyperlink" Target="https://urait.ru/bcode/586256" TargetMode="External"/><Relationship Id="rId60" Type="http://schemas.openxmlformats.org/officeDocument/2006/relationships/hyperlink" Target="https://profspo.ru/books/92172" TargetMode="External"/><Relationship Id="rId65" Type="http://schemas.openxmlformats.org/officeDocument/2006/relationships/hyperlink" Target="https://urait.ru/bcode/585803" TargetMode="External"/><Relationship Id="rId81" Type="http://schemas.openxmlformats.org/officeDocument/2006/relationships/header" Target="header13.xml"/><Relationship Id="rId86" Type="http://schemas.openxmlformats.org/officeDocument/2006/relationships/hyperlink" Target="https://urait.ru/bcode/586438" TargetMode="External"/><Relationship Id="rId130" Type="http://schemas.openxmlformats.org/officeDocument/2006/relationships/hyperlink" Target="https://firpo.ru/reestr-pop-spo/prp/prp_ud_sgc/" TargetMode="External"/><Relationship Id="rId135" Type="http://schemas.openxmlformats.org/officeDocument/2006/relationships/fontTable" Target="fontTable.xml"/><Relationship Id="rId13" Type="http://schemas.openxmlformats.org/officeDocument/2006/relationships/hyperlink" Target="https://urait.ru/bcode/599083" TargetMode="External"/><Relationship Id="rId18" Type="http://schemas.openxmlformats.org/officeDocument/2006/relationships/hyperlink" Target="https://urait.ru/bcode/587518" TargetMode="External"/><Relationship Id="rId39" Type="http://schemas.openxmlformats.org/officeDocument/2006/relationships/hyperlink" Target="https://urait.ru/bcode/588863" TargetMode="External"/><Relationship Id="rId109" Type="http://schemas.openxmlformats.org/officeDocument/2006/relationships/hyperlink" Target="https://urait.ru/bcode/561828" TargetMode="External"/><Relationship Id="rId34" Type="http://schemas.openxmlformats.org/officeDocument/2006/relationships/hyperlink" Target="https://urait.ru/bcode/587231" TargetMode="External"/><Relationship Id="rId50" Type="http://schemas.openxmlformats.org/officeDocument/2006/relationships/hyperlink" Target="https://urait.ru/bcode/586696" TargetMode="External"/><Relationship Id="rId55" Type="http://schemas.openxmlformats.org/officeDocument/2006/relationships/hyperlink" Target="https://urait.ru/bcode/586710" TargetMode="External"/><Relationship Id="rId76" Type="http://schemas.openxmlformats.org/officeDocument/2006/relationships/hyperlink" Target="https://urait.ru/bcode/587289" TargetMode="External"/><Relationship Id="rId97" Type="http://schemas.openxmlformats.org/officeDocument/2006/relationships/hyperlink" Target="https://urait.ru/bcode/590087" TargetMode="External"/><Relationship Id="rId104" Type="http://schemas.openxmlformats.org/officeDocument/2006/relationships/header" Target="header19.xml"/><Relationship Id="rId120" Type="http://schemas.openxmlformats.org/officeDocument/2006/relationships/hyperlink" Target="https://urait.ru/bcode/517221" TargetMode="External"/><Relationship Id="rId125" Type="http://schemas.openxmlformats.org/officeDocument/2006/relationships/hyperlink" Target="https://urait.ru/bcode/599019" TargetMode="External"/><Relationship Id="rId7" Type="http://schemas.openxmlformats.org/officeDocument/2006/relationships/endnotes" Target="endnotes.xml"/><Relationship Id="rId71" Type="http://schemas.openxmlformats.org/officeDocument/2006/relationships/hyperlink" Target="https://urait.ru/bcode/582401" TargetMode="External"/><Relationship Id="rId92" Type="http://schemas.openxmlformats.org/officeDocument/2006/relationships/hyperlink" Target="https://urait.ru/bcode/590094" TargetMode="External"/><Relationship Id="rId2" Type="http://schemas.openxmlformats.org/officeDocument/2006/relationships/numbering" Target="numbering.xml"/><Relationship Id="rId29" Type="http://schemas.openxmlformats.org/officeDocument/2006/relationships/hyperlink" Target="https://urait.ru/bcode/566171" TargetMode="External"/><Relationship Id="rId24" Type="http://schemas.openxmlformats.org/officeDocument/2006/relationships/header" Target="header4.xml"/><Relationship Id="rId40" Type="http://schemas.openxmlformats.org/officeDocument/2006/relationships/hyperlink" Target="https://urait.ru/bcode/599411" TargetMode="External"/><Relationship Id="rId45" Type="http://schemas.openxmlformats.org/officeDocument/2006/relationships/hyperlink" Target="https://urait.ru/bcode/586996" TargetMode="External"/><Relationship Id="rId66" Type="http://schemas.openxmlformats.org/officeDocument/2006/relationships/hyperlink" Target="https://urait.ru/bcode/513965" TargetMode="External"/><Relationship Id="rId87" Type="http://schemas.openxmlformats.org/officeDocument/2006/relationships/hyperlink" Target="https://urait.ru/bcode/587334" TargetMode="External"/><Relationship Id="rId110" Type="http://schemas.openxmlformats.org/officeDocument/2006/relationships/header" Target="header21.xml"/><Relationship Id="rId115" Type="http://schemas.openxmlformats.org/officeDocument/2006/relationships/hyperlink" Target="https://urait.ru/bcode/586997" TargetMode="External"/><Relationship Id="rId131" Type="http://schemas.openxmlformats.org/officeDocument/2006/relationships/hyperlink" Target="https://firpo.ru/reestr-pop-spo/prp/prp_ud_sgc/" TargetMode="External"/><Relationship Id="rId136" Type="http://schemas.openxmlformats.org/officeDocument/2006/relationships/theme" Target="theme/theme1.xml"/><Relationship Id="rId61" Type="http://schemas.openxmlformats.org/officeDocument/2006/relationships/hyperlink" Target="https://profspo.ru/books/91882" TargetMode="External"/><Relationship Id="rId82" Type="http://schemas.openxmlformats.org/officeDocument/2006/relationships/header" Target="header14.xml"/><Relationship Id="rId19" Type="http://schemas.openxmlformats.org/officeDocument/2006/relationships/hyperlink" Target="https://urait.ru/bcode/590094" TargetMode="External"/><Relationship Id="rId14" Type="http://schemas.openxmlformats.org/officeDocument/2006/relationships/hyperlink" Target="https://urait.ru/bcode/590030" TargetMode="External"/><Relationship Id="rId30" Type="http://schemas.openxmlformats.org/officeDocument/2006/relationships/hyperlink" Target="https://urait.ru/bcode/589258" TargetMode="External"/><Relationship Id="rId35" Type="http://schemas.openxmlformats.org/officeDocument/2006/relationships/hyperlink" Target="https://urait.ru/bcode/585098" TargetMode="External"/><Relationship Id="rId56" Type="http://schemas.openxmlformats.org/officeDocument/2006/relationships/hyperlink" Target="https://urait.ru/bcode/539151" TargetMode="External"/><Relationship Id="rId77" Type="http://schemas.openxmlformats.org/officeDocument/2006/relationships/hyperlink" Target="https://urait.ru/bcode/587480" TargetMode="External"/><Relationship Id="rId100" Type="http://schemas.openxmlformats.org/officeDocument/2006/relationships/hyperlink" Target="https://urait.ru/bcode/590113" TargetMode="External"/><Relationship Id="rId105" Type="http://schemas.openxmlformats.org/officeDocument/2006/relationships/header" Target="header20.xml"/><Relationship Id="rId126" Type="http://schemas.openxmlformats.org/officeDocument/2006/relationships/hyperlink" Target="https://urait.ru/bcode/585752" TargetMode="External"/><Relationship Id="rId8" Type="http://schemas.openxmlformats.org/officeDocument/2006/relationships/header" Target="header1.xml"/><Relationship Id="rId51" Type="http://schemas.openxmlformats.org/officeDocument/2006/relationships/hyperlink" Target="https://urait.ru/bcode/585456" TargetMode="External"/><Relationship Id="rId72" Type="http://schemas.openxmlformats.org/officeDocument/2006/relationships/hyperlink" Target="https://urait.ru/bcode/588979" TargetMode="External"/><Relationship Id="rId93" Type="http://schemas.openxmlformats.org/officeDocument/2006/relationships/hyperlink" Target="https://urait.ru/bcode/530878" TargetMode="External"/><Relationship Id="rId98" Type="http://schemas.openxmlformats.org/officeDocument/2006/relationships/hyperlink" Target="https://urait.ru/bcode/590118" TargetMode="External"/><Relationship Id="rId121" Type="http://schemas.openxmlformats.org/officeDocument/2006/relationships/header" Target="header23.xml"/><Relationship Id="rId3" Type="http://schemas.openxmlformats.org/officeDocument/2006/relationships/styles" Target="styles.xml"/><Relationship Id="rId25" Type="http://schemas.openxmlformats.org/officeDocument/2006/relationships/hyperlink" Target="https://urait.ru/bcode/586713" TargetMode="External"/><Relationship Id="rId46" Type="http://schemas.openxmlformats.org/officeDocument/2006/relationships/hyperlink" Target="https://urait.ru/bcode/587839" TargetMode="External"/><Relationship Id="rId67" Type="http://schemas.openxmlformats.org/officeDocument/2006/relationships/hyperlink" Target="https://urait.ru/bcode/598895" TargetMode="External"/><Relationship Id="rId116" Type="http://schemas.openxmlformats.org/officeDocument/2006/relationships/hyperlink" Target="https://urait.ru/bcode/587630" TargetMode="External"/><Relationship Id="rId20" Type="http://schemas.openxmlformats.org/officeDocument/2006/relationships/hyperlink" Target="https://urait.ru/bcode/590086" TargetMode="External"/><Relationship Id="rId41" Type="http://schemas.openxmlformats.org/officeDocument/2006/relationships/hyperlink" Target="https://urait.ru/bcode/587733" TargetMode="External"/><Relationship Id="rId62" Type="http://schemas.openxmlformats.org/officeDocument/2006/relationships/header" Target="header9.xml"/><Relationship Id="rId83" Type="http://schemas.openxmlformats.org/officeDocument/2006/relationships/hyperlink" Target="https://urait.ru/bcode/587236" TargetMode="External"/><Relationship Id="rId88" Type="http://schemas.openxmlformats.org/officeDocument/2006/relationships/hyperlink" Target="https://urait.ru/bcode/536599" TargetMode="External"/><Relationship Id="rId111" Type="http://schemas.openxmlformats.org/officeDocument/2006/relationships/header" Target="header22.xml"/><Relationship Id="rId132" Type="http://schemas.openxmlformats.org/officeDocument/2006/relationships/hyperlink" Target="https://firpo.ru/reestr-pop-spo/prp/prp_ud_sgc/" TargetMode="External"/><Relationship Id="rId15" Type="http://schemas.openxmlformats.org/officeDocument/2006/relationships/hyperlink" Target="https://urait.ru/bcode/590034" TargetMode="External"/><Relationship Id="rId36" Type="http://schemas.openxmlformats.org/officeDocument/2006/relationships/hyperlink" Target="https://profspo.ru/books/87858" TargetMode="External"/><Relationship Id="rId57" Type="http://schemas.openxmlformats.org/officeDocument/2006/relationships/header" Target="header7.xml"/><Relationship Id="rId106" Type="http://schemas.openxmlformats.org/officeDocument/2006/relationships/hyperlink" Target="https://urait.ru/bcode/584624" TargetMode="External"/><Relationship Id="rId127" Type="http://schemas.openxmlformats.org/officeDocument/2006/relationships/hyperlink" Target="https://urait.ru/bcode/584002" TargetMode="External"/><Relationship Id="rId10" Type="http://schemas.openxmlformats.org/officeDocument/2006/relationships/hyperlink" Target="https://urait.ru/bcode/589757" TargetMode="External"/><Relationship Id="rId31" Type="http://schemas.openxmlformats.org/officeDocument/2006/relationships/hyperlink" Target="https://urait.ru/bcode/584585" TargetMode="External"/><Relationship Id="rId52" Type="http://schemas.openxmlformats.org/officeDocument/2006/relationships/hyperlink" Target="https://urait.ru/bcode/590042" TargetMode="External"/><Relationship Id="rId73" Type="http://schemas.openxmlformats.org/officeDocument/2006/relationships/hyperlink" Target="https://urait.ru/bcode/520344" TargetMode="External"/><Relationship Id="rId78" Type="http://schemas.openxmlformats.org/officeDocument/2006/relationships/hyperlink" Target="https://urait.ru/bcode/587264" TargetMode="External"/><Relationship Id="rId94" Type="http://schemas.openxmlformats.org/officeDocument/2006/relationships/header" Target="header17.xml"/><Relationship Id="rId99" Type="http://schemas.openxmlformats.org/officeDocument/2006/relationships/hyperlink" Target="https://urait.ru/bcode/584616" TargetMode="External"/><Relationship Id="rId101" Type="http://schemas.openxmlformats.org/officeDocument/2006/relationships/hyperlink" Target="https://urait.ru/bcode/586693" TargetMode="External"/><Relationship Id="rId122"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s://urait.ru/bcode/587689" TargetMode="External"/><Relationship Id="rId47" Type="http://schemas.openxmlformats.org/officeDocument/2006/relationships/hyperlink" Target="https://urait.ru/bcode/600550" TargetMode="External"/><Relationship Id="rId68" Type="http://schemas.openxmlformats.org/officeDocument/2006/relationships/hyperlink" Target="https://urait.ru/bcode/583972" TargetMode="External"/><Relationship Id="rId89" Type="http://schemas.openxmlformats.org/officeDocument/2006/relationships/header" Target="header15.xml"/><Relationship Id="rId112" Type="http://schemas.openxmlformats.org/officeDocument/2006/relationships/hyperlink" Target="https://urait.ru/bcode/586636" TargetMode="External"/><Relationship Id="rId133" Type="http://schemas.openxmlformats.org/officeDocument/2006/relationships/hyperlink" Target="https://firpo.ru/reestr-pop-spo/prp/prp_ud_sg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E3077-B056-4BF2-AEA2-2217F32B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28</Pages>
  <Words>45535</Words>
  <Characters>259551</Characters>
  <Application>Microsoft Office Word</Application>
  <DocSecurity>0</DocSecurity>
  <Lines>2162</Lines>
  <Paragraphs>608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Дрогина Антонина Сергеевна</cp:lastModifiedBy>
  <cp:revision>46</cp:revision>
  <cp:lastPrinted>2023-04-28T08:44:00Z</cp:lastPrinted>
  <dcterms:created xsi:type="dcterms:W3CDTF">2024-03-01T13:29:00Z</dcterms:created>
  <dcterms:modified xsi:type="dcterms:W3CDTF">2026-06-16T13:29:00Z</dcterms:modified>
</cp:coreProperties>
</file>